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58C" w:rsidRDefault="005D058C">
      <w:pPr>
        <w:pStyle w:val="ConsPlusTitlePage"/>
      </w:pPr>
      <w:r>
        <w:t xml:space="preserve">Документ предоставлен </w:t>
      </w:r>
      <w:hyperlink r:id="rId4" w:history="1">
        <w:r>
          <w:rPr>
            <w:color w:val="0000FF"/>
          </w:rPr>
          <w:t>КонсультантПлюс</w:t>
        </w:r>
      </w:hyperlink>
      <w:r>
        <w:br/>
      </w:r>
    </w:p>
    <w:p w:rsidR="005D058C" w:rsidRDefault="005D058C">
      <w:pPr>
        <w:pStyle w:val="ConsPlusNormal"/>
        <w:jc w:val="both"/>
        <w:outlineLvl w:val="0"/>
      </w:pPr>
    </w:p>
    <w:p w:rsidR="005D058C" w:rsidRDefault="005D058C">
      <w:pPr>
        <w:pStyle w:val="ConsPlusTitle"/>
        <w:jc w:val="center"/>
        <w:outlineLvl w:val="0"/>
      </w:pPr>
      <w:r>
        <w:t>ПРАВИТЕЛЬСТВО РОССИЙСКОЙ ФЕДЕРАЦИИ</w:t>
      </w:r>
    </w:p>
    <w:p w:rsidR="005D058C" w:rsidRDefault="005D058C">
      <w:pPr>
        <w:pStyle w:val="ConsPlusTitle"/>
        <w:jc w:val="center"/>
      </w:pPr>
    </w:p>
    <w:p w:rsidR="005D058C" w:rsidRDefault="005D058C">
      <w:pPr>
        <w:pStyle w:val="ConsPlusTitle"/>
        <w:jc w:val="center"/>
      </w:pPr>
      <w:r>
        <w:t>ПОСТАНОВЛЕНИЕ</w:t>
      </w:r>
    </w:p>
    <w:p w:rsidR="005D058C" w:rsidRDefault="005D058C">
      <w:pPr>
        <w:pStyle w:val="ConsPlusTitle"/>
        <w:jc w:val="center"/>
      </w:pPr>
      <w:r>
        <w:t>от 27 декабря 2004 г. N 861</w:t>
      </w:r>
    </w:p>
    <w:p w:rsidR="005D058C" w:rsidRDefault="005D058C">
      <w:pPr>
        <w:pStyle w:val="ConsPlusTitle"/>
        <w:jc w:val="center"/>
      </w:pPr>
    </w:p>
    <w:p w:rsidR="005D058C" w:rsidRDefault="005D058C">
      <w:pPr>
        <w:pStyle w:val="ConsPlusTitle"/>
        <w:jc w:val="center"/>
      </w:pPr>
      <w:r>
        <w:t>ОБ УТВЕРЖДЕНИИ ПРАВИЛ</w:t>
      </w:r>
    </w:p>
    <w:p w:rsidR="005D058C" w:rsidRDefault="005D058C">
      <w:pPr>
        <w:pStyle w:val="ConsPlusTitle"/>
        <w:jc w:val="center"/>
      </w:pPr>
      <w:r>
        <w:t>НЕДИСКРИМИНАЦИОННОГО ДОСТУПА К УСЛУГАМ</w:t>
      </w:r>
    </w:p>
    <w:p w:rsidR="005D058C" w:rsidRDefault="005D058C">
      <w:pPr>
        <w:pStyle w:val="ConsPlusTitle"/>
        <w:jc w:val="center"/>
      </w:pPr>
      <w:r>
        <w:t>ПО ПЕРЕДАЧЕ ЭЛЕКТРИЧЕСКОЙ ЭНЕРГИИ И ОКАЗАНИЯ ЭТИХ</w:t>
      </w:r>
    </w:p>
    <w:p w:rsidR="005D058C" w:rsidRDefault="005D058C">
      <w:pPr>
        <w:pStyle w:val="ConsPlusTitle"/>
        <w:jc w:val="center"/>
      </w:pPr>
      <w:r>
        <w:t>УСЛУГ, ПРАВИЛ НЕДИСКРИМИНАЦИОННОГО ДОСТУПА К УСЛУГАМ</w:t>
      </w:r>
    </w:p>
    <w:p w:rsidR="005D058C" w:rsidRDefault="005D058C">
      <w:pPr>
        <w:pStyle w:val="ConsPlusTitle"/>
        <w:jc w:val="center"/>
      </w:pPr>
      <w:r>
        <w:t>ПО ОПЕРАТИВНО-ДИСПЕТЧЕРСКОМУ УПРАВЛЕНИЮ</w:t>
      </w:r>
    </w:p>
    <w:p w:rsidR="005D058C" w:rsidRDefault="005D058C">
      <w:pPr>
        <w:pStyle w:val="ConsPlusTitle"/>
        <w:jc w:val="center"/>
      </w:pPr>
      <w:r>
        <w:t>В ЭЛЕКТРОЭНЕРГЕТИКЕ И ОКАЗАНИЯ ЭТИХ УСЛУГ, ПРАВИЛ</w:t>
      </w:r>
    </w:p>
    <w:p w:rsidR="005D058C" w:rsidRDefault="005D058C">
      <w:pPr>
        <w:pStyle w:val="ConsPlusTitle"/>
        <w:jc w:val="center"/>
      </w:pPr>
      <w:r>
        <w:t>НЕДИСКРИМИНАЦИОННОГО ДОСТУПА К УСЛУГАМ АДМИНИСТРАТОРА</w:t>
      </w:r>
    </w:p>
    <w:p w:rsidR="005D058C" w:rsidRDefault="005D058C">
      <w:pPr>
        <w:pStyle w:val="ConsPlusTitle"/>
        <w:jc w:val="center"/>
      </w:pPr>
      <w:r>
        <w:t>ТОРГОВОЙ СИСТЕМЫ ОПТОВОГО РЫНКА И ОКАЗАНИЯ ЭТИХ УСЛУГ</w:t>
      </w:r>
    </w:p>
    <w:p w:rsidR="005D058C" w:rsidRDefault="005D058C">
      <w:pPr>
        <w:pStyle w:val="ConsPlusTitle"/>
        <w:jc w:val="center"/>
      </w:pPr>
      <w:r>
        <w:t>И ПРАВИЛ ТЕХНОЛОГИЧЕСКОГО ПРИСОЕДИНЕНИЯ ЭНЕРГОПРИНИМАЮЩИХ</w:t>
      </w:r>
    </w:p>
    <w:p w:rsidR="005D058C" w:rsidRDefault="005D058C">
      <w:pPr>
        <w:pStyle w:val="ConsPlusTitle"/>
        <w:jc w:val="center"/>
      </w:pPr>
      <w:r>
        <w:t>УСТРОЙСТВ ПОТРЕБИТЕЛЕЙ ЭЛЕКТРИЧЕСКОЙ ЭНЕРГИИ, ОБЪЕКТОВ</w:t>
      </w:r>
    </w:p>
    <w:p w:rsidR="005D058C" w:rsidRDefault="005D058C">
      <w:pPr>
        <w:pStyle w:val="ConsPlusTitle"/>
        <w:jc w:val="center"/>
      </w:pPr>
      <w:r>
        <w:t>ПО ПРОИЗВОДСТВУ ЭЛЕКТРИЧЕСКОЙ ЭНЕРГИИ, А ТАКЖЕ</w:t>
      </w:r>
    </w:p>
    <w:p w:rsidR="005D058C" w:rsidRDefault="005D058C">
      <w:pPr>
        <w:pStyle w:val="ConsPlusTitle"/>
        <w:jc w:val="center"/>
      </w:pPr>
      <w:r>
        <w:t>ОБЪЕКТОВ ЭЛЕКТРОСЕТЕВОГО ХОЗЯЙСТВА, ПРИНАДЛЕЖАЩИХ</w:t>
      </w:r>
    </w:p>
    <w:p w:rsidR="005D058C" w:rsidRDefault="005D058C">
      <w:pPr>
        <w:pStyle w:val="ConsPlusTitle"/>
        <w:jc w:val="center"/>
      </w:pPr>
      <w:r>
        <w:t>СЕТЕВЫМ ОРГАНИЗАЦИЯМ И ИНЫМ ЛИЦАМ,</w:t>
      </w:r>
    </w:p>
    <w:p w:rsidR="005D058C" w:rsidRDefault="005D058C">
      <w:pPr>
        <w:pStyle w:val="ConsPlusTitle"/>
        <w:jc w:val="center"/>
      </w:pPr>
      <w:r>
        <w:t>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Постановлений Правительства РФ от 31.08.2006 </w:t>
            </w:r>
            <w:hyperlink r:id="rId5" w:history="1">
              <w:r>
                <w:rPr>
                  <w:color w:val="0000FF"/>
                </w:rPr>
                <w:t>N 530</w:t>
              </w:r>
            </w:hyperlink>
            <w:r>
              <w:rPr>
                <w:color w:val="392C69"/>
              </w:rPr>
              <w:t>,</w:t>
            </w:r>
          </w:p>
          <w:p w:rsidR="005D058C" w:rsidRDefault="005D058C">
            <w:pPr>
              <w:pStyle w:val="ConsPlusNormal"/>
              <w:jc w:val="center"/>
            </w:pPr>
            <w:r>
              <w:rPr>
                <w:color w:val="392C69"/>
              </w:rPr>
              <w:t xml:space="preserve">от 21.03.2007 </w:t>
            </w:r>
            <w:hyperlink r:id="rId6" w:history="1">
              <w:r>
                <w:rPr>
                  <w:color w:val="0000FF"/>
                </w:rPr>
                <w:t>N 168</w:t>
              </w:r>
            </w:hyperlink>
            <w:r>
              <w:rPr>
                <w:color w:val="392C69"/>
              </w:rPr>
              <w:t xml:space="preserve">, от 26.07.2007 </w:t>
            </w:r>
            <w:hyperlink r:id="rId7" w:history="1">
              <w:r>
                <w:rPr>
                  <w:color w:val="0000FF"/>
                </w:rPr>
                <w:t>N 484</w:t>
              </w:r>
            </w:hyperlink>
            <w:r>
              <w:rPr>
                <w:color w:val="392C69"/>
              </w:rPr>
              <w:t xml:space="preserve">, от 14.02.2009 </w:t>
            </w:r>
            <w:hyperlink r:id="rId8" w:history="1">
              <w:r>
                <w:rPr>
                  <w:color w:val="0000FF"/>
                </w:rPr>
                <w:t>N 114</w:t>
              </w:r>
            </w:hyperlink>
            <w:r>
              <w:rPr>
                <w:color w:val="392C69"/>
              </w:rPr>
              <w:t>,</w:t>
            </w:r>
          </w:p>
          <w:p w:rsidR="005D058C" w:rsidRDefault="005D058C">
            <w:pPr>
              <w:pStyle w:val="ConsPlusNormal"/>
              <w:jc w:val="center"/>
            </w:pPr>
            <w:r>
              <w:rPr>
                <w:color w:val="392C69"/>
              </w:rPr>
              <w:t xml:space="preserve">от 14.02.2009 </w:t>
            </w:r>
            <w:hyperlink r:id="rId9" w:history="1">
              <w:r>
                <w:rPr>
                  <w:color w:val="0000FF"/>
                </w:rPr>
                <w:t>N 118</w:t>
              </w:r>
            </w:hyperlink>
            <w:r>
              <w:rPr>
                <w:color w:val="392C69"/>
              </w:rPr>
              <w:t xml:space="preserve">, от 21.04.2009 </w:t>
            </w:r>
            <w:hyperlink r:id="rId10" w:history="1">
              <w:r>
                <w:rPr>
                  <w:color w:val="0000FF"/>
                </w:rPr>
                <w:t>N 334</w:t>
              </w:r>
            </w:hyperlink>
            <w:r>
              <w:rPr>
                <w:color w:val="392C69"/>
              </w:rPr>
              <w:t xml:space="preserve">, от 15.06.2009 </w:t>
            </w:r>
            <w:hyperlink r:id="rId11" w:history="1">
              <w:r>
                <w:rPr>
                  <w:color w:val="0000FF"/>
                </w:rPr>
                <w:t>N 492</w:t>
              </w:r>
            </w:hyperlink>
            <w:r>
              <w:rPr>
                <w:color w:val="392C69"/>
              </w:rPr>
              <w:t>,</w:t>
            </w:r>
          </w:p>
          <w:p w:rsidR="005D058C" w:rsidRDefault="005D058C">
            <w:pPr>
              <w:pStyle w:val="ConsPlusNormal"/>
              <w:jc w:val="center"/>
            </w:pPr>
            <w:r>
              <w:rPr>
                <w:color w:val="392C69"/>
              </w:rPr>
              <w:t xml:space="preserve">от 02.10.2009 </w:t>
            </w:r>
            <w:hyperlink r:id="rId12" w:history="1">
              <w:r>
                <w:rPr>
                  <w:color w:val="0000FF"/>
                </w:rPr>
                <w:t>N 785</w:t>
              </w:r>
            </w:hyperlink>
            <w:r>
              <w:rPr>
                <w:color w:val="392C69"/>
              </w:rPr>
              <w:t xml:space="preserve">, от 03.03.2010 </w:t>
            </w:r>
            <w:hyperlink r:id="rId13" w:history="1">
              <w:r>
                <w:rPr>
                  <w:color w:val="0000FF"/>
                </w:rPr>
                <w:t>N 117</w:t>
              </w:r>
            </w:hyperlink>
            <w:r>
              <w:rPr>
                <w:color w:val="392C69"/>
              </w:rPr>
              <w:t xml:space="preserve">, от 15.05.2010 </w:t>
            </w:r>
            <w:hyperlink r:id="rId14" w:history="1">
              <w:r>
                <w:rPr>
                  <w:color w:val="0000FF"/>
                </w:rPr>
                <w:t>N 341</w:t>
              </w:r>
            </w:hyperlink>
            <w:r>
              <w:rPr>
                <w:color w:val="392C69"/>
              </w:rPr>
              <w:t>,</w:t>
            </w:r>
          </w:p>
          <w:p w:rsidR="005D058C" w:rsidRDefault="005D058C">
            <w:pPr>
              <w:pStyle w:val="ConsPlusNormal"/>
              <w:jc w:val="center"/>
            </w:pPr>
            <w:r>
              <w:rPr>
                <w:color w:val="392C69"/>
              </w:rPr>
              <w:t xml:space="preserve">от 09.06.2010 </w:t>
            </w:r>
            <w:hyperlink r:id="rId15" w:history="1">
              <w:r>
                <w:rPr>
                  <w:color w:val="0000FF"/>
                </w:rPr>
                <w:t>N 416</w:t>
              </w:r>
            </w:hyperlink>
            <w:r>
              <w:rPr>
                <w:color w:val="392C69"/>
              </w:rPr>
              <w:t xml:space="preserve">, от 24.09.2010 </w:t>
            </w:r>
            <w:hyperlink r:id="rId16" w:history="1">
              <w:r>
                <w:rPr>
                  <w:color w:val="0000FF"/>
                </w:rPr>
                <w:t>N 759</w:t>
              </w:r>
            </w:hyperlink>
            <w:r>
              <w:rPr>
                <w:color w:val="392C69"/>
              </w:rPr>
              <w:t xml:space="preserve">, от 01.03.2011 </w:t>
            </w:r>
            <w:hyperlink r:id="rId17" w:history="1">
              <w:r>
                <w:rPr>
                  <w:color w:val="0000FF"/>
                </w:rPr>
                <w:t>N 129</w:t>
              </w:r>
            </w:hyperlink>
            <w:r>
              <w:rPr>
                <w:color w:val="392C69"/>
              </w:rPr>
              <w:t>,</w:t>
            </w:r>
          </w:p>
          <w:p w:rsidR="005D058C" w:rsidRDefault="005D058C">
            <w:pPr>
              <w:pStyle w:val="ConsPlusNormal"/>
              <w:jc w:val="center"/>
            </w:pPr>
            <w:r>
              <w:rPr>
                <w:color w:val="392C69"/>
              </w:rPr>
              <w:t xml:space="preserve">от 29.12.2011 </w:t>
            </w:r>
            <w:hyperlink r:id="rId18" w:history="1">
              <w:r>
                <w:rPr>
                  <w:color w:val="0000FF"/>
                </w:rPr>
                <w:t>N 1178</w:t>
              </w:r>
            </w:hyperlink>
            <w:r>
              <w:rPr>
                <w:color w:val="392C69"/>
              </w:rPr>
              <w:t xml:space="preserve">, от 04.05.2012 </w:t>
            </w:r>
            <w:hyperlink r:id="rId19" w:history="1">
              <w:r>
                <w:rPr>
                  <w:color w:val="0000FF"/>
                </w:rPr>
                <w:t>N 442</w:t>
              </w:r>
            </w:hyperlink>
            <w:r>
              <w:rPr>
                <w:color w:val="392C69"/>
              </w:rPr>
              <w:t xml:space="preserve">, от 05.10.2012 </w:t>
            </w:r>
            <w:hyperlink r:id="rId20" w:history="1">
              <w:r>
                <w:rPr>
                  <w:color w:val="0000FF"/>
                </w:rPr>
                <w:t>N 1015</w:t>
              </w:r>
            </w:hyperlink>
            <w:r>
              <w:rPr>
                <w:color w:val="392C69"/>
              </w:rPr>
              <w:t>,</w:t>
            </w:r>
          </w:p>
          <w:p w:rsidR="005D058C" w:rsidRDefault="005D058C">
            <w:pPr>
              <w:pStyle w:val="ConsPlusNormal"/>
              <w:jc w:val="center"/>
            </w:pPr>
            <w:r>
              <w:rPr>
                <w:color w:val="392C69"/>
              </w:rPr>
              <w:t xml:space="preserve">от 22.11.2012 </w:t>
            </w:r>
            <w:hyperlink r:id="rId21" w:history="1">
              <w:r>
                <w:rPr>
                  <w:color w:val="0000FF"/>
                </w:rPr>
                <w:t>N 1209</w:t>
              </w:r>
            </w:hyperlink>
            <w:r>
              <w:rPr>
                <w:color w:val="392C69"/>
              </w:rPr>
              <w:t xml:space="preserve">, от 20.12.2012 </w:t>
            </w:r>
            <w:hyperlink r:id="rId22" w:history="1">
              <w:r>
                <w:rPr>
                  <w:color w:val="0000FF"/>
                </w:rPr>
                <w:t>N 1354</w:t>
              </w:r>
            </w:hyperlink>
            <w:r>
              <w:rPr>
                <w:color w:val="392C69"/>
              </w:rPr>
              <w:t xml:space="preserve">, от 20.07.2013 </w:t>
            </w:r>
            <w:hyperlink r:id="rId23" w:history="1">
              <w:r>
                <w:rPr>
                  <w:color w:val="0000FF"/>
                </w:rPr>
                <w:t>N 610</w:t>
              </w:r>
            </w:hyperlink>
            <w:r>
              <w:rPr>
                <w:color w:val="392C69"/>
              </w:rPr>
              <w:t>,</w:t>
            </w:r>
          </w:p>
          <w:p w:rsidR="005D058C" w:rsidRDefault="005D058C">
            <w:pPr>
              <w:pStyle w:val="ConsPlusNormal"/>
              <w:jc w:val="center"/>
            </w:pPr>
            <w:r>
              <w:rPr>
                <w:color w:val="392C69"/>
              </w:rPr>
              <w:t xml:space="preserve">от 26.07.2013 </w:t>
            </w:r>
            <w:hyperlink r:id="rId24" w:history="1">
              <w:r>
                <w:rPr>
                  <w:color w:val="0000FF"/>
                </w:rPr>
                <w:t>N 630</w:t>
              </w:r>
            </w:hyperlink>
            <w:r>
              <w:rPr>
                <w:color w:val="392C69"/>
              </w:rPr>
              <w:t xml:space="preserve">, от 29.07.2013 </w:t>
            </w:r>
            <w:hyperlink r:id="rId25" w:history="1">
              <w:r>
                <w:rPr>
                  <w:color w:val="0000FF"/>
                </w:rPr>
                <w:t>N 640</w:t>
              </w:r>
            </w:hyperlink>
            <w:r>
              <w:rPr>
                <w:color w:val="392C69"/>
              </w:rPr>
              <w:t xml:space="preserve">, от 31.07.2013 </w:t>
            </w:r>
            <w:hyperlink r:id="rId26" w:history="1">
              <w:r>
                <w:rPr>
                  <w:color w:val="0000FF"/>
                </w:rPr>
                <w:t>N 652</w:t>
              </w:r>
            </w:hyperlink>
            <w:r>
              <w:rPr>
                <w:color w:val="392C69"/>
              </w:rPr>
              <w:t>,</w:t>
            </w:r>
          </w:p>
          <w:p w:rsidR="005D058C" w:rsidRDefault="005D058C">
            <w:pPr>
              <w:pStyle w:val="ConsPlusNormal"/>
              <w:jc w:val="center"/>
            </w:pPr>
            <w:r>
              <w:rPr>
                <w:color w:val="392C69"/>
              </w:rPr>
              <w:t xml:space="preserve">от 12.08.2013 </w:t>
            </w:r>
            <w:hyperlink r:id="rId27" w:history="1">
              <w:r>
                <w:rPr>
                  <w:color w:val="0000FF"/>
                </w:rPr>
                <w:t>N 691</w:t>
              </w:r>
            </w:hyperlink>
            <w:r>
              <w:rPr>
                <w:color w:val="392C69"/>
              </w:rPr>
              <w:t xml:space="preserve">, от 26.08.2013 </w:t>
            </w:r>
            <w:hyperlink r:id="rId28" w:history="1">
              <w:r>
                <w:rPr>
                  <w:color w:val="0000FF"/>
                </w:rPr>
                <w:t>N 737</w:t>
              </w:r>
            </w:hyperlink>
            <w:r>
              <w:rPr>
                <w:color w:val="392C69"/>
              </w:rPr>
              <w:t xml:space="preserve">, от 12.10.2013 </w:t>
            </w:r>
            <w:hyperlink r:id="rId29" w:history="1">
              <w:r>
                <w:rPr>
                  <w:color w:val="0000FF"/>
                </w:rPr>
                <w:t>N 915</w:t>
              </w:r>
            </w:hyperlink>
            <w:r>
              <w:rPr>
                <w:color w:val="392C69"/>
              </w:rPr>
              <w:t>,</w:t>
            </w:r>
          </w:p>
          <w:p w:rsidR="005D058C" w:rsidRDefault="005D058C">
            <w:pPr>
              <w:pStyle w:val="ConsPlusNormal"/>
              <w:jc w:val="center"/>
            </w:pPr>
            <w:r>
              <w:rPr>
                <w:color w:val="392C69"/>
              </w:rPr>
              <w:t xml:space="preserve">от 28.10.2013 </w:t>
            </w:r>
            <w:hyperlink r:id="rId30" w:history="1">
              <w:r>
                <w:rPr>
                  <w:color w:val="0000FF"/>
                </w:rPr>
                <w:t>N 967</w:t>
              </w:r>
            </w:hyperlink>
            <w:r>
              <w:rPr>
                <w:color w:val="392C69"/>
              </w:rPr>
              <w:t xml:space="preserve">, от 13.11.2013 </w:t>
            </w:r>
            <w:hyperlink r:id="rId31" w:history="1">
              <w:r>
                <w:rPr>
                  <w:color w:val="0000FF"/>
                </w:rPr>
                <w:t>N 1019</w:t>
              </w:r>
            </w:hyperlink>
            <w:r>
              <w:rPr>
                <w:color w:val="392C69"/>
              </w:rPr>
              <w:t xml:space="preserve">, от 21.11.2013 </w:t>
            </w:r>
            <w:hyperlink r:id="rId32" w:history="1">
              <w:r>
                <w:rPr>
                  <w:color w:val="0000FF"/>
                </w:rPr>
                <w:t>N 1047</w:t>
              </w:r>
            </w:hyperlink>
            <w:r>
              <w:rPr>
                <w:color w:val="392C69"/>
              </w:rPr>
              <w:t>,</w:t>
            </w:r>
          </w:p>
          <w:p w:rsidR="005D058C" w:rsidRDefault="005D058C">
            <w:pPr>
              <w:pStyle w:val="ConsPlusNormal"/>
              <w:jc w:val="center"/>
            </w:pPr>
            <w:r>
              <w:rPr>
                <w:color w:val="392C69"/>
              </w:rPr>
              <w:t xml:space="preserve">от 09.12.2013 </w:t>
            </w:r>
            <w:hyperlink r:id="rId33" w:history="1">
              <w:r>
                <w:rPr>
                  <w:color w:val="0000FF"/>
                </w:rPr>
                <w:t>N 1131</w:t>
              </w:r>
            </w:hyperlink>
            <w:r>
              <w:rPr>
                <w:color w:val="392C69"/>
              </w:rPr>
              <w:t xml:space="preserve">, от 10.02.2014 </w:t>
            </w:r>
            <w:hyperlink r:id="rId34" w:history="1">
              <w:r>
                <w:rPr>
                  <w:color w:val="0000FF"/>
                </w:rPr>
                <w:t>N 95</w:t>
              </w:r>
            </w:hyperlink>
            <w:r>
              <w:rPr>
                <w:color w:val="392C69"/>
              </w:rPr>
              <w:t xml:space="preserve">, от 20.02.2014 </w:t>
            </w:r>
            <w:hyperlink r:id="rId35" w:history="1">
              <w:r>
                <w:rPr>
                  <w:color w:val="0000FF"/>
                </w:rPr>
                <w:t>N 130</w:t>
              </w:r>
            </w:hyperlink>
            <w:r>
              <w:rPr>
                <w:color w:val="392C69"/>
              </w:rPr>
              <w:t>,</w:t>
            </w:r>
          </w:p>
          <w:p w:rsidR="005D058C" w:rsidRDefault="005D058C">
            <w:pPr>
              <w:pStyle w:val="ConsPlusNormal"/>
              <w:jc w:val="center"/>
            </w:pPr>
            <w:r>
              <w:rPr>
                <w:color w:val="392C69"/>
              </w:rPr>
              <w:t xml:space="preserve">от 07.03.2014 </w:t>
            </w:r>
            <w:hyperlink r:id="rId36" w:history="1">
              <w:r>
                <w:rPr>
                  <w:color w:val="0000FF"/>
                </w:rPr>
                <w:t>N 179</w:t>
              </w:r>
            </w:hyperlink>
            <w:r>
              <w:rPr>
                <w:color w:val="392C69"/>
              </w:rPr>
              <w:t xml:space="preserve">, от 11.06.2014 </w:t>
            </w:r>
            <w:hyperlink r:id="rId37" w:history="1">
              <w:r>
                <w:rPr>
                  <w:color w:val="0000FF"/>
                </w:rPr>
                <w:t>N 542</w:t>
              </w:r>
            </w:hyperlink>
            <w:r>
              <w:rPr>
                <w:color w:val="392C69"/>
              </w:rPr>
              <w:t xml:space="preserve">, от 31.07.2014 </w:t>
            </w:r>
            <w:hyperlink r:id="rId38" w:history="1">
              <w:r>
                <w:rPr>
                  <w:color w:val="0000FF"/>
                </w:rPr>
                <w:t>N 740</w:t>
              </w:r>
            </w:hyperlink>
            <w:r>
              <w:rPr>
                <w:color w:val="392C69"/>
              </w:rPr>
              <w:t>,</w:t>
            </w:r>
          </w:p>
          <w:p w:rsidR="005D058C" w:rsidRDefault="005D058C">
            <w:pPr>
              <w:pStyle w:val="ConsPlusNormal"/>
              <w:jc w:val="center"/>
            </w:pPr>
            <w:r>
              <w:rPr>
                <w:color w:val="392C69"/>
              </w:rPr>
              <w:t xml:space="preserve">от 31.07.2014 </w:t>
            </w:r>
            <w:hyperlink r:id="rId39" w:history="1">
              <w:r>
                <w:rPr>
                  <w:color w:val="0000FF"/>
                </w:rPr>
                <w:t>N 750</w:t>
              </w:r>
            </w:hyperlink>
            <w:r>
              <w:rPr>
                <w:color w:val="392C69"/>
              </w:rPr>
              <w:t xml:space="preserve">, от 13.03.2015 </w:t>
            </w:r>
            <w:hyperlink r:id="rId40" w:history="1">
              <w:r>
                <w:rPr>
                  <w:color w:val="0000FF"/>
                </w:rPr>
                <w:t>N 219</w:t>
              </w:r>
            </w:hyperlink>
            <w:r>
              <w:rPr>
                <w:color w:val="392C69"/>
              </w:rPr>
              <w:t xml:space="preserve">, от 13.04.2015 </w:t>
            </w:r>
            <w:hyperlink r:id="rId41" w:history="1">
              <w:r>
                <w:rPr>
                  <w:color w:val="0000FF"/>
                </w:rPr>
                <w:t>N 350</w:t>
              </w:r>
            </w:hyperlink>
            <w:r>
              <w:rPr>
                <w:color w:val="392C69"/>
              </w:rPr>
              <w:t>,</w:t>
            </w:r>
          </w:p>
          <w:p w:rsidR="005D058C" w:rsidRDefault="005D058C">
            <w:pPr>
              <w:pStyle w:val="ConsPlusNormal"/>
              <w:jc w:val="center"/>
            </w:pPr>
            <w:r>
              <w:rPr>
                <w:color w:val="392C69"/>
              </w:rPr>
              <w:t xml:space="preserve">от 11.05.2015 </w:t>
            </w:r>
            <w:hyperlink r:id="rId42" w:history="1">
              <w:r>
                <w:rPr>
                  <w:color w:val="0000FF"/>
                </w:rPr>
                <w:t>N 458</w:t>
              </w:r>
            </w:hyperlink>
            <w:r>
              <w:rPr>
                <w:color w:val="392C69"/>
              </w:rPr>
              <w:t xml:space="preserve">, от 11.06.2015 </w:t>
            </w:r>
            <w:hyperlink r:id="rId43" w:history="1">
              <w:r>
                <w:rPr>
                  <w:color w:val="0000FF"/>
                </w:rPr>
                <w:t>N 588</w:t>
              </w:r>
            </w:hyperlink>
            <w:r>
              <w:rPr>
                <w:color w:val="392C69"/>
              </w:rPr>
              <w:t xml:space="preserve">, от 07.07.2015 </w:t>
            </w:r>
            <w:hyperlink r:id="rId44" w:history="1">
              <w:r>
                <w:rPr>
                  <w:color w:val="0000FF"/>
                </w:rPr>
                <w:t>N 679</w:t>
              </w:r>
            </w:hyperlink>
            <w:r>
              <w:rPr>
                <w:color w:val="392C69"/>
              </w:rPr>
              <w:t>,</w:t>
            </w:r>
          </w:p>
          <w:p w:rsidR="005D058C" w:rsidRDefault="005D058C">
            <w:pPr>
              <w:pStyle w:val="ConsPlusNormal"/>
              <w:jc w:val="center"/>
            </w:pPr>
            <w:r>
              <w:rPr>
                <w:color w:val="392C69"/>
              </w:rPr>
              <w:t xml:space="preserve">от 07.07.2015 </w:t>
            </w:r>
            <w:hyperlink r:id="rId45" w:history="1">
              <w:r>
                <w:rPr>
                  <w:color w:val="0000FF"/>
                </w:rPr>
                <w:t>N 680</w:t>
              </w:r>
            </w:hyperlink>
            <w:r>
              <w:rPr>
                <w:color w:val="392C69"/>
              </w:rPr>
              <w:t xml:space="preserve">, от 04.09.2015 </w:t>
            </w:r>
            <w:hyperlink r:id="rId46" w:history="1">
              <w:r>
                <w:rPr>
                  <w:color w:val="0000FF"/>
                </w:rPr>
                <w:t>N 941</w:t>
              </w:r>
            </w:hyperlink>
            <w:r>
              <w:rPr>
                <w:color w:val="392C69"/>
              </w:rPr>
              <w:t>,</w:t>
            </w:r>
          </w:p>
          <w:p w:rsidR="005D058C" w:rsidRDefault="005D058C">
            <w:pPr>
              <w:pStyle w:val="ConsPlusNormal"/>
              <w:jc w:val="center"/>
            </w:pPr>
            <w:r>
              <w:rPr>
                <w:color w:val="392C69"/>
              </w:rPr>
              <w:t xml:space="preserve">от 30.09.2015 </w:t>
            </w:r>
            <w:hyperlink r:id="rId47" w:history="1">
              <w:r>
                <w:rPr>
                  <w:color w:val="0000FF"/>
                </w:rPr>
                <w:t>N 1044</w:t>
              </w:r>
            </w:hyperlink>
            <w:r>
              <w:rPr>
                <w:color w:val="392C69"/>
              </w:rPr>
              <w:t xml:space="preserve"> (ред. 07.05.2017),</w:t>
            </w:r>
          </w:p>
          <w:p w:rsidR="005D058C" w:rsidRDefault="005D058C">
            <w:pPr>
              <w:pStyle w:val="ConsPlusNormal"/>
              <w:jc w:val="center"/>
            </w:pPr>
            <w:r>
              <w:rPr>
                <w:color w:val="392C69"/>
              </w:rPr>
              <w:t xml:space="preserve">от 22.02.2016 </w:t>
            </w:r>
            <w:hyperlink r:id="rId48" w:history="1">
              <w:r>
                <w:rPr>
                  <w:color w:val="0000FF"/>
                </w:rPr>
                <w:t>N 128</w:t>
              </w:r>
            </w:hyperlink>
            <w:r>
              <w:rPr>
                <w:color w:val="392C69"/>
              </w:rPr>
              <w:t xml:space="preserve">, от 09.08.2016 </w:t>
            </w:r>
            <w:hyperlink r:id="rId49" w:history="1">
              <w:r>
                <w:rPr>
                  <w:color w:val="0000FF"/>
                </w:rPr>
                <w:t>N 759</w:t>
              </w:r>
            </w:hyperlink>
            <w:r>
              <w:rPr>
                <w:color w:val="392C69"/>
              </w:rPr>
              <w:t xml:space="preserve">, от 23.09.2016 </w:t>
            </w:r>
            <w:hyperlink r:id="rId50" w:history="1">
              <w:r>
                <w:rPr>
                  <w:color w:val="0000FF"/>
                </w:rPr>
                <w:t>N 953</w:t>
              </w:r>
            </w:hyperlink>
            <w:r>
              <w:rPr>
                <w:color w:val="392C69"/>
              </w:rPr>
              <w:t>,</w:t>
            </w:r>
          </w:p>
          <w:p w:rsidR="005D058C" w:rsidRDefault="005D058C">
            <w:pPr>
              <w:pStyle w:val="ConsPlusNormal"/>
              <w:jc w:val="center"/>
            </w:pPr>
            <w:r>
              <w:rPr>
                <w:color w:val="392C69"/>
              </w:rPr>
              <w:t xml:space="preserve">от 05.10.2016 </w:t>
            </w:r>
            <w:hyperlink r:id="rId51" w:history="1">
              <w:r>
                <w:rPr>
                  <w:color w:val="0000FF"/>
                </w:rPr>
                <w:t>N 999</w:t>
              </w:r>
            </w:hyperlink>
            <w:r>
              <w:rPr>
                <w:color w:val="392C69"/>
              </w:rPr>
              <w:t xml:space="preserve">, от 30.11.2016 </w:t>
            </w:r>
            <w:hyperlink r:id="rId52" w:history="1">
              <w:r>
                <w:rPr>
                  <w:color w:val="0000FF"/>
                </w:rPr>
                <w:t>N 1265</w:t>
              </w:r>
            </w:hyperlink>
            <w:r>
              <w:rPr>
                <w:color w:val="392C69"/>
              </w:rPr>
              <w:t xml:space="preserve">, от 08.12.2016 </w:t>
            </w:r>
            <w:hyperlink r:id="rId53" w:history="1">
              <w:r>
                <w:rPr>
                  <w:color w:val="0000FF"/>
                </w:rPr>
                <w:t>N 1319</w:t>
              </w:r>
            </w:hyperlink>
            <w:r>
              <w:rPr>
                <w:color w:val="392C69"/>
              </w:rPr>
              <w:t>,</w:t>
            </w:r>
          </w:p>
          <w:p w:rsidR="005D058C" w:rsidRDefault="005D058C">
            <w:pPr>
              <w:pStyle w:val="ConsPlusNormal"/>
              <w:jc w:val="center"/>
            </w:pPr>
            <w:r>
              <w:rPr>
                <w:color w:val="392C69"/>
              </w:rPr>
              <w:t xml:space="preserve">от 21.12.2016 </w:t>
            </w:r>
            <w:hyperlink r:id="rId54" w:history="1">
              <w:r>
                <w:rPr>
                  <w:color w:val="0000FF"/>
                </w:rPr>
                <w:t>N 1419</w:t>
              </w:r>
            </w:hyperlink>
            <w:r>
              <w:rPr>
                <w:color w:val="392C69"/>
              </w:rPr>
              <w:t xml:space="preserve">, от 23.12.2016 </w:t>
            </w:r>
            <w:hyperlink r:id="rId55" w:history="1">
              <w:r>
                <w:rPr>
                  <w:color w:val="0000FF"/>
                </w:rPr>
                <w:t>N 1446</w:t>
              </w:r>
            </w:hyperlink>
            <w:r>
              <w:rPr>
                <w:color w:val="392C69"/>
              </w:rPr>
              <w:t xml:space="preserve">, от 24.12.2016 </w:t>
            </w:r>
            <w:hyperlink r:id="rId56" w:history="1">
              <w:r>
                <w:rPr>
                  <w:color w:val="0000FF"/>
                </w:rPr>
                <w:t>N 1476</w:t>
              </w:r>
            </w:hyperlink>
            <w:r>
              <w:rPr>
                <w:color w:val="392C69"/>
              </w:rPr>
              <w:t>,</w:t>
            </w:r>
          </w:p>
          <w:p w:rsidR="005D058C" w:rsidRDefault="005D058C">
            <w:pPr>
              <w:pStyle w:val="ConsPlusNormal"/>
              <w:jc w:val="center"/>
            </w:pPr>
            <w:r>
              <w:rPr>
                <w:color w:val="392C69"/>
              </w:rPr>
              <w:t xml:space="preserve">от 04.02.2017 </w:t>
            </w:r>
            <w:hyperlink r:id="rId57" w:history="1">
              <w:r>
                <w:rPr>
                  <w:color w:val="0000FF"/>
                </w:rPr>
                <w:t>N 139</w:t>
              </w:r>
            </w:hyperlink>
            <w:r>
              <w:rPr>
                <w:color w:val="392C69"/>
              </w:rPr>
              <w:t xml:space="preserve">, от 14.03.2017 </w:t>
            </w:r>
            <w:hyperlink r:id="rId58" w:history="1">
              <w:r>
                <w:rPr>
                  <w:color w:val="0000FF"/>
                </w:rPr>
                <w:t>N 290</w:t>
              </w:r>
            </w:hyperlink>
            <w:r>
              <w:rPr>
                <w:color w:val="392C69"/>
              </w:rPr>
              <w:t xml:space="preserve">, от 07.05.2017 </w:t>
            </w:r>
            <w:hyperlink r:id="rId59" w:history="1">
              <w:r>
                <w:rPr>
                  <w:color w:val="0000FF"/>
                </w:rPr>
                <w:t>N 542</w:t>
              </w:r>
            </w:hyperlink>
            <w:r>
              <w:rPr>
                <w:color w:val="392C69"/>
              </w:rPr>
              <w:t>,</w:t>
            </w:r>
          </w:p>
          <w:p w:rsidR="005D058C" w:rsidRDefault="005D058C">
            <w:pPr>
              <w:pStyle w:val="ConsPlusNormal"/>
              <w:jc w:val="center"/>
            </w:pPr>
            <w:r>
              <w:rPr>
                <w:color w:val="392C69"/>
              </w:rPr>
              <w:t xml:space="preserve">от 11.05.2017 </w:t>
            </w:r>
            <w:hyperlink r:id="rId60" w:history="1">
              <w:r>
                <w:rPr>
                  <w:color w:val="0000FF"/>
                </w:rPr>
                <w:t>N 557</w:t>
              </w:r>
            </w:hyperlink>
            <w:r>
              <w:rPr>
                <w:color w:val="392C69"/>
              </w:rPr>
              <w:t xml:space="preserve">, от 24.05.2017 </w:t>
            </w:r>
            <w:hyperlink r:id="rId61" w:history="1">
              <w:r>
                <w:rPr>
                  <w:color w:val="0000FF"/>
                </w:rPr>
                <w:t>N 624</w:t>
              </w:r>
            </w:hyperlink>
            <w:r>
              <w:rPr>
                <w:color w:val="392C69"/>
              </w:rPr>
              <w:t xml:space="preserve">, от 07.07.2017 </w:t>
            </w:r>
            <w:hyperlink r:id="rId62" w:history="1">
              <w:r>
                <w:rPr>
                  <w:color w:val="0000FF"/>
                </w:rPr>
                <w:t>N 810</w:t>
              </w:r>
            </w:hyperlink>
            <w:r>
              <w:rPr>
                <w:color w:val="392C69"/>
              </w:rPr>
              <w:t>,</w:t>
            </w:r>
          </w:p>
          <w:p w:rsidR="005D058C" w:rsidRDefault="005D058C">
            <w:pPr>
              <w:pStyle w:val="ConsPlusNormal"/>
              <w:jc w:val="center"/>
            </w:pPr>
            <w:r>
              <w:rPr>
                <w:color w:val="392C69"/>
              </w:rPr>
              <w:t xml:space="preserve">от 28.07.2017 </w:t>
            </w:r>
            <w:hyperlink r:id="rId63" w:history="1">
              <w:r>
                <w:rPr>
                  <w:color w:val="0000FF"/>
                </w:rPr>
                <w:t>N 895</w:t>
              </w:r>
            </w:hyperlink>
            <w:r>
              <w:rPr>
                <w:color w:val="392C69"/>
              </w:rPr>
              <w:t xml:space="preserve">, от 10.11.2017 </w:t>
            </w:r>
            <w:hyperlink r:id="rId64" w:history="1">
              <w:r>
                <w:rPr>
                  <w:color w:val="0000FF"/>
                </w:rPr>
                <w:t>N 1351</w:t>
              </w:r>
            </w:hyperlink>
            <w:r>
              <w:rPr>
                <w:color w:val="392C69"/>
              </w:rPr>
              <w:t xml:space="preserve">, от 04.12.2017 </w:t>
            </w:r>
            <w:hyperlink r:id="rId65" w:history="1">
              <w:r>
                <w:rPr>
                  <w:color w:val="0000FF"/>
                </w:rPr>
                <w:t>N 1468</w:t>
              </w:r>
            </w:hyperlink>
            <w:r>
              <w:rPr>
                <w:color w:val="392C69"/>
              </w:rPr>
              <w:t>,</w:t>
            </w:r>
          </w:p>
          <w:p w:rsidR="005D058C" w:rsidRDefault="005D058C">
            <w:pPr>
              <w:pStyle w:val="ConsPlusNormal"/>
              <w:jc w:val="center"/>
            </w:pPr>
            <w:r>
              <w:rPr>
                <w:color w:val="392C69"/>
              </w:rPr>
              <w:t xml:space="preserve">от 27.12.2017 </w:t>
            </w:r>
            <w:hyperlink r:id="rId66" w:history="1">
              <w:r>
                <w:rPr>
                  <w:color w:val="0000FF"/>
                </w:rPr>
                <w:t>N 1661</w:t>
              </w:r>
            </w:hyperlink>
            <w:r>
              <w:rPr>
                <w:color w:val="392C69"/>
              </w:rPr>
              <w:t>)</w:t>
            </w:r>
          </w:p>
        </w:tc>
      </w:tr>
    </w:tbl>
    <w:p w:rsidR="005D058C" w:rsidRDefault="005D058C">
      <w:pPr>
        <w:pStyle w:val="ConsPlusNormal"/>
        <w:ind w:firstLine="540"/>
        <w:jc w:val="both"/>
      </w:pPr>
    </w:p>
    <w:p w:rsidR="005D058C" w:rsidRDefault="005D058C">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67" w:history="1">
        <w:r>
          <w:rPr>
            <w:color w:val="0000FF"/>
          </w:rPr>
          <w:t>статьями 20</w:t>
        </w:r>
      </w:hyperlink>
      <w:r>
        <w:t xml:space="preserve">, 21, </w:t>
      </w:r>
      <w:hyperlink r:id="rId68" w:history="1">
        <w:r>
          <w:rPr>
            <w:color w:val="0000FF"/>
          </w:rPr>
          <w:t>25</w:t>
        </w:r>
      </w:hyperlink>
      <w:r>
        <w:t xml:space="preserve"> и 26 Федерального закона "Об электроэнергетике" Правительство Российской Федерации постановляет:</w:t>
      </w:r>
    </w:p>
    <w:p w:rsidR="005D058C" w:rsidRDefault="005D058C">
      <w:pPr>
        <w:pStyle w:val="ConsPlusNormal"/>
        <w:spacing w:before="220"/>
        <w:ind w:firstLine="540"/>
        <w:jc w:val="both"/>
      </w:pPr>
      <w:r>
        <w:lastRenderedPageBreak/>
        <w:t>1. Утвердить прилагаемые:</w:t>
      </w:r>
    </w:p>
    <w:p w:rsidR="005D058C" w:rsidRDefault="005D058C">
      <w:pPr>
        <w:pStyle w:val="ConsPlusNormal"/>
        <w:spacing w:before="220"/>
        <w:ind w:firstLine="540"/>
        <w:jc w:val="both"/>
      </w:pPr>
      <w:hyperlink w:anchor="P72"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5D058C" w:rsidRDefault="005D058C">
      <w:pPr>
        <w:pStyle w:val="ConsPlusNormal"/>
        <w:spacing w:before="220"/>
        <w:ind w:firstLine="540"/>
        <w:jc w:val="both"/>
      </w:pPr>
      <w:hyperlink w:anchor="P578"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5D058C" w:rsidRDefault="005D058C">
      <w:pPr>
        <w:pStyle w:val="ConsPlusNormal"/>
        <w:spacing w:before="220"/>
        <w:ind w:firstLine="540"/>
        <w:jc w:val="both"/>
      </w:pPr>
      <w:hyperlink w:anchor="P642"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5D058C" w:rsidRDefault="005D058C">
      <w:pPr>
        <w:pStyle w:val="ConsPlusNormal"/>
        <w:spacing w:before="220"/>
        <w:ind w:firstLine="540"/>
        <w:jc w:val="both"/>
      </w:pPr>
      <w:hyperlink w:anchor="P710"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D058C" w:rsidRDefault="005D058C">
      <w:pPr>
        <w:pStyle w:val="ConsPlusNormal"/>
        <w:jc w:val="both"/>
      </w:pPr>
      <w:r>
        <w:t xml:space="preserve">(в ред. </w:t>
      </w:r>
      <w:hyperlink r:id="rId69" w:history="1">
        <w:r>
          <w:rPr>
            <w:color w:val="0000FF"/>
          </w:rPr>
          <w:t>Постановления</w:t>
        </w:r>
      </w:hyperlink>
      <w:r>
        <w:t xml:space="preserve"> Правительства РФ от 21.04.2009 N 334)</w:t>
      </w:r>
    </w:p>
    <w:p w:rsidR="005D058C" w:rsidRDefault="005D058C">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2" w:history="1">
        <w:r>
          <w:rPr>
            <w:color w:val="0000FF"/>
          </w:rPr>
          <w:t>по передаче</w:t>
        </w:r>
      </w:hyperlink>
      <w:r>
        <w:t xml:space="preserve"> электрической энергии, услугам </w:t>
      </w:r>
      <w:hyperlink w:anchor="P578" w:history="1">
        <w:r>
          <w:rPr>
            <w:color w:val="0000FF"/>
          </w:rPr>
          <w:t>по оперативно-диспетчерскому управлению</w:t>
        </w:r>
      </w:hyperlink>
      <w:r>
        <w:t xml:space="preserve"> в электроэнергетике и услугам </w:t>
      </w:r>
      <w:hyperlink w:anchor="P642" w:history="1">
        <w:r>
          <w:rPr>
            <w:color w:val="0000FF"/>
          </w:rPr>
          <w:t>администратора</w:t>
        </w:r>
      </w:hyperlink>
      <w:r>
        <w:t xml:space="preserve"> торговой системы.</w:t>
      </w:r>
    </w:p>
    <w:p w:rsidR="005D058C" w:rsidRDefault="005D058C">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D058C" w:rsidRDefault="005D058C">
      <w:pPr>
        <w:pStyle w:val="ConsPlusNormal"/>
        <w:jc w:val="both"/>
      </w:pPr>
      <w:r>
        <w:t xml:space="preserve">(абзац введен </w:t>
      </w:r>
      <w:hyperlink r:id="rId70" w:history="1">
        <w:r>
          <w:rPr>
            <w:color w:val="0000FF"/>
          </w:rPr>
          <w:t>Постановлением</w:t>
        </w:r>
      </w:hyperlink>
      <w:r>
        <w:t xml:space="preserve"> Правительства РФ от 21.04.2009 N 334; в ред. </w:t>
      </w:r>
      <w:hyperlink r:id="rId71" w:history="1">
        <w:r>
          <w:rPr>
            <w:color w:val="0000FF"/>
          </w:rPr>
          <w:t>Постановления</w:t>
        </w:r>
      </w:hyperlink>
      <w:r>
        <w:t xml:space="preserve"> Правительства РФ от 04.09.2015 N 941)</w:t>
      </w:r>
    </w:p>
    <w:p w:rsidR="005D058C" w:rsidRDefault="005D058C">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5D058C" w:rsidRDefault="005D058C">
      <w:pPr>
        <w:pStyle w:val="ConsPlusNormal"/>
        <w:spacing w:before="220"/>
        <w:ind w:firstLine="540"/>
        <w:jc w:val="both"/>
      </w:pPr>
      <w:r>
        <w:t xml:space="preserve">4. Утвержденные настоящим Постановлением </w:t>
      </w:r>
      <w:hyperlink w:anchor="P72"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710"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72"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5D058C" w:rsidRDefault="005D058C">
      <w:pPr>
        <w:pStyle w:val="ConsPlusNormal"/>
        <w:jc w:val="both"/>
      </w:pPr>
      <w:r>
        <w:t xml:space="preserve">(п. 4 введен </w:t>
      </w:r>
      <w:hyperlink r:id="rId73" w:history="1">
        <w:r>
          <w:rPr>
            <w:color w:val="0000FF"/>
          </w:rPr>
          <w:t>Постановлением</w:t>
        </w:r>
      </w:hyperlink>
      <w:r>
        <w:t xml:space="preserve"> Правительства РФ от 15.05.2010 N 341)</w:t>
      </w:r>
    </w:p>
    <w:p w:rsidR="005D058C" w:rsidRDefault="005D058C">
      <w:pPr>
        <w:pStyle w:val="ConsPlusNormal"/>
        <w:ind w:firstLine="540"/>
        <w:jc w:val="both"/>
      </w:pPr>
    </w:p>
    <w:p w:rsidR="005D058C" w:rsidRDefault="005D058C">
      <w:pPr>
        <w:pStyle w:val="ConsPlusNormal"/>
        <w:jc w:val="right"/>
      </w:pPr>
      <w:r>
        <w:t>Председатель Правительства</w:t>
      </w:r>
    </w:p>
    <w:p w:rsidR="005D058C" w:rsidRDefault="005D058C">
      <w:pPr>
        <w:pStyle w:val="ConsPlusNormal"/>
        <w:jc w:val="right"/>
      </w:pPr>
      <w:r>
        <w:t>Российской Федерации</w:t>
      </w:r>
    </w:p>
    <w:p w:rsidR="005D058C" w:rsidRDefault="005D058C">
      <w:pPr>
        <w:pStyle w:val="ConsPlusNormal"/>
        <w:jc w:val="right"/>
      </w:pPr>
      <w:r>
        <w:t>М.ФРАДКОВ</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0"/>
      </w:pPr>
      <w:r>
        <w:t>Утверждены</w:t>
      </w:r>
    </w:p>
    <w:p w:rsidR="005D058C" w:rsidRDefault="005D058C">
      <w:pPr>
        <w:pStyle w:val="ConsPlusNormal"/>
        <w:jc w:val="right"/>
      </w:pPr>
      <w:r>
        <w:t>Постановлением Правительства</w:t>
      </w:r>
    </w:p>
    <w:p w:rsidR="005D058C" w:rsidRDefault="005D058C">
      <w:pPr>
        <w:pStyle w:val="ConsPlusNormal"/>
        <w:jc w:val="right"/>
      </w:pPr>
      <w:r>
        <w:t>Российской Федерации</w:t>
      </w:r>
    </w:p>
    <w:p w:rsidR="005D058C" w:rsidRDefault="005D058C">
      <w:pPr>
        <w:pStyle w:val="ConsPlusNormal"/>
        <w:jc w:val="right"/>
      </w:pPr>
      <w:r>
        <w:t>от 27 декабря 2004 г. N 861</w:t>
      </w:r>
    </w:p>
    <w:p w:rsidR="005D058C" w:rsidRDefault="005D058C">
      <w:pPr>
        <w:pStyle w:val="ConsPlusNormal"/>
        <w:ind w:firstLine="540"/>
        <w:jc w:val="both"/>
      </w:pPr>
    </w:p>
    <w:p w:rsidR="005D058C" w:rsidRDefault="005D058C">
      <w:pPr>
        <w:pStyle w:val="ConsPlusTitle"/>
        <w:jc w:val="center"/>
      </w:pPr>
      <w:bookmarkStart w:id="0" w:name="P72"/>
      <w:bookmarkEnd w:id="0"/>
      <w:r>
        <w:t>ПРАВИЛА</w:t>
      </w:r>
    </w:p>
    <w:p w:rsidR="005D058C" w:rsidRDefault="005D058C">
      <w:pPr>
        <w:pStyle w:val="ConsPlusTitle"/>
        <w:jc w:val="center"/>
      </w:pPr>
      <w:r>
        <w:t>НЕДИСКРИМИНАЦИОННОГО ДОСТУПА К УСЛУГАМ ПО ПЕРЕДАЧЕ</w:t>
      </w:r>
    </w:p>
    <w:p w:rsidR="005D058C" w:rsidRDefault="005D058C">
      <w:pPr>
        <w:pStyle w:val="ConsPlusTitle"/>
        <w:jc w:val="center"/>
      </w:pPr>
      <w:r>
        <w:t>ЭЛЕКТРИЧЕСКОЙ ЭНЕРГИИ И ОКАЗАНИЯ ЭТИХ УСЛУГ</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Постановлений Правительства РФ от 21.03.2007 </w:t>
            </w:r>
            <w:hyperlink r:id="rId74" w:history="1">
              <w:r>
                <w:rPr>
                  <w:color w:val="0000FF"/>
                </w:rPr>
                <w:t>N 168</w:t>
              </w:r>
            </w:hyperlink>
            <w:r>
              <w:rPr>
                <w:color w:val="392C69"/>
              </w:rPr>
              <w:t>,</w:t>
            </w:r>
          </w:p>
          <w:p w:rsidR="005D058C" w:rsidRDefault="005D058C">
            <w:pPr>
              <w:pStyle w:val="ConsPlusNormal"/>
              <w:jc w:val="center"/>
            </w:pPr>
            <w:r>
              <w:rPr>
                <w:color w:val="392C69"/>
              </w:rPr>
              <w:t xml:space="preserve">от 26.07.2007 </w:t>
            </w:r>
            <w:hyperlink r:id="rId75" w:history="1">
              <w:r>
                <w:rPr>
                  <w:color w:val="0000FF"/>
                </w:rPr>
                <w:t>N 484</w:t>
              </w:r>
            </w:hyperlink>
            <w:r>
              <w:rPr>
                <w:color w:val="392C69"/>
              </w:rPr>
              <w:t xml:space="preserve">, от 15.06.2009 </w:t>
            </w:r>
            <w:hyperlink r:id="rId76" w:history="1">
              <w:r>
                <w:rPr>
                  <w:color w:val="0000FF"/>
                </w:rPr>
                <w:t>N 492</w:t>
              </w:r>
            </w:hyperlink>
            <w:r>
              <w:rPr>
                <w:color w:val="392C69"/>
              </w:rPr>
              <w:t xml:space="preserve">, от 02.10.2009 </w:t>
            </w:r>
            <w:hyperlink r:id="rId77" w:history="1">
              <w:r>
                <w:rPr>
                  <w:color w:val="0000FF"/>
                </w:rPr>
                <w:t>N 785</w:t>
              </w:r>
            </w:hyperlink>
            <w:r>
              <w:rPr>
                <w:color w:val="392C69"/>
              </w:rPr>
              <w:t>,</w:t>
            </w:r>
          </w:p>
          <w:p w:rsidR="005D058C" w:rsidRDefault="005D058C">
            <w:pPr>
              <w:pStyle w:val="ConsPlusNormal"/>
              <w:jc w:val="center"/>
            </w:pPr>
            <w:r>
              <w:rPr>
                <w:color w:val="392C69"/>
              </w:rPr>
              <w:t xml:space="preserve">от 03.03.2010 </w:t>
            </w:r>
            <w:hyperlink r:id="rId78" w:history="1">
              <w:r>
                <w:rPr>
                  <w:color w:val="0000FF"/>
                </w:rPr>
                <w:t>N 117</w:t>
              </w:r>
            </w:hyperlink>
            <w:r>
              <w:rPr>
                <w:color w:val="392C69"/>
              </w:rPr>
              <w:t xml:space="preserve">, от 09.06.2010 </w:t>
            </w:r>
            <w:hyperlink r:id="rId79" w:history="1">
              <w:r>
                <w:rPr>
                  <w:color w:val="0000FF"/>
                </w:rPr>
                <w:t>N 416</w:t>
              </w:r>
            </w:hyperlink>
            <w:r>
              <w:rPr>
                <w:color w:val="392C69"/>
              </w:rPr>
              <w:t xml:space="preserve">, от 04.05.2012 </w:t>
            </w:r>
            <w:hyperlink r:id="rId80" w:history="1">
              <w:r>
                <w:rPr>
                  <w:color w:val="0000FF"/>
                </w:rPr>
                <w:t>N 442</w:t>
              </w:r>
            </w:hyperlink>
            <w:r>
              <w:rPr>
                <w:color w:val="392C69"/>
              </w:rPr>
              <w:t>,</w:t>
            </w:r>
          </w:p>
          <w:p w:rsidR="005D058C" w:rsidRDefault="005D058C">
            <w:pPr>
              <w:pStyle w:val="ConsPlusNormal"/>
              <w:jc w:val="center"/>
            </w:pPr>
            <w:r>
              <w:rPr>
                <w:color w:val="392C69"/>
              </w:rPr>
              <w:t xml:space="preserve">от 20.07.2013 </w:t>
            </w:r>
            <w:hyperlink r:id="rId81" w:history="1">
              <w:r>
                <w:rPr>
                  <w:color w:val="0000FF"/>
                </w:rPr>
                <w:t>N 610</w:t>
              </w:r>
            </w:hyperlink>
            <w:r>
              <w:rPr>
                <w:color w:val="392C69"/>
              </w:rPr>
              <w:t xml:space="preserve">, от 26.07.2013 </w:t>
            </w:r>
            <w:hyperlink r:id="rId82" w:history="1">
              <w:r>
                <w:rPr>
                  <w:color w:val="0000FF"/>
                </w:rPr>
                <w:t>N 630</w:t>
              </w:r>
            </w:hyperlink>
            <w:r>
              <w:rPr>
                <w:color w:val="392C69"/>
              </w:rPr>
              <w:t xml:space="preserve">, от 31.07.2013 </w:t>
            </w:r>
            <w:hyperlink r:id="rId83" w:history="1">
              <w:r>
                <w:rPr>
                  <w:color w:val="0000FF"/>
                </w:rPr>
                <w:t>N 652</w:t>
              </w:r>
            </w:hyperlink>
            <w:r>
              <w:rPr>
                <w:color w:val="392C69"/>
              </w:rPr>
              <w:t>,</w:t>
            </w:r>
          </w:p>
          <w:p w:rsidR="005D058C" w:rsidRDefault="005D058C">
            <w:pPr>
              <w:pStyle w:val="ConsPlusNormal"/>
              <w:jc w:val="center"/>
            </w:pPr>
            <w:r>
              <w:rPr>
                <w:color w:val="392C69"/>
              </w:rPr>
              <w:t xml:space="preserve">от 26.08.2013 </w:t>
            </w:r>
            <w:hyperlink r:id="rId84" w:history="1">
              <w:r>
                <w:rPr>
                  <w:color w:val="0000FF"/>
                </w:rPr>
                <w:t>N 737</w:t>
              </w:r>
            </w:hyperlink>
            <w:r>
              <w:rPr>
                <w:color w:val="392C69"/>
              </w:rPr>
              <w:t xml:space="preserve">, от 13.11.2013 </w:t>
            </w:r>
            <w:hyperlink r:id="rId85" w:history="1">
              <w:r>
                <w:rPr>
                  <w:color w:val="0000FF"/>
                </w:rPr>
                <w:t>N 1019</w:t>
              </w:r>
            </w:hyperlink>
            <w:r>
              <w:rPr>
                <w:color w:val="392C69"/>
              </w:rPr>
              <w:t xml:space="preserve">, от 10.02.2014 </w:t>
            </w:r>
            <w:hyperlink r:id="rId86" w:history="1">
              <w:r>
                <w:rPr>
                  <w:color w:val="0000FF"/>
                </w:rPr>
                <w:t>N 95</w:t>
              </w:r>
            </w:hyperlink>
            <w:r>
              <w:rPr>
                <w:color w:val="392C69"/>
              </w:rPr>
              <w:t>,</w:t>
            </w:r>
          </w:p>
          <w:p w:rsidR="005D058C" w:rsidRDefault="005D058C">
            <w:pPr>
              <w:pStyle w:val="ConsPlusNormal"/>
              <w:jc w:val="center"/>
            </w:pPr>
            <w:r>
              <w:rPr>
                <w:color w:val="392C69"/>
              </w:rPr>
              <w:t xml:space="preserve">от 20.02.2014 </w:t>
            </w:r>
            <w:hyperlink r:id="rId87" w:history="1">
              <w:r>
                <w:rPr>
                  <w:color w:val="0000FF"/>
                </w:rPr>
                <w:t>N 130</w:t>
              </w:r>
            </w:hyperlink>
            <w:r>
              <w:rPr>
                <w:color w:val="392C69"/>
              </w:rPr>
              <w:t xml:space="preserve">, от 07.03.2014 </w:t>
            </w:r>
            <w:hyperlink r:id="rId88" w:history="1">
              <w:r>
                <w:rPr>
                  <w:color w:val="0000FF"/>
                </w:rPr>
                <w:t>N 179</w:t>
              </w:r>
            </w:hyperlink>
            <w:r>
              <w:rPr>
                <w:color w:val="392C69"/>
              </w:rPr>
              <w:t xml:space="preserve">, от 31.07.2014 </w:t>
            </w:r>
            <w:hyperlink r:id="rId89" w:history="1">
              <w:r>
                <w:rPr>
                  <w:color w:val="0000FF"/>
                </w:rPr>
                <w:t>N 740</w:t>
              </w:r>
            </w:hyperlink>
            <w:r>
              <w:rPr>
                <w:color w:val="392C69"/>
              </w:rPr>
              <w:t>,</w:t>
            </w:r>
          </w:p>
          <w:p w:rsidR="005D058C" w:rsidRDefault="005D058C">
            <w:pPr>
              <w:pStyle w:val="ConsPlusNormal"/>
              <w:jc w:val="center"/>
            </w:pPr>
            <w:r>
              <w:rPr>
                <w:color w:val="392C69"/>
              </w:rPr>
              <w:t xml:space="preserve">от 31.07.2014 </w:t>
            </w:r>
            <w:hyperlink r:id="rId90" w:history="1">
              <w:r>
                <w:rPr>
                  <w:color w:val="0000FF"/>
                </w:rPr>
                <w:t>N 750</w:t>
              </w:r>
            </w:hyperlink>
            <w:r>
              <w:rPr>
                <w:color w:val="392C69"/>
              </w:rPr>
              <w:t xml:space="preserve">, от 11.05.2015 </w:t>
            </w:r>
            <w:hyperlink r:id="rId91" w:history="1">
              <w:r>
                <w:rPr>
                  <w:color w:val="0000FF"/>
                </w:rPr>
                <w:t>N 458</w:t>
              </w:r>
            </w:hyperlink>
            <w:r>
              <w:rPr>
                <w:color w:val="392C69"/>
              </w:rPr>
              <w:t xml:space="preserve">, от 11.06.2015 </w:t>
            </w:r>
            <w:hyperlink r:id="rId92" w:history="1">
              <w:r>
                <w:rPr>
                  <w:color w:val="0000FF"/>
                </w:rPr>
                <w:t>N 588</w:t>
              </w:r>
            </w:hyperlink>
            <w:r>
              <w:rPr>
                <w:color w:val="392C69"/>
              </w:rPr>
              <w:t>,</w:t>
            </w:r>
          </w:p>
          <w:p w:rsidR="005D058C" w:rsidRDefault="005D058C">
            <w:pPr>
              <w:pStyle w:val="ConsPlusNormal"/>
              <w:jc w:val="center"/>
            </w:pPr>
            <w:r>
              <w:rPr>
                <w:color w:val="392C69"/>
              </w:rPr>
              <w:t xml:space="preserve">от 07.07.2015 </w:t>
            </w:r>
            <w:hyperlink r:id="rId93" w:history="1">
              <w:r>
                <w:rPr>
                  <w:color w:val="0000FF"/>
                </w:rPr>
                <w:t>N 680</w:t>
              </w:r>
            </w:hyperlink>
            <w:r>
              <w:rPr>
                <w:color w:val="392C69"/>
              </w:rPr>
              <w:t xml:space="preserve">, от 04.09.2015 </w:t>
            </w:r>
            <w:hyperlink r:id="rId94" w:history="1">
              <w:r>
                <w:rPr>
                  <w:color w:val="0000FF"/>
                </w:rPr>
                <w:t>N 941</w:t>
              </w:r>
            </w:hyperlink>
            <w:r>
              <w:rPr>
                <w:color w:val="392C69"/>
              </w:rPr>
              <w:t xml:space="preserve">, от 05.10.2016 </w:t>
            </w:r>
            <w:hyperlink r:id="rId95" w:history="1">
              <w:r>
                <w:rPr>
                  <w:color w:val="0000FF"/>
                </w:rPr>
                <w:t>N 999</w:t>
              </w:r>
            </w:hyperlink>
            <w:r>
              <w:rPr>
                <w:color w:val="392C69"/>
              </w:rPr>
              <w:t>,</w:t>
            </w:r>
          </w:p>
          <w:p w:rsidR="005D058C" w:rsidRDefault="005D058C">
            <w:pPr>
              <w:pStyle w:val="ConsPlusNormal"/>
              <w:jc w:val="center"/>
            </w:pPr>
            <w:r>
              <w:rPr>
                <w:color w:val="392C69"/>
              </w:rPr>
              <w:t xml:space="preserve">от 21.12.2016 </w:t>
            </w:r>
            <w:hyperlink r:id="rId96" w:history="1">
              <w:r>
                <w:rPr>
                  <w:color w:val="0000FF"/>
                </w:rPr>
                <w:t>N 1419</w:t>
              </w:r>
            </w:hyperlink>
            <w:r>
              <w:rPr>
                <w:color w:val="392C69"/>
              </w:rPr>
              <w:t xml:space="preserve">, от 23.12.2016 </w:t>
            </w:r>
            <w:hyperlink r:id="rId97" w:history="1">
              <w:r>
                <w:rPr>
                  <w:color w:val="0000FF"/>
                </w:rPr>
                <w:t>N 1446</w:t>
              </w:r>
            </w:hyperlink>
            <w:r>
              <w:rPr>
                <w:color w:val="392C69"/>
              </w:rPr>
              <w:t xml:space="preserve">, от 04.02.2017 </w:t>
            </w:r>
            <w:hyperlink r:id="rId98" w:history="1">
              <w:r>
                <w:rPr>
                  <w:color w:val="0000FF"/>
                </w:rPr>
                <w:t>N 139</w:t>
              </w:r>
            </w:hyperlink>
            <w:r>
              <w:rPr>
                <w:color w:val="392C69"/>
              </w:rPr>
              <w:t>,</w:t>
            </w:r>
          </w:p>
          <w:p w:rsidR="005D058C" w:rsidRDefault="005D058C">
            <w:pPr>
              <w:pStyle w:val="ConsPlusNormal"/>
              <w:jc w:val="center"/>
            </w:pPr>
            <w:r>
              <w:rPr>
                <w:color w:val="392C69"/>
              </w:rPr>
              <w:t xml:space="preserve">от 14.03.2017 </w:t>
            </w:r>
            <w:hyperlink r:id="rId99" w:history="1">
              <w:r>
                <w:rPr>
                  <w:color w:val="0000FF"/>
                </w:rPr>
                <w:t>N 290</w:t>
              </w:r>
            </w:hyperlink>
            <w:r>
              <w:rPr>
                <w:color w:val="392C69"/>
              </w:rPr>
              <w:t xml:space="preserve">, от 07.05.2017 </w:t>
            </w:r>
            <w:hyperlink r:id="rId100" w:history="1">
              <w:r>
                <w:rPr>
                  <w:color w:val="0000FF"/>
                </w:rPr>
                <w:t>N 542</w:t>
              </w:r>
            </w:hyperlink>
            <w:r>
              <w:rPr>
                <w:color w:val="392C69"/>
              </w:rPr>
              <w:t xml:space="preserve">, от 24.05.2017 </w:t>
            </w:r>
            <w:hyperlink r:id="rId101" w:history="1">
              <w:r>
                <w:rPr>
                  <w:color w:val="0000FF"/>
                </w:rPr>
                <w:t>N 624</w:t>
              </w:r>
            </w:hyperlink>
            <w:r>
              <w:rPr>
                <w:color w:val="392C69"/>
              </w:rPr>
              <w:t>,</w:t>
            </w:r>
          </w:p>
          <w:p w:rsidR="005D058C" w:rsidRDefault="005D058C">
            <w:pPr>
              <w:pStyle w:val="ConsPlusNormal"/>
              <w:jc w:val="center"/>
            </w:pPr>
            <w:r>
              <w:rPr>
                <w:color w:val="392C69"/>
              </w:rPr>
              <w:t xml:space="preserve">от 07.07.2017 </w:t>
            </w:r>
            <w:hyperlink r:id="rId102" w:history="1">
              <w:r>
                <w:rPr>
                  <w:color w:val="0000FF"/>
                </w:rPr>
                <w:t>N 810</w:t>
              </w:r>
            </w:hyperlink>
            <w:r>
              <w:rPr>
                <w:color w:val="392C69"/>
              </w:rPr>
              <w:t xml:space="preserve">, от 10.11.2017 </w:t>
            </w:r>
            <w:hyperlink r:id="rId103" w:history="1">
              <w:r>
                <w:rPr>
                  <w:color w:val="0000FF"/>
                </w:rPr>
                <w:t>N 1351</w:t>
              </w:r>
            </w:hyperlink>
            <w:r>
              <w:rPr>
                <w:color w:val="392C69"/>
              </w:rPr>
              <w:t xml:space="preserve">, от 04.12.2017 </w:t>
            </w:r>
            <w:hyperlink r:id="rId104" w:history="1">
              <w:r>
                <w:rPr>
                  <w:color w:val="0000FF"/>
                </w:rPr>
                <w:t>N 1468</w:t>
              </w:r>
            </w:hyperlink>
            <w:r>
              <w:rPr>
                <w:color w:val="392C69"/>
              </w:rPr>
              <w:t>)</w:t>
            </w:r>
          </w:p>
        </w:tc>
      </w:tr>
    </w:tbl>
    <w:p w:rsidR="005D058C" w:rsidRDefault="005D058C">
      <w:pPr>
        <w:pStyle w:val="ConsPlusNormal"/>
        <w:jc w:val="center"/>
      </w:pPr>
    </w:p>
    <w:p w:rsidR="005D058C" w:rsidRDefault="005D058C">
      <w:pPr>
        <w:pStyle w:val="ConsPlusTitle"/>
        <w:jc w:val="center"/>
        <w:outlineLvl w:val="1"/>
      </w:pPr>
      <w:r>
        <w:t>I. Общие положения</w:t>
      </w:r>
    </w:p>
    <w:p w:rsidR="005D058C" w:rsidRDefault="005D058C">
      <w:pPr>
        <w:pStyle w:val="ConsPlusNormal"/>
        <w:ind w:firstLine="540"/>
        <w:jc w:val="both"/>
      </w:pPr>
    </w:p>
    <w:p w:rsidR="005D058C" w:rsidRDefault="005D058C">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5D058C" w:rsidRDefault="005D058C">
      <w:pPr>
        <w:pStyle w:val="ConsPlusNormal"/>
        <w:spacing w:before="220"/>
        <w:ind w:firstLine="540"/>
        <w:jc w:val="both"/>
      </w:pPr>
      <w:r>
        <w:t>2. Понятия, используемые в настоящих Правилах, означают следующее:</w:t>
      </w:r>
    </w:p>
    <w:p w:rsidR="005D058C" w:rsidRDefault="005D058C">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5D058C" w:rsidRDefault="005D058C">
      <w:pPr>
        <w:pStyle w:val="ConsPlusNormal"/>
        <w:jc w:val="both"/>
      </w:pPr>
      <w:r>
        <w:t xml:space="preserve">(абзац введен </w:t>
      </w:r>
      <w:hyperlink r:id="rId105" w:history="1">
        <w:r>
          <w:rPr>
            <w:color w:val="0000FF"/>
          </w:rPr>
          <w:t>Постановлением</w:t>
        </w:r>
      </w:hyperlink>
      <w:r>
        <w:t xml:space="preserve"> Правительства РФ от 07.05.2017 N 542)</w:t>
      </w:r>
    </w:p>
    <w:p w:rsidR="005D058C" w:rsidRDefault="005D058C">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5D058C" w:rsidRDefault="005D058C">
      <w:pPr>
        <w:pStyle w:val="ConsPlusNormal"/>
        <w:jc w:val="both"/>
      </w:pPr>
      <w:r>
        <w:t xml:space="preserve">(в ред. </w:t>
      </w:r>
      <w:hyperlink r:id="rId106"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5D058C" w:rsidRDefault="005D058C">
      <w:pPr>
        <w:pStyle w:val="ConsPlusNormal"/>
        <w:jc w:val="both"/>
      </w:pPr>
      <w:r>
        <w:lastRenderedPageBreak/>
        <w:t xml:space="preserve">(в ред. </w:t>
      </w:r>
      <w:hyperlink r:id="rId107"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5D058C" w:rsidRDefault="005D058C">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5D058C" w:rsidRDefault="005D058C">
      <w:pPr>
        <w:pStyle w:val="ConsPlusNormal"/>
        <w:jc w:val="both"/>
      </w:pPr>
      <w:r>
        <w:t xml:space="preserve">(в ред. </w:t>
      </w:r>
      <w:hyperlink r:id="rId108"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5D058C" w:rsidRDefault="005D058C">
      <w:pPr>
        <w:pStyle w:val="ConsPlusNormal"/>
        <w:jc w:val="both"/>
      </w:pPr>
      <w:r>
        <w:t xml:space="preserve">(в ред. </w:t>
      </w:r>
      <w:hyperlink r:id="rId109"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5D058C" w:rsidRDefault="005D058C">
      <w:pPr>
        <w:pStyle w:val="ConsPlusNormal"/>
        <w:jc w:val="both"/>
      </w:pPr>
      <w:r>
        <w:t xml:space="preserve">(в ред. </w:t>
      </w:r>
      <w:hyperlink r:id="rId11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5D058C" w:rsidRDefault="005D058C">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10"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5D058C" w:rsidRDefault="005D058C">
      <w:pPr>
        <w:pStyle w:val="ConsPlusNormal"/>
        <w:jc w:val="both"/>
      </w:pPr>
      <w:r>
        <w:t xml:space="preserve">(в ред. </w:t>
      </w:r>
      <w:hyperlink r:id="rId111" w:history="1">
        <w:r>
          <w:rPr>
            <w:color w:val="0000FF"/>
          </w:rPr>
          <w:t>Постановления</w:t>
        </w:r>
      </w:hyperlink>
      <w:r>
        <w:t xml:space="preserve"> Правительства РФ от 15.06.2009 N 492)</w:t>
      </w:r>
    </w:p>
    <w:p w:rsidR="005D058C" w:rsidRDefault="005D058C">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5D058C" w:rsidRDefault="005D058C">
      <w:pPr>
        <w:pStyle w:val="ConsPlusNormal"/>
        <w:spacing w:before="220"/>
        <w:ind w:firstLine="540"/>
        <w:jc w:val="both"/>
      </w:pPr>
      <w: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w:t>
      </w:r>
      <w:r>
        <w:lastRenderedPageBreak/>
        <w:t>энергопринимающего устройства (объекта электроэнергетики);</w:t>
      </w:r>
    </w:p>
    <w:p w:rsidR="005D058C" w:rsidRDefault="005D058C">
      <w:pPr>
        <w:pStyle w:val="ConsPlusNormal"/>
        <w:jc w:val="both"/>
      </w:pPr>
      <w:r>
        <w:t xml:space="preserve">(абзац введен </w:t>
      </w:r>
      <w:hyperlink r:id="rId112" w:history="1">
        <w:r>
          <w:rPr>
            <w:color w:val="0000FF"/>
          </w:rPr>
          <w:t>Постановлением</w:t>
        </w:r>
      </w:hyperlink>
      <w:r>
        <w:t xml:space="preserve"> Правительства РФ от 04.05.2012 N 442; в ред. </w:t>
      </w:r>
      <w:hyperlink r:id="rId113"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5D058C" w:rsidRDefault="005D058C">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5D058C" w:rsidRDefault="005D058C">
      <w:pPr>
        <w:pStyle w:val="ConsPlusNormal"/>
        <w:jc w:val="both"/>
      </w:pPr>
      <w:r>
        <w:t xml:space="preserve">(абзац введен </w:t>
      </w:r>
      <w:hyperlink r:id="rId114" w:history="1">
        <w:r>
          <w:rPr>
            <w:color w:val="0000FF"/>
          </w:rPr>
          <w:t>Постановлением</w:t>
        </w:r>
      </w:hyperlink>
      <w:r>
        <w:t xml:space="preserve"> Правительства РФ от 11.06.2015 N 588)</w:t>
      </w:r>
    </w:p>
    <w:p w:rsidR="005D058C" w:rsidRDefault="005D058C">
      <w:pPr>
        <w:pStyle w:val="ConsPlusNormal"/>
        <w:spacing w:before="220"/>
        <w:ind w:firstLine="540"/>
        <w:jc w:val="both"/>
      </w:pPr>
      <w:r>
        <w:t>2(1). В настоящих Правилах:</w:t>
      </w:r>
    </w:p>
    <w:p w:rsidR="005D058C" w:rsidRDefault="005D058C">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5"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D058C" w:rsidRDefault="005D058C">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16"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D058C" w:rsidRDefault="005D058C">
      <w:pPr>
        <w:pStyle w:val="ConsPlusNormal"/>
        <w:jc w:val="both"/>
      </w:pPr>
      <w:r>
        <w:t xml:space="preserve">(п. 2(1) введен </w:t>
      </w:r>
      <w:hyperlink r:id="rId117" w:history="1">
        <w:r>
          <w:rPr>
            <w:color w:val="0000FF"/>
          </w:rPr>
          <w:t>Постановлением</w:t>
        </w:r>
      </w:hyperlink>
      <w:r>
        <w:t xml:space="preserve"> Правительства РФ от 23.12.2016 N 1446)</w:t>
      </w:r>
    </w:p>
    <w:p w:rsidR="005D058C" w:rsidRDefault="005D058C">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5D058C" w:rsidRDefault="005D058C">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18"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D058C" w:rsidRDefault="005D058C">
      <w:pPr>
        <w:pStyle w:val="ConsPlusNormal"/>
        <w:jc w:val="both"/>
      </w:pPr>
      <w:r>
        <w:t xml:space="preserve">(абзац введен </w:t>
      </w:r>
      <w:hyperlink r:id="rId119" w:history="1">
        <w:r>
          <w:rPr>
            <w:color w:val="0000FF"/>
          </w:rPr>
          <w:t>Постановлением</w:t>
        </w:r>
      </w:hyperlink>
      <w:r>
        <w:t xml:space="preserve"> Правительства РФ от 26.07.2013 N 630)</w:t>
      </w:r>
    </w:p>
    <w:p w:rsidR="005D058C" w:rsidRDefault="005D058C">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w:t>
      </w:r>
      <w:r>
        <w:lastRenderedPageBreak/>
        <w:t>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5D058C" w:rsidRDefault="005D058C">
      <w:pPr>
        <w:pStyle w:val="ConsPlusNormal"/>
        <w:jc w:val="both"/>
      </w:pPr>
      <w:r>
        <w:t xml:space="preserve">(в ред. </w:t>
      </w:r>
      <w:hyperlink r:id="rId12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5D058C" w:rsidRDefault="005D058C">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5D058C" w:rsidRDefault="005D058C">
      <w:pPr>
        <w:pStyle w:val="ConsPlusNormal"/>
        <w:jc w:val="both"/>
      </w:pPr>
      <w:r>
        <w:t xml:space="preserve">(в ред. </w:t>
      </w:r>
      <w:hyperlink r:id="rId121"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22"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5D058C" w:rsidRDefault="005D058C">
      <w:pPr>
        <w:pStyle w:val="ConsPlusNormal"/>
        <w:jc w:val="both"/>
      </w:pPr>
      <w:r>
        <w:t xml:space="preserve">(абзац введен </w:t>
      </w:r>
      <w:hyperlink r:id="rId123" w:history="1">
        <w:r>
          <w:rPr>
            <w:color w:val="0000FF"/>
          </w:rPr>
          <w:t>Постановлением</w:t>
        </w:r>
      </w:hyperlink>
      <w:r>
        <w:t xml:space="preserve"> Правительства РФ от 15.06.2009 N 492)</w:t>
      </w:r>
    </w:p>
    <w:p w:rsidR="005D058C" w:rsidRDefault="005D058C">
      <w:pPr>
        <w:pStyle w:val="ConsPlusNormal"/>
        <w:spacing w:before="220"/>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5D058C" w:rsidRDefault="005D058C">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5D058C" w:rsidRDefault="005D058C">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5D058C" w:rsidRDefault="005D058C">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5D058C" w:rsidRDefault="005D058C">
      <w:pPr>
        <w:pStyle w:val="ConsPlusNormal"/>
        <w:spacing w:before="220"/>
        <w:ind w:firstLine="540"/>
        <w:jc w:val="both"/>
      </w:pPr>
      <w:r>
        <w:lastRenderedPageBreak/>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348" w:history="1">
        <w:r>
          <w:rPr>
            <w:color w:val="0000FF"/>
          </w:rPr>
          <w:t>разделом III</w:t>
        </w:r>
      </w:hyperlink>
      <w:r>
        <w:t xml:space="preserve"> настоящих Правил.</w:t>
      </w:r>
    </w:p>
    <w:p w:rsidR="005D058C" w:rsidRDefault="005D058C">
      <w:pPr>
        <w:pStyle w:val="ConsPlusNormal"/>
        <w:jc w:val="both"/>
      </w:pPr>
      <w:r>
        <w:t xml:space="preserve">(в ред. </w:t>
      </w:r>
      <w:hyperlink r:id="rId124" w:history="1">
        <w:r>
          <w:rPr>
            <w:color w:val="0000FF"/>
          </w:rPr>
          <w:t>Постановления</w:t>
        </w:r>
      </w:hyperlink>
      <w:r>
        <w:t xml:space="preserve"> Правительства РФ от 15.06.2009 N 492)</w:t>
      </w:r>
    </w:p>
    <w:p w:rsidR="005D058C" w:rsidRDefault="005D058C">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5D058C" w:rsidRDefault="005D058C">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10"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5D058C" w:rsidRDefault="005D058C">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5D058C" w:rsidRDefault="005D058C">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5D058C" w:rsidRDefault="005D058C">
      <w:pPr>
        <w:pStyle w:val="ConsPlusNormal"/>
        <w:jc w:val="both"/>
      </w:pPr>
      <w:r>
        <w:t xml:space="preserve">(п. 8(1) введен </w:t>
      </w:r>
      <w:hyperlink r:id="rId125" w:history="1">
        <w:r>
          <w:rPr>
            <w:color w:val="0000FF"/>
          </w:rPr>
          <w:t>Постановлением</w:t>
        </w:r>
      </w:hyperlink>
      <w:r>
        <w:t xml:space="preserve"> Правительства РФ от 04.05.2012 N 442)</w:t>
      </w:r>
    </w:p>
    <w:p w:rsidR="005D058C" w:rsidRDefault="005D058C">
      <w:pPr>
        <w:pStyle w:val="ConsPlusNormal"/>
        <w:jc w:val="center"/>
      </w:pPr>
    </w:p>
    <w:p w:rsidR="005D058C" w:rsidRDefault="005D058C">
      <w:pPr>
        <w:pStyle w:val="ConsPlusTitle"/>
        <w:jc w:val="center"/>
        <w:outlineLvl w:val="1"/>
      </w:pPr>
      <w:bookmarkStart w:id="1" w:name="P140"/>
      <w:bookmarkEnd w:id="1"/>
      <w:r>
        <w:t>II. Порядок заключения и исполнения договора</w:t>
      </w:r>
    </w:p>
    <w:p w:rsidR="005D058C" w:rsidRDefault="005D058C">
      <w:pPr>
        <w:pStyle w:val="ConsPlusNormal"/>
        <w:ind w:firstLine="540"/>
        <w:jc w:val="both"/>
      </w:pPr>
    </w:p>
    <w:p w:rsidR="005D058C" w:rsidRDefault="005D058C">
      <w:pPr>
        <w:pStyle w:val="ConsPlusNormal"/>
        <w:ind w:firstLine="540"/>
        <w:jc w:val="both"/>
      </w:pPr>
      <w:r>
        <w:t>9. Договор является публичным и обязательным к заключению для сетевой организации.</w:t>
      </w:r>
    </w:p>
    <w:p w:rsidR="005D058C" w:rsidRDefault="005D058C">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5D058C" w:rsidRDefault="005D058C">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5D058C" w:rsidRDefault="005D058C">
      <w:pPr>
        <w:pStyle w:val="ConsPlusNormal"/>
        <w:spacing w:before="220"/>
        <w:ind w:firstLine="540"/>
        <w:jc w:val="both"/>
      </w:pPr>
      <w:r>
        <w:t xml:space="preserve">б) лица, осуществляющие экспорт (импорт) электрической энергии и не имеющие во </w:t>
      </w:r>
      <w:r>
        <w:lastRenderedPageBreak/>
        <w:t>владении, в пользовании и распоряжении объекты электроэнергетики, присоединенные к электрической сети;</w:t>
      </w:r>
    </w:p>
    <w:p w:rsidR="005D058C" w:rsidRDefault="005D058C">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5D058C" w:rsidRDefault="005D058C">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5D058C" w:rsidRDefault="005D058C">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5D058C" w:rsidRDefault="005D058C">
      <w:pPr>
        <w:pStyle w:val="ConsPlusNormal"/>
        <w:spacing w:before="220"/>
        <w:ind w:firstLine="540"/>
        <w:jc w:val="both"/>
      </w:pPr>
      <w:bookmarkStart w:id="2" w:name="P149"/>
      <w:bookmarkEnd w:id="2"/>
      <w:r>
        <w:t>13. Договор должен содержать следующие существенные условия:</w:t>
      </w:r>
    </w:p>
    <w:p w:rsidR="005D058C" w:rsidRDefault="005D058C">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64" w:history="1">
        <w:r>
          <w:rPr>
            <w:color w:val="0000FF"/>
          </w:rPr>
          <w:t>пунктом 13(1)</w:t>
        </w:r>
      </w:hyperlink>
      <w:r>
        <w:t xml:space="preserve"> настоящих Правил, с распределением указанной величины по каждой точке поставки;</w:t>
      </w:r>
    </w:p>
    <w:p w:rsidR="005D058C" w:rsidRDefault="005D058C">
      <w:pPr>
        <w:pStyle w:val="ConsPlusNormal"/>
        <w:jc w:val="both"/>
      </w:pPr>
      <w:r>
        <w:t xml:space="preserve">(в ред. </w:t>
      </w:r>
      <w:hyperlink r:id="rId126"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10" w:history="1">
        <w:r>
          <w:rPr>
            <w:color w:val="0000FF"/>
          </w:rPr>
          <w:t>пунктом 15(1)</w:t>
        </w:r>
      </w:hyperlink>
      <w:r>
        <w:t xml:space="preserve"> настоящих Правил, включающий:</w:t>
      </w:r>
    </w:p>
    <w:p w:rsidR="005D058C" w:rsidRDefault="005D058C">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5D058C" w:rsidRDefault="005D058C">
      <w:pPr>
        <w:pStyle w:val="ConsPlusNormal"/>
        <w:spacing w:before="220"/>
        <w:ind w:firstLine="540"/>
        <w:jc w:val="both"/>
      </w:pPr>
      <w:r>
        <w:t>порядок расчета стоимости услуг сетевой организации по передаче электрической энергии;</w:t>
      </w:r>
    </w:p>
    <w:p w:rsidR="005D058C" w:rsidRDefault="005D058C">
      <w:pPr>
        <w:pStyle w:val="ConsPlusNormal"/>
        <w:jc w:val="both"/>
      </w:pPr>
      <w:r>
        <w:t xml:space="preserve">(пп. "б" в ред. </w:t>
      </w:r>
      <w:hyperlink r:id="rId127"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bookmarkStart w:id="3" w:name="P156"/>
      <w:bookmarkEnd w:id="3"/>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в соответствии с документами о технологическом присоединении энергопринимающих устройств, принадлежащих такому садоводческому, огородническому или дачному некоммерческому объединению, либо документами о технологическом присоединении энергопринимающих устройств, принадлежащих гражданину, ведущему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(при наличии);</w:t>
      </w:r>
    </w:p>
    <w:p w:rsidR="005D058C" w:rsidRDefault="005D058C">
      <w:pPr>
        <w:pStyle w:val="ConsPlusNormal"/>
        <w:jc w:val="both"/>
      </w:pPr>
      <w:r>
        <w:t xml:space="preserve">(в ред. Постановлений Правительства РФ от 07.05.2017 </w:t>
      </w:r>
      <w:hyperlink r:id="rId128" w:history="1">
        <w:r>
          <w:rPr>
            <w:color w:val="0000FF"/>
          </w:rPr>
          <w:t>N 542</w:t>
        </w:r>
      </w:hyperlink>
      <w:r>
        <w:t xml:space="preserve">, от 10.11.2017 </w:t>
      </w:r>
      <w:hyperlink r:id="rId129" w:history="1">
        <w:r>
          <w:rPr>
            <w:color w:val="0000FF"/>
          </w:rPr>
          <w:t>N 1351</w:t>
        </w:r>
      </w:hyperlink>
      <w:r>
        <w:t>)</w:t>
      </w:r>
    </w:p>
    <w:p w:rsidR="005D058C" w:rsidRDefault="005D058C">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5D058C" w:rsidRDefault="005D058C">
      <w:pPr>
        <w:pStyle w:val="ConsPlusNormal"/>
        <w:jc w:val="both"/>
      </w:pPr>
      <w:r>
        <w:t xml:space="preserve">(пп. "г" в ред. </w:t>
      </w:r>
      <w:hyperlink r:id="rId13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д) обязанность потребителя услуг по обеспечению установки и допуску в эксплуатацию </w:t>
      </w:r>
      <w:r>
        <w:lastRenderedPageBreak/>
        <w:t>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5D058C" w:rsidRDefault="005D058C">
      <w:pPr>
        <w:pStyle w:val="ConsPlusNormal"/>
        <w:jc w:val="both"/>
      </w:pPr>
      <w:r>
        <w:t xml:space="preserve">(пп. "д" введен </w:t>
      </w:r>
      <w:hyperlink r:id="rId131"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bookmarkStart w:id="4" w:name="P162"/>
      <w:bookmarkEnd w:id="4"/>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5D058C" w:rsidRDefault="005D058C">
      <w:pPr>
        <w:pStyle w:val="ConsPlusNormal"/>
        <w:jc w:val="both"/>
      </w:pPr>
      <w:r>
        <w:t xml:space="preserve">(пп. "е" введен </w:t>
      </w:r>
      <w:hyperlink r:id="rId132"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bookmarkStart w:id="5" w:name="P164"/>
      <w:bookmarkEnd w:id="5"/>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31"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5D058C" w:rsidRDefault="005D058C">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449"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D058C" w:rsidRDefault="005D058C">
      <w:pPr>
        <w:pStyle w:val="ConsPlusNormal"/>
        <w:jc w:val="both"/>
      </w:pPr>
      <w:r>
        <w:t xml:space="preserve">(в ред. </w:t>
      </w:r>
      <w:hyperlink r:id="rId133" w:history="1">
        <w:r>
          <w:rPr>
            <w:color w:val="0000FF"/>
          </w:rPr>
          <w:t>Постановления</w:t>
        </w:r>
      </w:hyperlink>
      <w:r>
        <w:t xml:space="preserve"> Правительства РФ от 20.02.2014 N 130)</w:t>
      </w:r>
    </w:p>
    <w:p w:rsidR="005D058C" w:rsidRDefault="005D058C">
      <w:pPr>
        <w:pStyle w:val="ConsPlusNormal"/>
        <w:jc w:val="both"/>
      </w:pPr>
      <w:r>
        <w:t xml:space="preserve">(п. 13(1) введен </w:t>
      </w:r>
      <w:hyperlink r:id="rId134"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5D058C" w:rsidRDefault="005D058C">
      <w:pPr>
        <w:pStyle w:val="ConsPlusNormal"/>
        <w:jc w:val="both"/>
      </w:pPr>
      <w:r>
        <w:t xml:space="preserve">(п. 13(2) введен </w:t>
      </w:r>
      <w:hyperlink r:id="rId135" w:history="1">
        <w:r>
          <w:rPr>
            <w:color w:val="0000FF"/>
          </w:rPr>
          <w:t>Постановлением</w:t>
        </w:r>
      </w:hyperlink>
      <w:r>
        <w:t xml:space="preserve"> Правительства РФ от 26.07.2013 N 630)</w:t>
      </w:r>
    </w:p>
    <w:p w:rsidR="005D058C" w:rsidRDefault="005D058C">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49"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w:t>
      </w:r>
      <w:r>
        <w:lastRenderedPageBreak/>
        <w:t>ограничения режима потребления электрической энергии.</w:t>
      </w:r>
    </w:p>
    <w:p w:rsidR="005D058C" w:rsidRDefault="005D058C">
      <w:pPr>
        <w:pStyle w:val="ConsPlusNormal"/>
        <w:jc w:val="both"/>
      </w:pPr>
      <w:r>
        <w:t xml:space="preserve">(п. 13(3) введен </w:t>
      </w:r>
      <w:hyperlink r:id="rId136" w:history="1">
        <w:r>
          <w:rPr>
            <w:color w:val="0000FF"/>
          </w:rPr>
          <w:t>Постановлением</w:t>
        </w:r>
      </w:hyperlink>
      <w:r>
        <w:t xml:space="preserve"> Правительства РФ от 24.05.2017 N 624)</w:t>
      </w:r>
    </w:p>
    <w:p w:rsidR="005D058C" w:rsidRDefault="005D058C">
      <w:pPr>
        <w:pStyle w:val="ConsPlusNormal"/>
        <w:spacing w:before="220"/>
        <w:ind w:firstLine="540"/>
        <w:jc w:val="both"/>
      </w:pPr>
      <w:r>
        <w:t>14. При исполнении договора потребитель услуг обязан:</w:t>
      </w:r>
    </w:p>
    <w:p w:rsidR="005D058C" w:rsidRDefault="005D058C">
      <w:pPr>
        <w:pStyle w:val="ConsPlusNormal"/>
        <w:spacing w:before="220"/>
        <w:ind w:firstLine="540"/>
        <w:jc w:val="both"/>
      </w:pPr>
      <w:bookmarkStart w:id="6" w:name="P173"/>
      <w:bookmarkEnd w:id="6"/>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5D058C" w:rsidRDefault="005D058C">
      <w:pPr>
        <w:pStyle w:val="ConsPlusNormal"/>
        <w:jc w:val="both"/>
      </w:pPr>
      <w:r>
        <w:t xml:space="preserve">(пп. "а" в ред. </w:t>
      </w:r>
      <w:hyperlink r:id="rId137"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10" w:history="1">
        <w:r>
          <w:rPr>
            <w:color w:val="0000FF"/>
          </w:rPr>
          <w:t>пунктами 15(1)</w:t>
        </w:r>
      </w:hyperlink>
      <w:r>
        <w:t xml:space="preserve"> и </w:t>
      </w:r>
      <w:hyperlink w:anchor="P236" w:history="1">
        <w:r>
          <w:rPr>
            <w:color w:val="0000FF"/>
          </w:rPr>
          <w:t>15(3)</w:t>
        </w:r>
      </w:hyperlink>
      <w:r>
        <w:t xml:space="preserve"> настоящих Правил;</w:t>
      </w:r>
    </w:p>
    <w:p w:rsidR="005D058C" w:rsidRDefault="005D058C">
      <w:pPr>
        <w:pStyle w:val="ConsPlusNormal"/>
        <w:jc w:val="both"/>
      </w:pPr>
      <w:r>
        <w:t xml:space="preserve">(в ред. Постановлений Правительства РФ от 04.05.2012 </w:t>
      </w:r>
      <w:hyperlink r:id="rId138" w:history="1">
        <w:r>
          <w:rPr>
            <w:color w:val="0000FF"/>
          </w:rPr>
          <w:t>N 442</w:t>
        </w:r>
      </w:hyperlink>
      <w:r>
        <w:t xml:space="preserve">, от 21.12.2016 </w:t>
      </w:r>
      <w:hyperlink r:id="rId139" w:history="1">
        <w:r>
          <w:rPr>
            <w:color w:val="0000FF"/>
          </w:rPr>
          <w:t>N 1419</w:t>
        </w:r>
      </w:hyperlink>
      <w:r>
        <w:t>)</w:t>
      </w:r>
    </w:p>
    <w:p w:rsidR="005D058C" w:rsidRDefault="005D058C">
      <w:pPr>
        <w:pStyle w:val="ConsPlusNormal"/>
        <w:spacing w:before="220"/>
        <w:ind w:firstLine="540"/>
        <w:jc w:val="both"/>
      </w:pPr>
      <w:bookmarkStart w:id="7" w:name="P177"/>
      <w:bookmarkEnd w:id="7"/>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D058C" w:rsidRDefault="005D058C">
      <w:pPr>
        <w:pStyle w:val="ConsPlusNormal"/>
        <w:jc w:val="both"/>
      </w:pPr>
      <w:r>
        <w:t xml:space="preserve">(пп. "в" в ред. </w:t>
      </w:r>
      <w:hyperlink r:id="rId14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5D058C" w:rsidRDefault="005D058C">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5D058C" w:rsidRDefault="005D058C">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5D058C" w:rsidRDefault="005D058C">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5D058C" w:rsidRDefault="005D058C">
      <w:pPr>
        <w:pStyle w:val="ConsPlusNormal"/>
        <w:jc w:val="both"/>
      </w:pPr>
      <w:r>
        <w:t xml:space="preserve">(в ред. </w:t>
      </w:r>
      <w:hyperlink r:id="rId141"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5D058C" w:rsidRDefault="005D058C">
      <w:pPr>
        <w:pStyle w:val="ConsPlusNormal"/>
        <w:spacing w:before="220"/>
        <w:ind w:firstLine="540"/>
        <w:jc w:val="both"/>
      </w:pPr>
      <w:r>
        <w:t xml:space="preserve">и) информировать сетевую организацию в установленные договором сроки об аварийных </w:t>
      </w:r>
      <w:r>
        <w:lastRenderedPageBreak/>
        <w:t>ситуациях на энергетических объектах, плановом, текущем и капитальном ремонте на них;</w:t>
      </w:r>
    </w:p>
    <w:p w:rsidR="005D058C" w:rsidRDefault="005D058C">
      <w:pPr>
        <w:pStyle w:val="ConsPlusNormal"/>
        <w:spacing w:before="220"/>
        <w:ind w:firstLine="540"/>
        <w:jc w:val="both"/>
      </w:pPr>
      <w: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5D058C" w:rsidRDefault="005D058C">
      <w:pPr>
        <w:pStyle w:val="ConsPlusNormal"/>
        <w:spacing w:before="220"/>
        <w:ind w:firstLine="540"/>
        <w:jc w:val="both"/>
      </w:pPr>
      <w:bookmarkStart w:id="8" w:name="P187"/>
      <w:bookmarkEnd w:id="8"/>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5D058C" w:rsidRDefault="005D058C">
      <w:pPr>
        <w:pStyle w:val="ConsPlusNormal"/>
        <w:spacing w:before="220"/>
        <w:ind w:firstLine="540"/>
        <w:jc w:val="both"/>
      </w:pPr>
      <w:bookmarkStart w:id="9" w:name="P188"/>
      <w:bookmarkEnd w:id="9"/>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5D058C" w:rsidRDefault="005D058C">
      <w:pPr>
        <w:pStyle w:val="ConsPlusNormal"/>
        <w:spacing w:before="220"/>
        <w:ind w:firstLine="540"/>
        <w:jc w:val="both"/>
      </w:pPr>
      <w:r>
        <w:t>допуска установленного прибора учета в эксплуатацию;</w:t>
      </w:r>
    </w:p>
    <w:p w:rsidR="005D058C" w:rsidRDefault="005D058C">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5D058C" w:rsidRDefault="005D058C">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5D058C" w:rsidRDefault="005D058C">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5D058C" w:rsidRDefault="005D058C">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5D058C" w:rsidRDefault="005D058C">
      <w:pPr>
        <w:pStyle w:val="ConsPlusNormal"/>
        <w:spacing w:before="220"/>
        <w:ind w:firstLine="540"/>
        <w:jc w:val="both"/>
      </w:pPr>
      <w:r>
        <w:t>сообщения о выходе прибора учета из эксплуатации;</w:t>
      </w:r>
    </w:p>
    <w:p w:rsidR="005D058C" w:rsidRDefault="005D058C">
      <w:pPr>
        <w:pStyle w:val="ConsPlusNormal"/>
        <w:jc w:val="both"/>
      </w:pPr>
      <w:r>
        <w:t xml:space="preserve">(пп. "м" введен </w:t>
      </w:r>
      <w:hyperlink r:id="rId142"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5D058C" w:rsidRDefault="005D058C">
      <w:pPr>
        <w:pStyle w:val="ConsPlusNormal"/>
        <w:jc w:val="both"/>
      </w:pPr>
      <w:r>
        <w:t xml:space="preserve">(пп. "н" введен </w:t>
      </w:r>
      <w:hyperlink r:id="rId143"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5D058C" w:rsidRDefault="005D058C">
      <w:pPr>
        <w:pStyle w:val="ConsPlusNormal"/>
        <w:jc w:val="both"/>
      </w:pPr>
      <w:r>
        <w:t xml:space="preserve">(пп. "о" введен </w:t>
      </w:r>
      <w:hyperlink r:id="rId144"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45"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w:t>
      </w:r>
      <w:r>
        <w:lastRenderedPageBreak/>
        <w:t>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5D058C" w:rsidRDefault="005D058C">
      <w:pPr>
        <w:pStyle w:val="ConsPlusNormal"/>
        <w:jc w:val="both"/>
      </w:pPr>
      <w:r>
        <w:t xml:space="preserve">(пп. "п" введен </w:t>
      </w:r>
      <w:hyperlink r:id="rId146"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15. При исполнении договора сетевая организация обязана:</w:t>
      </w:r>
    </w:p>
    <w:p w:rsidR="005D058C" w:rsidRDefault="005D058C">
      <w:pPr>
        <w:pStyle w:val="ConsPlusNormal"/>
        <w:spacing w:before="220"/>
        <w:ind w:firstLine="540"/>
        <w:jc w:val="both"/>
      </w:pPr>
      <w:bookmarkStart w:id="10" w:name="P203"/>
      <w:bookmarkEnd w:id="10"/>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5D058C" w:rsidRDefault="005D058C">
      <w:pPr>
        <w:pStyle w:val="ConsPlusNormal"/>
        <w:jc w:val="both"/>
      </w:pPr>
      <w:r>
        <w:t xml:space="preserve">(в ред. </w:t>
      </w:r>
      <w:hyperlink r:id="rId147"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bookmarkStart w:id="11" w:name="P205"/>
      <w:bookmarkEnd w:id="11"/>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5D058C" w:rsidRDefault="005D058C">
      <w:pPr>
        <w:pStyle w:val="ConsPlusNormal"/>
        <w:spacing w:before="220"/>
        <w:ind w:firstLine="540"/>
        <w:jc w:val="both"/>
      </w:pPr>
      <w:bookmarkStart w:id="12" w:name="P206"/>
      <w:bookmarkEnd w:id="12"/>
      <w:r>
        <w:t xml:space="preserve">в) определять в </w:t>
      </w:r>
      <w:hyperlink r:id="rId148" w:history="1">
        <w:r>
          <w:rPr>
            <w:color w:val="0000FF"/>
          </w:rPr>
          <w:t>порядке</w:t>
        </w:r>
      </w:hyperlink>
      <w: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5D058C" w:rsidRDefault="005D058C">
      <w:pPr>
        <w:pStyle w:val="ConsPlusNormal"/>
        <w:jc w:val="both"/>
      </w:pPr>
      <w:r>
        <w:t xml:space="preserve">(в ред. </w:t>
      </w:r>
      <w:hyperlink r:id="rId149"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5D058C" w:rsidRDefault="005D058C">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5D058C" w:rsidRDefault="005D058C">
      <w:pPr>
        <w:pStyle w:val="ConsPlusNormal"/>
        <w:spacing w:before="220"/>
        <w:ind w:firstLine="540"/>
        <w:jc w:val="both"/>
      </w:pPr>
      <w:bookmarkStart w:id="13" w:name="P210"/>
      <w:bookmarkEnd w:id="13"/>
      <w:r>
        <w:t>15(1). Обязательства потребителя услуг определяются в размере стоимости оказанных услуг, установленном в соответствии с настоящим пунктом.</w:t>
      </w:r>
    </w:p>
    <w:p w:rsidR="005D058C" w:rsidRDefault="005D058C">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23" w:history="1">
        <w:r>
          <w:rPr>
            <w:color w:val="0000FF"/>
          </w:rPr>
          <w:t>разделом V</w:t>
        </w:r>
      </w:hyperlink>
      <w:r>
        <w:t xml:space="preserve"> настоящих Правил, и объема (объемов) оказанных услуг по передаче электрической энергии.</w:t>
      </w:r>
    </w:p>
    <w:p w:rsidR="005D058C" w:rsidRDefault="005D058C">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5D058C" w:rsidRDefault="005D058C">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D058C" w:rsidRDefault="005D058C">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5D058C" w:rsidRDefault="005D058C">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5D058C" w:rsidRDefault="005D058C">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50"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5D058C" w:rsidRDefault="005D058C">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5D058C" w:rsidRDefault="005D058C">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5D058C" w:rsidRDefault="005D058C">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5D058C" w:rsidRDefault="005D058C">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w:t>
      </w:r>
      <w:r>
        <w:lastRenderedPageBreak/>
        <w:t xml:space="preserve">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51"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5D058C" w:rsidRDefault="005D058C">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52"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5D058C" w:rsidRDefault="005D058C">
      <w:pPr>
        <w:pStyle w:val="ConsPlusNormal"/>
        <w:spacing w:before="22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5D058C" w:rsidRDefault="005D058C">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364" w:history="1">
        <w:r>
          <w:rPr>
            <w:color w:val="0000FF"/>
          </w:rPr>
          <w:t>пунктом 38</w:t>
        </w:r>
      </w:hyperlink>
      <w:r>
        <w:t xml:space="preserve"> настоящих Правил.</w:t>
      </w:r>
    </w:p>
    <w:p w:rsidR="005D058C" w:rsidRDefault="005D058C">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53" w:history="1">
        <w:r>
          <w:rPr>
            <w:color w:val="0000FF"/>
          </w:rPr>
          <w:t>Правилами</w:t>
        </w:r>
      </w:hyperlink>
      <w:r>
        <w:t xml:space="preserve"> оптового рынка электрической энергии и мощности - для субъектов оптового рынка и </w:t>
      </w:r>
      <w:hyperlink r:id="rId154"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5D058C" w:rsidRDefault="005D058C">
      <w:pPr>
        <w:pStyle w:val="ConsPlusNormal"/>
        <w:jc w:val="both"/>
      </w:pPr>
      <w:r>
        <w:t xml:space="preserve">(п. 15(1) в ред. </w:t>
      </w:r>
      <w:hyperlink r:id="rId155" w:history="1">
        <w:r>
          <w:rPr>
            <w:color w:val="0000FF"/>
          </w:rPr>
          <w:t>Постановления</w:t>
        </w:r>
      </w:hyperlink>
      <w:r>
        <w:t xml:space="preserve"> Правительства РФ от 31.07.2014 N 740)</w:t>
      </w:r>
    </w:p>
    <w:p w:rsidR="005D058C" w:rsidRDefault="005D058C">
      <w:pPr>
        <w:pStyle w:val="ConsPlusNormal"/>
        <w:spacing w:before="220"/>
        <w:ind w:firstLine="540"/>
        <w:jc w:val="both"/>
      </w:pPr>
      <w:bookmarkStart w:id="14" w:name="P226"/>
      <w:bookmarkEnd w:id="14"/>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56"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5D058C" w:rsidRDefault="005D058C">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57"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w:t>
      </w:r>
      <w:r>
        <w:lastRenderedPageBreak/>
        <w:t>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5D058C" w:rsidRDefault="005D058C">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5D058C" w:rsidRDefault="005D058C">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5D058C" w:rsidRDefault="005D058C">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5D058C" w:rsidRDefault="005D058C">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5D058C" w:rsidRDefault="005D058C">
      <w:pPr>
        <w:pStyle w:val="ConsPlusNormal"/>
        <w:spacing w:before="220"/>
        <w:ind w:firstLine="540"/>
        <w:jc w:val="both"/>
      </w:pPr>
      <w:r>
        <w:t xml:space="preserve">Абзацы седьмой - десятый утратили силу. - </w:t>
      </w:r>
      <w:hyperlink r:id="rId158" w:history="1">
        <w:r>
          <w:rPr>
            <w:color w:val="0000FF"/>
          </w:rPr>
          <w:t>Постановление</w:t>
        </w:r>
      </w:hyperlink>
      <w:r>
        <w:t xml:space="preserve"> Правительства РФ от 21.12.2016 N 1419.</w:t>
      </w:r>
    </w:p>
    <w:p w:rsidR="005D058C" w:rsidRDefault="005D058C">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5D058C" w:rsidRDefault="005D058C">
      <w:pPr>
        <w:pStyle w:val="ConsPlusNormal"/>
        <w:jc w:val="both"/>
      </w:pPr>
      <w:r>
        <w:t xml:space="preserve">(абзац введен </w:t>
      </w:r>
      <w:hyperlink r:id="rId159" w:history="1">
        <w:r>
          <w:rPr>
            <w:color w:val="0000FF"/>
          </w:rPr>
          <w:t>Постановлением</w:t>
        </w:r>
      </w:hyperlink>
      <w:r>
        <w:t xml:space="preserve"> Правительства РФ от 05.10.2016 N 999)</w:t>
      </w:r>
    </w:p>
    <w:p w:rsidR="005D058C" w:rsidRDefault="005D058C">
      <w:pPr>
        <w:pStyle w:val="ConsPlusNormal"/>
        <w:jc w:val="both"/>
      </w:pPr>
      <w:r>
        <w:t xml:space="preserve">(п. 15(2) в ред. </w:t>
      </w:r>
      <w:hyperlink r:id="rId160" w:history="1">
        <w:r>
          <w:rPr>
            <w:color w:val="0000FF"/>
          </w:rPr>
          <w:t>Постановления</w:t>
        </w:r>
      </w:hyperlink>
      <w:r>
        <w:t xml:space="preserve"> Правительства РФ от 31.07.2014 N 740)</w:t>
      </w:r>
    </w:p>
    <w:p w:rsidR="005D058C" w:rsidRDefault="005D058C">
      <w:pPr>
        <w:pStyle w:val="ConsPlusNormal"/>
        <w:spacing w:before="220"/>
        <w:ind w:firstLine="540"/>
        <w:jc w:val="both"/>
      </w:pPr>
      <w:bookmarkStart w:id="15" w:name="P236"/>
      <w:bookmarkEnd w:id="15"/>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5D058C" w:rsidRDefault="005D058C">
      <w:pPr>
        <w:pStyle w:val="ConsPlusNormal"/>
        <w:spacing w:before="220"/>
        <w:ind w:firstLine="540"/>
        <w:jc w:val="both"/>
      </w:pPr>
      <w:r>
        <w:lastRenderedPageBreak/>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5D058C" w:rsidRDefault="005D058C">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5D058C" w:rsidRDefault="005D058C">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5D058C" w:rsidRDefault="005D058C">
      <w:pPr>
        <w:pStyle w:val="ConsPlusNormal"/>
        <w:spacing w:before="220"/>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5D058C" w:rsidRDefault="005D058C">
      <w:pPr>
        <w:pStyle w:val="ConsPlusNormal"/>
        <w:spacing w:before="220"/>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5D058C" w:rsidRDefault="005D058C">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10" w:history="1">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5D058C" w:rsidRDefault="005D058C">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5D058C" w:rsidRDefault="005D058C">
      <w:pPr>
        <w:pStyle w:val="ConsPlusNormal"/>
        <w:spacing w:before="220"/>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5D058C" w:rsidRDefault="005D058C">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5D058C" w:rsidRDefault="005D058C">
      <w:pPr>
        <w:pStyle w:val="ConsPlusNormal"/>
        <w:jc w:val="both"/>
      </w:pPr>
      <w:r>
        <w:t xml:space="preserve">(п. 15(3) в ред. </w:t>
      </w:r>
      <w:hyperlink r:id="rId161" w:history="1">
        <w:r>
          <w:rPr>
            <w:color w:val="0000FF"/>
          </w:rPr>
          <w:t>Постановления</w:t>
        </w:r>
      </w:hyperlink>
      <w:r>
        <w:t xml:space="preserve"> Правительства РФ от 21.12.2016 N 1419)</w:t>
      </w:r>
    </w:p>
    <w:p w:rsidR="005D058C" w:rsidRDefault="005D058C">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62"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w:t>
      </w:r>
      <w:r>
        <w:lastRenderedPageBreak/>
        <w:t xml:space="preserve">оплачивается исходя из объема (объемов) оказанных услуг по передаче электрической энергии, определяемого в соответствии с </w:t>
      </w:r>
      <w:hyperlink w:anchor="P210"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5D058C" w:rsidRDefault="005D058C">
      <w:pPr>
        <w:pStyle w:val="ConsPlusNormal"/>
        <w:jc w:val="both"/>
      </w:pPr>
      <w:r>
        <w:t xml:space="preserve">(п. 15(4) в ред. </w:t>
      </w:r>
      <w:hyperlink r:id="rId163" w:history="1">
        <w:r>
          <w:rPr>
            <w:color w:val="0000FF"/>
          </w:rPr>
          <w:t>Постановления</w:t>
        </w:r>
      </w:hyperlink>
      <w:r>
        <w:t xml:space="preserve"> Правительства РФ от 07.07.2015 N 680)</w:t>
      </w:r>
    </w:p>
    <w:p w:rsidR="005D058C" w:rsidRDefault="005D058C">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5D058C" w:rsidRDefault="005D058C">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5D058C" w:rsidRDefault="005D058C">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164"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5D058C" w:rsidRDefault="005D058C">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5D058C" w:rsidRDefault="005D058C">
      <w:pPr>
        <w:pStyle w:val="ConsPlusNormal"/>
        <w:spacing w:before="220"/>
        <w:ind w:firstLine="540"/>
        <w:jc w:val="both"/>
      </w:pPr>
      <w: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5D058C" w:rsidRDefault="005D058C">
      <w:pPr>
        <w:pStyle w:val="ConsPlusNormal"/>
        <w:jc w:val="both"/>
      </w:pPr>
      <w:r>
        <w:t xml:space="preserve">(в ред. </w:t>
      </w:r>
      <w:hyperlink r:id="rId165"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В случае если при заключении потребителем услуг и сетевой организацией договора об </w:t>
      </w:r>
      <w:r>
        <w:lastRenderedPageBreak/>
        <w:t>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5D058C" w:rsidRDefault="005D058C">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5D058C" w:rsidRDefault="005D058C">
      <w:pPr>
        <w:pStyle w:val="ConsPlusNormal"/>
        <w:jc w:val="both"/>
      </w:pPr>
      <w:r>
        <w:t xml:space="preserve">(в ред. </w:t>
      </w:r>
      <w:hyperlink r:id="rId166"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bookmarkStart w:id="16" w:name="P258"/>
      <w:bookmarkEnd w:id="16"/>
      <w:r>
        <w:t>18. Лицо, которое намерено заключить договор (далее - заявитель), направляет в сетевую организацию:</w:t>
      </w:r>
    </w:p>
    <w:p w:rsidR="005D058C" w:rsidRDefault="005D058C">
      <w:pPr>
        <w:pStyle w:val="ConsPlusNormal"/>
        <w:spacing w:before="220"/>
        <w:ind w:firstLine="540"/>
        <w:jc w:val="both"/>
      </w:pPr>
      <w:bookmarkStart w:id="17" w:name="P259"/>
      <w:bookmarkEnd w:id="17"/>
      <w:r>
        <w:t>а) заявление о заключении договора с указанием следующих сведений, подтверждаемых прилагаемыми к нему копиями документов:</w:t>
      </w:r>
    </w:p>
    <w:p w:rsidR="005D058C" w:rsidRDefault="005D058C">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5D058C" w:rsidRDefault="005D058C">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5D058C" w:rsidRDefault="005D058C">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5D058C" w:rsidRDefault="005D058C">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5D058C" w:rsidRDefault="005D058C">
      <w:pPr>
        <w:pStyle w:val="ConsPlusNormal"/>
        <w:spacing w:before="220"/>
        <w:ind w:firstLine="540"/>
        <w:jc w:val="both"/>
      </w:pPr>
      <w:r>
        <w:t>б) акт об осуществлении технологического присоединения (при его наличии);</w:t>
      </w:r>
    </w:p>
    <w:p w:rsidR="005D058C" w:rsidRDefault="005D058C">
      <w:pPr>
        <w:pStyle w:val="ConsPlusNormal"/>
        <w:spacing w:before="220"/>
        <w:ind w:firstLine="540"/>
        <w:jc w:val="both"/>
      </w:pPr>
      <w:r>
        <w:t xml:space="preserve">в) однолинейную схему электрической сети заявителя (потребителя электрической энергии, </w:t>
      </w:r>
      <w:r>
        <w:lastRenderedPageBreak/>
        <w:t>в интересах которого заключается договор) с указанием точек присоединения к объектам электросетевого хозяйства;</w:t>
      </w:r>
    </w:p>
    <w:p w:rsidR="005D058C" w:rsidRDefault="005D058C">
      <w:pPr>
        <w:pStyle w:val="ConsPlusNormal"/>
        <w:spacing w:before="220"/>
        <w:ind w:firstLine="540"/>
        <w:jc w:val="both"/>
      </w:pPr>
      <w:r>
        <w:t xml:space="preserve">г) акт разграничения балансовой принадлежности электросетей и </w:t>
      </w:r>
      <w:hyperlink w:anchor="P2310" w:history="1">
        <w:r>
          <w:rPr>
            <w:color w:val="0000FF"/>
          </w:rPr>
          <w:t>акт</w:t>
        </w:r>
      </w:hyperlink>
      <w:r>
        <w:t xml:space="preserve"> разграничения эксплуатационной ответственности сторон (при их наличии);</w:t>
      </w:r>
    </w:p>
    <w:p w:rsidR="005D058C" w:rsidRDefault="005D058C">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5D058C" w:rsidRDefault="005D058C">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5D058C" w:rsidRDefault="005D058C">
      <w:pPr>
        <w:pStyle w:val="ConsPlusNormal"/>
        <w:spacing w:before="220"/>
        <w:ind w:firstLine="540"/>
        <w:jc w:val="both"/>
      </w:pPr>
      <w:r>
        <w:t>ж) проект договора - по желанию заявителя;</w:t>
      </w:r>
    </w:p>
    <w:p w:rsidR="005D058C" w:rsidRDefault="005D058C">
      <w:pPr>
        <w:pStyle w:val="ConsPlusNormal"/>
        <w:spacing w:before="220"/>
        <w:ind w:firstLine="540"/>
        <w:jc w:val="both"/>
      </w:pPr>
      <w:r>
        <w:t>з) акт согласования технологической и (или) аварийной брони (при его наличии).</w:t>
      </w:r>
    </w:p>
    <w:p w:rsidR="005D058C" w:rsidRDefault="005D058C">
      <w:pPr>
        <w:pStyle w:val="ConsPlusNormal"/>
        <w:jc w:val="both"/>
      </w:pPr>
      <w:r>
        <w:t xml:space="preserve">(п. 18 в ред. </w:t>
      </w:r>
      <w:hyperlink r:id="rId167"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259"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58"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5D058C" w:rsidRDefault="005D058C">
      <w:pPr>
        <w:pStyle w:val="ConsPlusNormal"/>
        <w:jc w:val="both"/>
      </w:pPr>
      <w:r>
        <w:t xml:space="preserve">(п. 18(1) введен </w:t>
      </w:r>
      <w:hyperlink r:id="rId168"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D058C" w:rsidRDefault="005D058C">
      <w:pPr>
        <w:pStyle w:val="ConsPlusNormal"/>
        <w:jc w:val="both"/>
      </w:pPr>
      <w:r>
        <w:t xml:space="preserve">(п. 18(2) введен </w:t>
      </w:r>
      <w:hyperlink r:id="rId169" w:history="1">
        <w:r>
          <w:rPr>
            <w:color w:val="0000FF"/>
          </w:rPr>
          <w:t>Постановлением</w:t>
        </w:r>
      </w:hyperlink>
      <w:r>
        <w:t xml:space="preserve"> Правительства РФ от 10.02.2014 N 95)</w:t>
      </w:r>
    </w:p>
    <w:p w:rsidR="005D058C" w:rsidRDefault="005D058C">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156" w:history="1">
        <w:r>
          <w:rPr>
            <w:color w:val="0000FF"/>
          </w:rPr>
          <w:t>подпунктах "в"</w:t>
        </w:r>
      </w:hyperlink>
      <w:r>
        <w:t xml:space="preserve"> - </w:t>
      </w:r>
      <w:hyperlink w:anchor="P162" w:history="1">
        <w:r>
          <w:rPr>
            <w:color w:val="0000FF"/>
          </w:rPr>
          <w:t>"е" пункта 13</w:t>
        </w:r>
      </w:hyperlink>
      <w:r>
        <w:t xml:space="preserve">, </w:t>
      </w:r>
      <w:hyperlink w:anchor="P173" w:history="1">
        <w:r>
          <w:rPr>
            <w:color w:val="0000FF"/>
          </w:rPr>
          <w:t>подпунктах "а"</w:t>
        </w:r>
      </w:hyperlink>
      <w:r>
        <w:t xml:space="preserve"> - </w:t>
      </w:r>
      <w:hyperlink w:anchor="P177" w:history="1">
        <w:r>
          <w:rPr>
            <w:color w:val="0000FF"/>
          </w:rPr>
          <w:t>"в"</w:t>
        </w:r>
      </w:hyperlink>
      <w:r>
        <w:t xml:space="preserve"> (при наличии </w:t>
      </w:r>
      <w:r>
        <w:lastRenderedPageBreak/>
        <w:t xml:space="preserve">соответствующего оборудования), </w:t>
      </w:r>
      <w:hyperlink w:anchor="P187" w:history="1">
        <w:r>
          <w:rPr>
            <w:color w:val="0000FF"/>
          </w:rPr>
          <w:t>"л"</w:t>
        </w:r>
      </w:hyperlink>
      <w:r>
        <w:t xml:space="preserve"> и </w:t>
      </w:r>
      <w:hyperlink w:anchor="P188" w:history="1">
        <w:r>
          <w:rPr>
            <w:color w:val="0000FF"/>
          </w:rPr>
          <w:t>"м" пункта 14</w:t>
        </w:r>
      </w:hyperlink>
      <w:r>
        <w:t xml:space="preserve">, </w:t>
      </w:r>
      <w:hyperlink w:anchor="P203" w:history="1">
        <w:r>
          <w:rPr>
            <w:color w:val="0000FF"/>
          </w:rPr>
          <w:t>подпунктах "а"</w:t>
        </w:r>
      </w:hyperlink>
      <w:r>
        <w:t xml:space="preserve">, </w:t>
      </w:r>
      <w:hyperlink w:anchor="P205" w:history="1">
        <w:r>
          <w:rPr>
            <w:color w:val="0000FF"/>
          </w:rPr>
          <w:t>"б"</w:t>
        </w:r>
      </w:hyperlink>
      <w:r>
        <w:t xml:space="preserve"> и </w:t>
      </w:r>
      <w:hyperlink w:anchor="P206" w:history="1">
        <w:r>
          <w:rPr>
            <w:color w:val="0000FF"/>
          </w:rPr>
          <w:t>"г" пункта 15</w:t>
        </w:r>
      </w:hyperlink>
      <w:r>
        <w:t xml:space="preserve"> настоящих Правил.</w:t>
      </w:r>
    </w:p>
    <w:p w:rsidR="005D058C" w:rsidRDefault="005D058C">
      <w:pPr>
        <w:pStyle w:val="ConsPlusNormal"/>
        <w:jc w:val="both"/>
      </w:pPr>
      <w:r>
        <w:t xml:space="preserve">(в ред. Постановлений Правительства РФ от 04.05.2012 </w:t>
      </w:r>
      <w:hyperlink r:id="rId170" w:history="1">
        <w:r>
          <w:rPr>
            <w:color w:val="0000FF"/>
          </w:rPr>
          <w:t>N 442</w:t>
        </w:r>
      </w:hyperlink>
      <w:r>
        <w:t xml:space="preserve">, от 10.11.2017 </w:t>
      </w:r>
      <w:hyperlink r:id="rId171" w:history="1">
        <w:r>
          <w:rPr>
            <w:color w:val="0000FF"/>
          </w:rPr>
          <w:t>N 1351</w:t>
        </w:r>
      </w:hyperlink>
      <w:r>
        <w:t>)</w:t>
      </w:r>
    </w:p>
    <w:p w:rsidR="005D058C" w:rsidRDefault="005D058C">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258"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5D058C" w:rsidRDefault="005D058C">
      <w:pPr>
        <w:pStyle w:val="ConsPlusNormal"/>
        <w:jc w:val="both"/>
      </w:pPr>
      <w:r>
        <w:t xml:space="preserve">(в ред. </w:t>
      </w:r>
      <w:hyperlink r:id="rId172"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21. В случае отсутствия в представленных документах сведений, указанных в </w:t>
      </w:r>
      <w:hyperlink w:anchor="P258"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5D058C" w:rsidRDefault="005D058C">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5D058C" w:rsidRDefault="005D058C">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5D058C" w:rsidRDefault="005D058C">
      <w:pPr>
        <w:pStyle w:val="ConsPlusNormal"/>
        <w:spacing w:before="220"/>
        <w:ind w:firstLine="540"/>
        <w:jc w:val="both"/>
      </w:pPr>
      <w:r>
        <w:t xml:space="preserve">Абзац утратил силу. - </w:t>
      </w:r>
      <w:hyperlink r:id="rId173" w:history="1">
        <w:r>
          <w:rPr>
            <w:color w:val="0000FF"/>
          </w:rPr>
          <w:t>Постановление</w:t>
        </w:r>
      </w:hyperlink>
      <w:r>
        <w:t xml:space="preserve"> Правительства РФ от 04.05.2012 N 442.</w:t>
      </w:r>
    </w:p>
    <w:p w:rsidR="005D058C" w:rsidRDefault="005D058C">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5D058C" w:rsidRDefault="005D058C">
      <w:pPr>
        <w:pStyle w:val="ConsPlusNormal"/>
        <w:jc w:val="both"/>
      </w:pPr>
      <w:r>
        <w:t xml:space="preserve">(абзац введен </w:t>
      </w:r>
      <w:hyperlink r:id="rId174" w:history="1">
        <w:r>
          <w:rPr>
            <w:color w:val="0000FF"/>
          </w:rPr>
          <w:t>Постановлением</w:t>
        </w:r>
      </w:hyperlink>
      <w:r>
        <w:t xml:space="preserve"> Правительства РФ от 10.02.2014 N 95)</w:t>
      </w:r>
    </w:p>
    <w:p w:rsidR="005D058C" w:rsidRDefault="005D058C">
      <w:pPr>
        <w:pStyle w:val="ConsPlusNormal"/>
        <w:spacing w:before="220"/>
        <w:ind w:firstLine="540"/>
        <w:jc w:val="both"/>
      </w:pPr>
      <w:r>
        <w:t>24. Сетевая организация вправе отказаться от заключения договора в случае:</w:t>
      </w:r>
    </w:p>
    <w:p w:rsidR="005D058C" w:rsidRDefault="005D058C">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5D058C" w:rsidRDefault="005D058C">
      <w:pPr>
        <w:pStyle w:val="ConsPlusNormal"/>
        <w:spacing w:before="220"/>
        <w:ind w:firstLine="540"/>
        <w:jc w:val="both"/>
      </w:pPr>
      <w:r>
        <w:t xml:space="preserve">б) утратил силу. - </w:t>
      </w:r>
      <w:hyperlink r:id="rId175" w:history="1">
        <w:r>
          <w:rPr>
            <w:color w:val="0000FF"/>
          </w:rPr>
          <w:t>Постановление</w:t>
        </w:r>
      </w:hyperlink>
      <w:r>
        <w:t xml:space="preserve"> Правительства РФ от 04.05.2012 N 442;</w:t>
      </w:r>
    </w:p>
    <w:p w:rsidR="005D058C" w:rsidRDefault="005D058C">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5D058C" w:rsidRDefault="005D058C">
      <w:pPr>
        <w:pStyle w:val="ConsPlusNormal"/>
        <w:jc w:val="both"/>
      </w:pPr>
      <w:r>
        <w:t xml:space="preserve">(пп. "в" в ред. </w:t>
      </w:r>
      <w:hyperlink r:id="rId176" w:history="1">
        <w:r>
          <w:rPr>
            <w:color w:val="0000FF"/>
          </w:rPr>
          <w:t>Постановления</w:t>
        </w:r>
      </w:hyperlink>
      <w:r>
        <w:t xml:space="preserve"> Правительства РФ от 10.02.2014 N 95)</w:t>
      </w:r>
    </w:p>
    <w:p w:rsidR="005D058C" w:rsidRDefault="005D058C">
      <w:pPr>
        <w:pStyle w:val="ConsPlusNormal"/>
        <w:spacing w:before="220"/>
        <w:ind w:firstLine="540"/>
        <w:jc w:val="both"/>
      </w:pPr>
      <w:r>
        <w:lastRenderedPageBreak/>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77"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5D058C" w:rsidRDefault="005D058C">
      <w:pPr>
        <w:pStyle w:val="ConsPlusNormal"/>
        <w:jc w:val="both"/>
      </w:pPr>
      <w:r>
        <w:t xml:space="preserve">(пп. "г" введен </w:t>
      </w:r>
      <w:hyperlink r:id="rId178" w:history="1">
        <w:r>
          <w:rPr>
            <w:color w:val="0000FF"/>
          </w:rPr>
          <w:t>Постановлением</w:t>
        </w:r>
      </w:hyperlink>
      <w:r>
        <w:t xml:space="preserve"> Правительства РФ от 15.06.2009 N 492)</w:t>
      </w:r>
    </w:p>
    <w:p w:rsidR="005D058C" w:rsidRDefault="005D058C">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5D058C" w:rsidRDefault="005D058C">
      <w:pPr>
        <w:pStyle w:val="ConsPlusNormal"/>
        <w:jc w:val="both"/>
      </w:pPr>
      <w:r>
        <w:t xml:space="preserve">(п. 24(1) введен </w:t>
      </w:r>
      <w:hyperlink r:id="rId179" w:history="1">
        <w:r>
          <w:rPr>
            <w:color w:val="0000FF"/>
          </w:rPr>
          <w:t>Постановлением</w:t>
        </w:r>
      </w:hyperlink>
      <w:r>
        <w:t xml:space="preserve"> Правительства РФ от 10.02.2014 N 95)</w:t>
      </w:r>
    </w:p>
    <w:p w:rsidR="005D058C" w:rsidRDefault="005D058C">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5D058C" w:rsidRDefault="005D058C">
      <w:pPr>
        <w:pStyle w:val="ConsPlusNormal"/>
        <w:spacing w:before="220"/>
        <w:ind w:firstLine="540"/>
        <w:jc w:val="both"/>
      </w:pPr>
      <w:r>
        <w:t xml:space="preserve">26. Утратил силу. - </w:t>
      </w:r>
      <w:hyperlink r:id="rId180" w:history="1">
        <w:r>
          <w:rPr>
            <w:color w:val="0000FF"/>
          </w:rPr>
          <w:t>Постановление</w:t>
        </w:r>
      </w:hyperlink>
      <w:r>
        <w:t xml:space="preserve"> Правительства РФ от 04.05.2012 N 442.</w:t>
      </w:r>
    </w:p>
    <w:p w:rsidR="005D058C" w:rsidRDefault="005D058C">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58"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5D058C" w:rsidRDefault="005D058C">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5D058C" w:rsidRDefault="005D058C">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81"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5D058C" w:rsidRDefault="005D058C">
      <w:pPr>
        <w:pStyle w:val="ConsPlusNormal"/>
        <w:jc w:val="both"/>
      </w:pPr>
      <w:r>
        <w:t xml:space="preserve">(п. 28 в ред. </w:t>
      </w:r>
      <w:hyperlink r:id="rId182"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29. Сетевая организация в порядке и по основаниям, которые указаны в </w:t>
      </w:r>
      <w:hyperlink r:id="rId183"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5D058C" w:rsidRDefault="005D058C">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184"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5D058C" w:rsidRDefault="005D058C">
      <w:pPr>
        <w:pStyle w:val="ConsPlusNormal"/>
        <w:spacing w:before="220"/>
        <w:ind w:firstLine="540"/>
        <w:jc w:val="both"/>
      </w:pPr>
      <w:r>
        <w:lastRenderedPageBreak/>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5D058C" w:rsidRDefault="005D058C">
      <w:pPr>
        <w:pStyle w:val="ConsPlusNormal"/>
        <w:jc w:val="both"/>
      </w:pPr>
      <w:r>
        <w:t xml:space="preserve">(п. 29 в ред. </w:t>
      </w:r>
      <w:hyperlink r:id="rId185" w:history="1">
        <w:r>
          <w:rPr>
            <w:color w:val="0000FF"/>
          </w:rPr>
          <w:t>Постановления</w:t>
        </w:r>
      </w:hyperlink>
      <w:r>
        <w:t xml:space="preserve"> Правительства РФ от 24.05.2017 N 624)</w:t>
      </w:r>
    </w:p>
    <w:p w:rsidR="005D058C" w:rsidRDefault="005D058C">
      <w:pPr>
        <w:pStyle w:val="ConsPlusNormal"/>
        <w:spacing w:before="220"/>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5D058C" w:rsidRDefault="005D058C">
      <w:pPr>
        <w:pStyle w:val="ConsPlusNormal"/>
        <w:spacing w:before="220"/>
        <w:ind w:firstLine="54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5D058C" w:rsidRDefault="005D058C">
      <w:pPr>
        <w:pStyle w:val="ConsPlusNormal"/>
        <w:spacing w:before="22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5D058C" w:rsidRDefault="005D058C">
      <w:pPr>
        <w:pStyle w:val="ConsPlusNormal"/>
        <w:spacing w:before="220"/>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5D058C" w:rsidRDefault="005D058C">
      <w:pPr>
        <w:pStyle w:val="ConsPlusNormal"/>
        <w:spacing w:before="22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5D058C" w:rsidRDefault="005D058C">
      <w:pPr>
        <w:pStyle w:val="ConsPlusNormal"/>
        <w:spacing w:before="22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5D058C" w:rsidRDefault="005D058C">
      <w:pPr>
        <w:pStyle w:val="ConsPlusNormal"/>
        <w:spacing w:before="22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5D058C" w:rsidRDefault="005D058C">
      <w:pPr>
        <w:pStyle w:val="ConsPlusNormal"/>
        <w:spacing w:before="220"/>
        <w:ind w:firstLine="540"/>
        <w:jc w:val="both"/>
      </w:pPr>
      <w:r>
        <w:t xml:space="preserve">31. Утратил силу. - </w:t>
      </w:r>
      <w:hyperlink r:id="rId186" w:history="1">
        <w:r>
          <w:rPr>
            <w:color w:val="0000FF"/>
          </w:rPr>
          <w:t>Постановление</w:t>
        </w:r>
      </w:hyperlink>
      <w:r>
        <w:t xml:space="preserve"> Правительства РФ от 04.05.2012 N 442.</w:t>
      </w:r>
    </w:p>
    <w:p w:rsidR="005D058C" w:rsidRDefault="005D058C">
      <w:pPr>
        <w:pStyle w:val="ConsPlusNormal"/>
        <w:spacing w:before="220"/>
        <w:ind w:firstLine="540"/>
        <w:jc w:val="both"/>
      </w:pPr>
      <w:bookmarkStart w:id="18" w:name="P313"/>
      <w:bookmarkEnd w:id="18"/>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87"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w:t>
      </w:r>
      <w:r>
        <w:lastRenderedPageBreak/>
        <w:t xml:space="preserve">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15" w:history="1">
        <w:r>
          <w:rPr>
            <w:color w:val="0000FF"/>
          </w:rPr>
          <w:t>пункте 31(2)</w:t>
        </w:r>
      </w:hyperlink>
      <w:r>
        <w:t xml:space="preserve"> настоящих Правил случаев, вправе составить и согласовать такой акт в порядке, установленном в </w:t>
      </w:r>
      <w:hyperlink w:anchor="P322" w:history="1">
        <w:r>
          <w:rPr>
            <w:color w:val="0000FF"/>
          </w:rPr>
          <w:t>пункте 31(4)</w:t>
        </w:r>
      </w:hyperlink>
      <w:r>
        <w:t xml:space="preserve"> настоящих Правил, как до заключения договора, так и после его заключения.</w:t>
      </w:r>
    </w:p>
    <w:p w:rsidR="005D058C" w:rsidRDefault="005D058C">
      <w:pPr>
        <w:pStyle w:val="ConsPlusNormal"/>
        <w:jc w:val="both"/>
      </w:pPr>
      <w:r>
        <w:t xml:space="preserve">(п. 31(1) введен </w:t>
      </w:r>
      <w:hyperlink r:id="rId188"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bookmarkStart w:id="19" w:name="P315"/>
      <w:bookmarkEnd w:id="19"/>
      <w:r>
        <w:t>31(2). Акт согласования технологической и (или) аварийной брони может быть изменен:</w:t>
      </w:r>
    </w:p>
    <w:p w:rsidR="005D058C" w:rsidRDefault="005D058C">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5D058C" w:rsidRDefault="005D058C">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5D058C" w:rsidRDefault="005D058C">
      <w:pPr>
        <w:pStyle w:val="ConsPlusNormal"/>
        <w:spacing w:before="220"/>
        <w:ind w:firstLine="540"/>
        <w:jc w:val="both"/>
      </w:pPr>
      <w:r>
        <w:t>в) в других случаях, которые определяются при составлении акта.</w:t>
      </w:r>
    </w:p>
    <w:p w:rsidR="005D058C" w:rsidRDefault="005D058C">
      <w:pPr>
        <w:pStyle w:val="ConsPlusNormal"/>
        <w:jc w:val="both"/>
      </w:pPr>
      <w:r>
        <w:t xml:space="preserve">(п. 31(2) введен </w:t>
      </w:r>
      <w:hyperlink r:id="rId189"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5D058C" w:rsidRDefault="005D058C">
      <w:pPr>
        <w:pStyle w:val="ConsPlusNormal"/>
        <w:jc w:val="both"/>
      </w:pPr>
      <w:r>
        <w:t xml:space="preserve">(п. 31(3) введен </w:t>
      </w:r>
      <w:hyperlink r:id="rId190"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bookmarkStart w:id="20" w:name="P322"/>
      <w:bookmarkEnd w:id="20"/>
      <w:r>
        <w:t xml:space="preserve">31(4). Потребитель, указанный в </w:t>
      </w:r>
      <w:hyperlink w:anchor="P313" w:history="1">
        <w:r>
          <w:rPr>
            <w:color w:val="0000FF"/>
          </w:rPr>
          <w:t>пункте 31(1)</w:t>
        </w:r>
      </w:hyperlink>
      <w: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5D058C" w:rsidRDefault="005D058C">
      <w:pPr>
        <w:pStyle w:val="ConsPlusNormal"/>
        <w:spacing w:before="220"/>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5D058C" w:rsidRDefault="005D058C">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91"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5D058C" w:rsidRDefault="005D058C">
      <w:pPr>
        <w:pStyle w:val="ConsPlusNormal"/>
        <w:spacing w:before="22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w:t>
      </w:r>
      <w:r>
        <w:lastRenderedPageBreak/>
        <w:t>величины технологической и (или) аварийной брони принимается величина, указанная в замечаниях сетевой организации.</w:t>
      </w:r>
    </w:p>
    <w:p w:rsidR="005D058C" w:rsidRDefault="005D058C">
      <w:pPr>
        <w:pStyle w:val="ConsPlusNormal"/>
        <w:jc w:val="both"/>
      </w:pPr>
      <w:r>
        <w:t xml:space="preserve">(п. 31(4) введен </w:t>
      </w:r>
      <w:hyperlink r:id="rId192"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5D058C" w:rsidRDefault="005D058C">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93"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5D058C" w:rsidRDefault="005D058C">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5D058C" w:rsidRDefault="005D058C">
      <w:pPr>
        <w:pStyle w:val="ConsPlusNormal"/>
        <w:jc w:val="both"/>
      </w:pPr>
      <w:r>
        <w:t xml:space="preserve">(п. 31(5) введен </w:t>
      </w:r>
      <w:hyperlink r:id="rId194"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5D058C" w:rsidRDefault="005D058C">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5D058C" w:rsidRDefault="005D058C">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5D058C" w:rsidRDefault="005D058C">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D058C" w:rsidRDefault="005D058C">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w:t>
      </w:r>
      <w:r>
        <w:lastRenderedPageBreak/>
        <w:t>а также объектов электросетевого хозяйства, принадлежащих сетевым организациям и иным лицам, к электрическим сетям.</w:t>
      </w:r>
    </w:p>
    <w:p w:rsidR="005D058C" w:rsidRDefault="005D058C">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5D058C" w:rsidRDefault="005D058C">
      <w:pPr>
        <w:pStyle w:val="ConsPlusNormal"/>
        <w:jc w:val="both"/>
      </w:pPr>
      <w:r>
        <w:t xml:space="preserve">(п. 31(6) введен </w:t>
      </w:r>
      <w:hyperlink r:id="rId195"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5D058C" w:rsidRDefault="005D058C">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5D058C" w:rsidRDefault="005D058C">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5D058C" w:rsidRDefault="005D058C">
      <w:pPr>
        <w:pStyle w:val="ConsPlusNormal"/>
        <w:jc w:val="both"/>
      </w:pPr>
      <w:r>
        <w:t xml:space="preserve">(абзац введен </w:t>
      </w:r>
      <w:hyperlink r:id="rId196" w:history="1">
        <w:r>
          <w:rPr>
            <w:color w:val="0000FF"/>
          </w:rPr>
          <w:t>Постановлением</w:t>
        </w:r>
      </w:hyperlink>
      <w:r>
        <w:t xml:space="preserve"> Правительства РФ от 26.08.2013 N 737)</w:t>
      </w:r>
    </w:p>
    <w:p w:rsidR="005D058C" w:rsidRDefault="005D058C">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5D058C" w:rsidRDefault="005D058C">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5D058C" w:rsidRDefault="005D058C">
      <w:pPr>
        <w:pStyle w:val="ConsPlusNormal"/>
        <w:jc w:val="both"/>
      </w:pPr>
      <w:r>
        <w:t xml:space="preserve">(в ред. Постановлений Правительства РФ от 02.10.2009 </w:t>
      </w:r>
      <w:hyperlink r:id="rId197" w:history="1">
        <w:r>
          <w:rPr>
            <w:color w:val="0000FF"/>
          </w:rPr>
          <w:t>N 785</w:t>
        </w:r>
      </w:hyperlink>
      <w:r>
        <w:t xml:space="preserve">, от 26.08.2013 </w:t>
      </w:r>
      <w:hyperlink r:id="rId198" w:history="1">
        <w:r>
          <w:rPr>
            <w:color w:val="0000FF"/>
          </w:rPr>
          <w:t>N 737</w:t>
        </w:r>
      </w:hyperlink>
      <w:r>
        <w:t>)</w:t>
      </w:r>
    </w:p>
    <w:p w:rsidR="005D058C" w:rsidRDefault="005D058C">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5D058C" w:rsidRDefault="005D058C">
      <w:pPr>
        <w:pStyle w:val="ConsPlusNormal"/>
        <w:jc w:val="both"/>
      </w:pPr>
      <w:r>
        <w:t xml:space="preserve">(в ред. </w:t>
      </w:r>
      <w:hyperlink r:id="rId199" w:history="1">
        <w:r>
          <w:rPr>
            <w:color w:val="0000FF"/>
          </w:rPr>
          <w:t>Постановления</w:t>
        </w:r>
      </w:hyperlink>
      <w:r>
        <w:t xml:space="preserve"> Правительства РФ от 20.07.2013 N 610)</w:t>
      </w:r>
    </w:p>
    <w:p w:rsidR="005D058C" w:rsidRDefault="005D058C">
      <w:pPr>
        <w:pStyle w:val="ConsPlusNormal"/>
        <w:ind w:firstLine="540"/>
        <w:jc w:val="both"/>
      </w:pPr>
    </w:p>
    <w:p w:rsidR="005D058C" w:rsidRDefault="005D058C">
      <w:pPr>
        <w:pStyle w:val="ConsPlusTitle"/>
        <w:jc w:val="center"/>
        <w:outlineLvl w:val="1"/>
      </w:pPr>
      <w:bookmarkStart w:id="21" w:name="P348"/>
      <w:bookmarkEnd w:id="21"/>
      <w:r>
        <w:t>III. Порядок заключения и исполнения договоров</w:t>
      </w:r>
    </w:p>
    <w:p w:rsidR="005D058C" w:rsidRDefault="005D058C">
      <w:pPr>
        <w:pStyle w:val="ConsPlusTitle"/>
        <w:jc w:val="center"/>
      </w:pPr>
      <w:r>
        <w:t>между сетевыми организациями</w:t>
      </w:r>
    </w:p>
    <w:p w:rsidR="005D058C" w:rsidRDefault="005D058C">
      <w:pPr>
        <w:pStyle w:val="ConsPlusNormal"/>
        <w:ind w:firstLine="540"/>
        <w:jc w:val="both"/>
      </w:pPr>
    </w:p>
    <w:p w:rsidR="005D058C" w:rsidRDefault="005D058C">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w:t>
      </w:r>
      <w:r>
        <w:lastRenderedPageBreak/>
        <w:t xml:space="preserve">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393" w:history="1">
        <w:r>
          <w:rPr>
            <w:color w:val="0000FF"/>
          </w:rPr>
          <w:t>пунктом 41</w:t>
        </w:r>
      </w:hyperlink>
      <w:r>
        <w:t xml:space="preserve"> настоящих Правил.</w:t>
      </w:r>
    </w:p>
    <w:p w:rsidR="005D058C" w:rsidRDefault="005D058C">
      <w:pPr>
        <w:pStyle w:val="ConsPlusNormal"/>
        <w:jc w:val="both"/>
      </w:pPr>
      <w:r>
        <w:t xml:space="preserve">(в ред. </w:t>
      </w:r>
      <w:hyperlink r:id="rId20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5D058C" w:rsidRDefault="005D058C">
      <w:pPr>
        <w:pStyle w:val="ConsPlusNormal"/>
        <w:spacing w:before="220"/>
        <w:ind w:firstLine="540"/>
        <w:jc w:val="both"/>
      </w:pPr>
      <w: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5D058C" w:rsidRDefault="005D058C">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5D058C" w:rsidRDefault="005D058C">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5D058C" w:rsidRDefault="005D058C">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5D058C" w:rsidRDefault="005D058C">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5D058C" w:rsidRDefault="005D058C">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5D058C" w:rsidRDefault="005D058C">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5D058C" w:rsidRDefault="005D058C">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5D058C" w:rsidRDefault="005D058C">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5D058C" w:rsidRDefault="005D058C">
      <w:pPr>
        <w:pStyle w:val="ConsPlusNormal"/>
        <w:jc w:val="both"/>
      </w:pPr>
      <w:r>
        <w:t xml:space="preserve">(в ред. </w:t>
      </w:r>
      <w:hyperlink r:id="rId201"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bookmarkStart w:id="22" w:name="P364"/>
      <w:bookmarkEnd w:id="22"/>
      <w:r>
        <w:lastRenderedPageBreak/>
        <w:t>38. Договор между смежными сетевыми организациями должен содержать следующие существенные условия:</w:t>
      </w:r>
    </w:p>
    <w:p w:rsidR="005D058C" w:rsidRDefault="005D058C">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5D058C" w:rsidRDefault="005D058C">
      <w:pPr>
        <w:pStyle w:val="ConsPlusNormal"/>
        <w:jc w:val="both"/>
      </w:pPr>
      <w:r>
        <w:t xml:space="preserve">(в ред. </w:t>
      </w:r>
      <w:hyperlink r:id="rId202"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5D058C" w:rsidRDefault="005D058C">
      <w:pPr>
        <w:pStyle w:val="ConsPlusNormal"/>
        <w:jc w:val="both"/>
      </w:pPr>
      <w:r>
        <w:t xml:space="preserve">(в ред. </w:t>
      </w:r>
      <w:hyperlink r:id="rId203"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б(1)) величина заявленной мощности, определяемая по соглашению сторон;</w:t>
      </w:r>
    </w:p>
    <w:p w:rsidR="005D058C" w:rsidRDefault="005D058C">
      <w:pPr>
        <w:pStyle w:val="ConsPlusNormal"/>
        <w:jc w:val="both"/>
      </w:pPr>
      <w:r>
        <w:t xml:space="preserve">(пп. "б(1)" введен </w:t>
      </w:r>
      <w:hyperlink r:id="rId204" w:history="1">
        <w:r>
          <w:rPr>
            <w:color w:val="0000FF"/>
          </w:rPr>
          <w:t>Постановлением</w:t>
        </w:r>
      </w:hyperlink>
      <w:r>
        <w:t xml:space="preserve"> Правительства РФ от 31.07.2014 N 740)</w:t>
      </w:r>
    </w:p>
    <w:p w:rsidR="005D058C" w:rsidRDefault="005D058C">
      <w:pPr>
        <w:pStyle w:val="ConsPlusNormal"/>
        <w:spacing w:before="220"/>
        <w:ind w:firstLine="540"/>
        <w:jc w:val="both"/>
      </w:pPr>
      <w:r>
        <w:t xml:space="preserve">в) порядок осуществления расчетов за оказанные услуги с учетом положений </w:t>
      </w:r>
      <w:hyperlink w:anchor="P393" w:history="1">
        <w:r>
          <w:rPr>
            <w:color w:val="0000FF"/>
          </w:rPr>
          <w:t>пункта 41</w:t>
        </w:r>
      </w:hyperlink>
      <w:r>
        <w:t xml:space="preserve"> настоящих Правил;</w:t>
      </w:r>
    </w:p>
    <w:p w:rsidR="005D058C" w:rsidRDefault="005D058C">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5D058C" w:rsidRDefault="005D058C">
      <w:pPr>
        <w:pStyle w:val="ConsPlusNormal"/>
        <w:spacing w:before="220"/>
        <w:ind w:firstLine="540"/>
        <w:jc w:val="both"/>
      </w:pPr>
      <w: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205"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5D058C" w:rsidRDefault="005D058C">
      <w:pPr>
        <w:pStyle w:val="ConsPlusNormal"/>
        <w:jc w:val="both"/>
      </w:pPr>
      <w:r>
        <w:t xml:space="preserve">(в ред. </w:t>
      </w:r>
      <w:hyperlink r:id="rId206" w:history="1">
        <w:r>
          <w:rPr>
            <w:color w:val="0000FF"/>
          </w:rPr>
          <w:t>Постановления</w:t>
        </w:r>
      </w:hyperlink>
      <w:r>
        <w:t xml:space="preserve"> Правительства РФ от 26.07.2007 N 484)</w:t>
      </w:r>
    </w:p>
    <w:p w:rsidR="005D058C" w:rsidRDefault="005D058C">
      <w:pPr>
        <w:pStyle w:val="ConsPlusNormal"/>
        <w:spacing w:before="220"/>
        <w:ind w:firstLine="540"/>
        <w:jc w:val="both"/>
      </w:pPr>
      <w: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5D058C" w:rsidRDefault="005D058C">
      <w:pPr>
        <w:pStyle w:val="ConsPlusNormal"/>
        <w:jc w:val="both"/>
      </w:pPr>
      <w:r>
        <w:t xml:space="preserve">(пп. "е" введен </w:t>
      </w:r>
      <w:hyperlink r:id="rId207" w:history="1">
        <w:r>
          <w:rPr>
            <w:color w:val="0000FF"/>
          </w:rPr>
          <w:t>Постановлением</w:t>
        </w:r>
      </w:hyperlink>
      <w:r>
        <w:t xml:space="preserve"> Правительства РФ от 03.03.2010 N 117)</w:t>
      </w:r>
    </w:p>
    <w:p w:rsidR="005D058C" w:rsidRDefault="005D058C">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5D058C" w:rsidRDefault="005D058C">
      <w:pPr>
        <w:pStyle w:val="ConsPlusNormal"/>
        <w:jc w:val="both"/>
      </w:pPr>
      <w:r>
        <w:t xml:space="preserve">(пп. "ж" введен </w:t>
      </w:r>
      <w:hyperlink r:id="rId208" w:history="1">
        <w:r>
          <w:rPr>
            <w:color w:val="0000FF"/>
          </w:rPr>
          <w:t>Постановлением</w:t>
        </w:r>
      </w:hyperlink>
      <w:r>
        <w:t xml:space="preserve"> Правительства РФ от 03.03.2010 N 117)</w:t>
      </w:r>
    </w:p>
    <w:p w:rsidR="005D058C" w:rsidRDefault="005D058C">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w:t>
      </w:r>
      <w:r>
        <w:lastRenderedPageBreak/>
        <w:t xml:space="preserve">электрической энергии и (или) которая имеет техническую возможность осуществлять в соответствии с </w:t>
      </w:r>
      <w:hyperlink r:id="rId209"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5D058C" w:rsidRDefault="005D058C">
      <w:pPr>
        <w:pStyle w:val="ConsPlusNormal"/>
        <w:jc w:val="both"/>
      </w:pPr>
      <w:r>
        <w:t xml:space="preserve">(пп. "з" введен </w:t>
      </w:r>
      <w:hyperlink r:id="rId210"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5D058C" w:rsidRDefault="005D058C">
      <w:pPr>
        <w:pStyle w:val="ConsPlusNormal"/>
        <w:jc w:val="both"/>
      </w:pPr>
      <w:r>
        <w:t xml:space="preserve">(в ред. </w:t>
      </w:r>
      <w:hyperlink r:id="rId211"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5D058C" w:rsidRDefault="005D058C">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5D058C" w:rsidRDefault="005D058C">
      <w:pPr>
        <w:pStyle w:val="ConsPlusNormal"/>
        <w:spacing w:before="22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5D058C" w:rsidRDefault="005D058C">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5D058C" w:rsidRDefault="005D058C">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5D058C" w:rsidRDefault="005D058C">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5D058C" w:rsidRDefault="005D058C">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5D058C" w:rsidRDefault="005D058C">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5D058C" w:rsidRDefault="005D058C">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5D058C" w:rsidRDefault="005D058C">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5D058C" w:rsidRDefault="005D058C">
      <w:pPr>
        <w:pStyle w:val="ConsPlusNormal"/>
        <w:spacing w:before="220"/>
        <w:ind w:firstLine="540"/>
        <w:jc w:val="both"/>
      </w:pPr>
      <w:bookmarkStart w:id="23" w:name="P393"/>
      <w:bookmarkEnd w:id="23"/>
      <w:r>
        <w:lastRenderedPageBreak/>
        <w:t>41. Потребитель услуг по договору между смежными сетевыми организациями определяется следующим образом:</w:t>
      </w:r>
    </w:p>
    <w:p w:rsidR="005D058C" w:rsidRDefault="005D058C">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5D058C" w:rsidRDefault="005D058C">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5D058C" w:rsidRDefault="005D058C">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5D058C" w:rsidRDefault="005D058C">
      <w:pPr>
        <w:pStyle w:val="ConsPlusNormal"/>
        <w:jc w:val="both"/>
      </w:pPr>
      <w:r>
        <w:t xml:space="preserve">(в ред. </w:t>
      </w:r>
      <w:hyperlink r:id="rId212"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5D058C" w:rsidRDefault="005D058C">
      <w:pPr>
        <w:pStyle w:val="ConsPlusNormal"/>
        <w:spacing w:before="220"/>
        <w:ind w:firstLine="540"/>
        <w:jc w:val="both"/>
      </w:pPr>
      <w:bookmarkStart w:id="24" w:name="P399"/>
      <w:bookmarkEnd w:id="24"/>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5D058C" w:rsidRDefault="005D058C">
      <w:pPr>
        <w:pStyle w:val="ConsPlusNormal"/>
        <w:jc w:val="both"/>
      </w:pPr>
      <w:r>
        <w:t xml:space="preserve">(в ред. </w:t>
      </w:r>
      <w:hyperlink r:id="rId213" w:history="1">
        <w:r>
          <w:rPr>
            <w:color w:val="0000FF"/>
          </w:rPr>
          <w:t>Постановления</w:t>
        </w:r>
      </w:hyperlink>
      <w:r>
        <w:t xml:space="preserve"> Правительства РФ от 07.03.2014 N 179)</w:t>
      </w:r>
    </w:p>
    <w:p w:rsidR="005D058C" w:rsidRDefault="005D058C">
      <w:pPr>
        <w:pStyle w:val="ConsPlusNormal"/>
        <w:spacing w:before="220"/>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5D058C" w:rsidRDefault="005D058C">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10"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5D058C" w:rsidRDefault="005D058C">
      <w:pPr>
        <w:pStyle w:val="ConsPlusNormal"/>
        <w:jc w:val="both"/>
      </w:pPr>
      <w:r>
        <w:lastRenderedPageBreak/>
        <w:t xml:space="preserve">(в ред. </w:t>
      </w:r>
      <w:hyperlink r:id="rId214" w:history="1">
        <w:r>
          <w:rPr>
            <w:color w:val="0000FF"/>
          </w:rPr>
          <w:t>Постановления</w:t>
        </w:r>
      </w:hyperlink>
      <w:r>
        <w:t xml:space="preserve"> Правительства РФ от 07.07.2015 N 680)</w:t>
      </w:r>
    </w:p>
    <w:p w:rsidR="005D058C" w:rsidRDefault="005D058C">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5D058C" w:rsidRDefault="005D058C">
      <w:pPr>
        <w:pStyle w:val="ConsPlusNormal"/>
        <w:jc w:val="both"/>
      </w:pPr>
      <w:r>
        <w:t xml:space="preserve">(в ред. </w:t>
      </w:r>
      <w:hyperlink r:id="rId215" w:history="1">
        <w:r>
          <w:rPr>
            <w:color w:val="0000FF"/>
          </w:rPr>
          <w:t>Постановления</w:t>
        </w:r>
      </w:hyperlink>
      <w:r>
        <w:t xml:space="preserve"> Правительства РФ от 07.07.2015 N 680)</w:t>
      </w:r>
    </w:p>
    <w:p w:rsidR="005D058C" w:rsidRDefault="005D058C">
      <w:pPr>
        <w:pStyle w:val="ConsPlusNormal"/>
        <w:spacing w:before="22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26" w:history="1">
        <w:r>
          <w:rPr>
            <w:color w:val="0000FF"/>
          </w:rPr>
          <w:t>пунктом 15(2)</w:t>
        </w:r>
      </w:hyperlink>
      <w:r>
        <w:t xml:space="preserve"> настоящих Правил, и объема услуг по передаче электрической энергии.</w:t>
      </w:r>
    </w:p>
    <w:p w:rsidR="005D058C" w:rsidRDefault="005D058C">
      <w:pPr>
        <w:pStyle w:val="ConsPlusNormal"/>
        <w:jc w:val="both"/>
      </w:pPr>
      <w:r>
        <w:t xml:space="preserve">(абзац введен </w:t>
      </w:r>
      <w:hyperlink r:id="rId216" w:history="1">
        <w:r>
          <w:rPr>
            <w:color w:val="0000FF"/>
          </w:rPr>
          <w:t>Постановлением</w:t>
        </w:r>
      </w:hyperlink>
      <w:r>
        <w:t xml:space="preserve"> Правительства РФ от 23.12.2016 N 1446)</w:t>
      </w:r>
    </w:p>
    <w:p w:rsidR="005D058C" w:rsidRDefault="005D058C">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5D058C" w:rsidRDefault="005D058C">
      <w:pPr>
        <w:pStyle w:val="ConsPlusNormal"/>
        <w:jc w:val="both"/>
      </w:pPr>
      <w:r>
        <w:t xml:space="preserve">(абзац введен </w:t>
      </w:r>
      <w:hyperlink r:id="rId217" w:history="1">
        <w:r>
          <w:rPr>
            <w:color w:val="0000FF"/>
          </w:rPr>
          <w:t>Постановлением</w:t>
        </w:r>
      </w:hyperlink>
      <w:r>
        <w:t xml:space="preserve"> Правительства РФ от 04.12.2017 N 1468)</w:t>
      </w:r>
    </w:p>
    <w:p w:rsidR="005D058C" w:rsidRDefault="005D058C">
      <w:pPr>
        <w:pStyle w:val="ConsPlusNormal"/>
        <w:ind w:firstLine="540"/>
        <w:jc w:val="both"/>
      </w:pPr>
    </w:p>
    <w:p w:rsidR="005D058C" w:rsidRDefault="005D058C">
      <w:pPr>
        <w:pStyle w:val="ConsPlusTitle"/>
        <w:jc w:val="center"/>
        <w:outlineLvl w:val="1"/>
      </w:pPr>
      <w:r>
        <w:t>IV. Порядок доступа к электрическим сетям в условиях</w:t>
      </w:r>
    </w:p>
    <w:p w:rsidR="005D058C" w:rsidRDefault="005D058C">
      <w:pPr>
        <w:pStyle w:val="ConsPlusTitle"/>
        <w:jc w:val="center"/>
      </w:pPr>
      <w:r>
        <w:t>их ограниченной пропускной способности</w:t>
      </w:r>
    </w:p>
    <w:p w:rsidR="005D058C" w:rsidRDefault="005D058C">
      <w:pPr>
        <w:pStyle w:val="ConsPlusNormal"/>
        <w:ind w:firstLine="540"/>
        <w:jc w:val="both"/>
      </w:pPr>
    </w:p>
    <w:p w:rsidR="005D058C" w:rsidRDefault="005D058C">
      <w:pPr>
        <w:pStyle w:val="ConsPlusNormal"/>
        <w:ind w:firstLine="540"/>
        <w:jc w:val="both"/>
      </w:pPr>
      <w:r>
        <w:t xml:space="preserve">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w:t>
      </w:r>
      <w:r>
        <w:lastRenderedPageBreak/>
        <w:t>регламентов и иным обязательным требованиям, установленным иными нормативными актами.</w:t>
      </w:r>
    </w:p>
    <w:p w:rsidR="005D058C" w:rsidRDefault="005D058C">
      <w:pPr>
        <w:pStyle w:val="ConsPlusNormal"/>
        <w:jc w:val="both"/>
      </w:pPr>
      <w:r>
        <w:t xml:space="preserve">(в ред. </w:t>
      </w:r>
      <w:hyperlink r:id="rId218"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Ограничение права на получение электрической энергии, приводящее к дефициту мощности, возможно только в соответствии с </w:t>
      </w:r>
      <w:hyperlink r:id="rId219" w:history="1">
        <w:r>
          <w:rPr>
            <w:color w:val="0000FF"/>
          </w:rPr>
          <w:t>Правилами</w:t>
        </w:r>
      </w:hyperlink>
      <w:r>
        <w:t xml:space="preserve"> полного и (или) частичного ограничения режима потребления электрической энергии.</w:t>
      </w:r>
    </w:p>
    <w:p w:rsidR="005D058C" w:rsidRDefault="005D058C">
      <w:pPr>
        <w:pStyle w:val="ConsPlusNormal"/>
        <w:jc w:val="both"/>
      </w:pPr>
      <w:r>
        <w:t xml:space="preserve">(в ред. </w:t>
      </w:r>
      <w:hyperlink r:id="rId22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5D058C" w:rsidRDefault="005D058C">
      <w:pPr>
        <w:pStyle w:val="ConsPlusNormal"/>
        <w:spacing w:before="220"/>
        <w:ind w:firstLine="540"/>
        <w:jc w:val="both"/>
      </w:pPr>
      <w: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5D058C" w:rsidRDefault="005D058C">
      <w:pPr>
        <w:pStyle w:val="ConsPlusNormal"/>
        <w:spacing w:before="220"/>
        <w:ind w:firstLine="540"/>
        <w:jc w:val="both"/>
      </w:pPr>
      <w: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5D058C" w:rsidRDefault="005D058C">
      <w:pPr>
        <w:pStyle w:val="ConsPlusNormal"/>
        <w:spacing w:before="220"/>
        <w:ind w:firstLine="540"/>
        <w:jc w:val="both"/>
      </w:pPr>
      <w: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5D058C" w:rsidRDefault="005D058C">
      <w:pPr>
        <w:pStyle w:val="ConsPlusNormal"/>
        <w:ind w:firstLine="540"/>
        <w:jc w:val="both"/>
      </w:pPr>
    </w:p>
    <w:p w:rsidR="005D058C" w:rsidRDefault="005D058C">
      <w:pPr>
        <w:pStyle w:val="ConsPlusTitle"/>
        <w:jc w:val="center"/>
        <w:outlineLvl w:val="1"/>
      </w:pPr>
      <w:bookmarkStart w:id="25" w:name="P423"/>
      <w:bookmarkEnd w:id="25"/>
      <w:r>
        <w:t>V. Порядок установления тарифов на услуги по передаче</w:t>
      </w:r>
    </w:p>
    <w:p w:rsidR="005D058C" w:rsidRDefault="005D058C">
      <w:pPr>
        <w:pStyle w:val="ConsPlusTitle"/>
        <w:jc w:val="center"/>
      </w:pPr>
      <w:r>
        <w:t>электрической энергии, предусматривающий учет степени</w:t>
      </w:r>
    </w:p>
    <w:p w:rsidR="005D058C" w:rsidRDefault="005D058C">
      <w:pPr>
        <w:pStyle w:val="ConsPlusTitle"/>
        <w:jc w:val="center"/>
      </w:pPr>
      <w:r>
        <w:t>использования мощности электрической сети</w:t>
      </w:r>
    </w:p>
    <w:p w:rsidR="005D058C" w:rsidRDefault="005D058C">
      <w:pPr>
        <w:pStyle w:val="ConsPlusNormal"/>
        <w:ind w:firstLine="540"/>
        <w:jc w:val="both"/>
      </w:pPr>
    </w:p>
    <w:p w:rsidR="005D058C" w:rsidRDefault="005D058C">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5D058C" w:rsidRDefault="005D058C">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5D058C" w:rsidRDefault="005D058C">
      <w:pPr>
        <w:pStyle w:val="ConsPlusNormal"/>
        <w:jc w:val="both"/>
      </w:pPr>
      <w:r>
        <w:t xml:space="preserve">(в ред. </w:t>
      </w:r>
      <w:hyperlink r:id="rId221" w:history="1">
        <w:r>
          <w:rPr>
            <w:color w:val="0000FF"/>
          </w:rPr>
          <w:t>Постановления</w:t>
        </w:r>
      </w:hyperlink>
      <w:r>
        <w:t xml:space="preserve"> Правительства РФ от 04.09.2015 N 941)</w:t>
      </w:r>
    </w:p>
    <w:p w:rsidR="005D058C" w:rsidRDefault="005D058C">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364" w:history="1">
        <w:r>
          <w:rPr>
            <w:color w:val="0000FF"/>
          </w:rPr>
          <w:t>пунктом 38</w:t>
        </w:r>
      </w:hyperlink>
      <w:r>
        <w:t xml:space="preserve"> настоящих Правил;</w:t>
      </w:r>
    </w:p>
    <w:p w:rsidR="005D058C" w:rsidRDefault="005D058C">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10"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w:t>
      </w:r>
      <w:r>
        <w:lastRenderedPageBreak/>
        <w:t>регулирования тарифов не завершена.</w:t>
      </w:r>
    </w:p>
    <w:p w:rsidR="005D058C" w:rsidRDefault="005D058C">
      <w:pPr>
        <w:pStyle w:val="ConsPlusNormal"/>
        <w:jc w:val="both"/>
      </w:pPr>
      <w:r>
        <w:t xml:space="preserve">(в ред. Постановлений Правительства РФ от 31.07.2014 </w:t>
      </w:r>
      <w:hyperlink r:id="rId222" w:history="1">
        <w:r>
          <w:rPr>
            <w:color w:val="0000FF"/>
          </w:rPr>
          <w:t>N 740</w:t>
        </w:r>
      </w:hyperlink>
      <w:r>
        <w:t xml:space="preserve">, от 04.09.2015 </w:t>
      </w:r>
      <w:hyperlink r:id="rId223" w:history="1">
        <w:r>
          <w:rPr>
            <w:color w:val="0000FF"/>
          </w:rPr>
          <w:t>N 941</w:t>
        </w:r>
      </w:hyperlink>
      <w:r>
        <w:t>)</w:t>
      </w:r>
    </w:p>
    <w:p w:rsidR="005D058C" w:rsidRDefault="005D058C">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224" w:history="1">
        <w:r>
          <w:rPr>
            <w:color w:val="0000FF"/>
          </w:rPr>
          <w:t>Основами</w:t>
        </w:r>
      </w:hyperlink>
      <w:r>
        <w:t xml:space="preserve"> ценообразования в области регулируемых цен (тарифов) в электроэнергетике и </w:t>
      </w:r>
      <w:hyperlink r:id="rId225"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399" w:history="1">
        <w:r>
          <w:rPr>
            <w:color w:val="0000FF"/>
          </w:rPr>
          <w:t>пункта 42</w:t>
        </w:r>
      </w:hyperlink>
      <w:r>
        <w:t xml:space="preserve"> настоящих Правил.</w:t>
      </w:r>
    </w:p>
    <w:p w:rsidR="005D058C" w:rsidRDefault="005D058C">
      <w:pPr>
        <w:pStyle w:val="ConsPlusNormal"/>
        <w:jc w:val="both"/>
      </w:pPr>
      <w:r>
        <w:t xml:space="preserve">(в ред. </w:t>
      </w:r>
      <w:hyperlink r:id="rId226"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Абзац утратил силу. - </w:t>
      </w:r>
      <w:hyperlink r:id="rId227" w:history="1">
        <w:r>
          <w:rPr>
            <w:color w:val="0000FF"/>
          </w:rPr>
          <w:t>Постановление</w:t>
        </w:r>
      </w:hyperlink>
      <w:r>
        <w:t xml:space="preserve"> Правительства РФ от 04.05.2012 N 442.</w:t>
      </w:r>
    </w:p>
    <w:p w:rsidR="005D058C" w:rsidRDefault="005D058C">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5D058C" w:rsidRDefault="005D058C">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5D058C" w:rsidRDefault="005D058C">
      <w:pPr>
        <w:pStyle w:val="ConsPlusNormal"/>
        <w:ind w:firstLine="540"/>
        <w:jc w:val="both"/>
      </w:pPr>
    </w:p>
    <w:p w:rsidR="005D058C" w:rsidRDefault="005D058C">
      <w:pPr>
        <w:pStyle w:val="ConsPlusTitle"/>
        <w:jc w:val="center"/>
        <w:outlineLvl w:val="1"/>
      </w:pPr>
      <w:r>
        <w:t>VI. Порядок определения потерь в электрических</w:t>
      </w:r>
    </w:p>
    <w:p w:rsidR="005D058C" w:rsidRDefault="005D058C">
      <w:pPr>
        <w:pStyle w:val="ConsPlusTitle"/>
        <w:jc w:val="center"/>
      </w:pPr>
      <w:r>
        <w:t>сетях и оплаты этих потерь</w:t>
      </w:r>
    </w:p>
    <w:p w:rsidR="005D058C" w:rsidRDefault="005D058C">
      <w:pPr>
        <w:pStyle w:val="ConsPlusNormal"/>
        <w:ind w:firstLine="540"/>
        <w:jc w:val="both"/>
      </w:pPr>
    </w:p>
    <w:p w:rsidR="005D058C" w:rsidRDefault="005D058C">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5D058C" w:rsidRDefault="005D058C">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5D058C" w:rsidRDefault="005D058C">
      <w:pPr>
        <w:pStyle w:val="ConsPlusNormal"/>
        <w:jc w:val="both"/>
      </w:pPr>
      <w:r>
        <w:t xml:space="preserve">(абзац введен </w:t>
      </w:r>
      <w:hyperlink r:id="rId228" w:history="1">
        <w:r>
          <w:rPr>
            <w:color w:val="0000FF"/>
          </w:rPr>
          <w:t>Постановлением</w:t>
        </w:r>
      </w:hyperlink>
      <w:r>
        <w:t xml:space="preserve"> Правительства РФ от 07.07.2017 N 810)</w:t>
      </w:r>
    </w:p>
    <w:p w:rsidR="005D058C" w:rsidRDefault="005D058C">
      <w:pPr>
        <w:pStyle w:val="ConsPlusNormal"/>
        <w:jc w:val="both"/>
      </w:pPr>
    </w:p>
    <w:p w:rsidR="005D058C" w:rsidRDefault="005D058C">
      <w:pPr>
        <w:pStyle w:val="ConsPlusNormal"/>
        <w:jc w:val="center"/>
      </w:pPr>
      <w:r>
        <w:t>V</w:t>
      </w:r>
      <w:r>
        <w:rPr>
          <w:vertAlign w:val="subscript"/>
        </w:rPr>
        <w:t>(факт)</w:t>
      </w:r>
      <w:r>
        <w:t xml:space="preserve"> = V</w:t>
      </w:r>
      <w:r>
        <w:rPr>
          <w:vertAlign w:val="subscript"/>
        </w:rPr>
        <w:t>(отп)</w:t>
      </w:r>
      <w:r>
        <w:t xml:space="preserve"> x (N / (100% - N)),</w:t>
      </w:r>
    </w:p>
    <w:p w:rsidR="005D058C" w:rsidRDefault="005D058C">
      <w:pPr>
        <w:pStyle w:val="ConsPlusNormal"/>
        <w:jc w:val="both"/>
      </w:pPr>
      <w:r>
        <w:t xml:space="preserve">(абзац введен </w:t>
      </w:r>
      <w:hyperlink r:id="rId229" w:history="1">
        <w:r>
          <w:rPr>
            <w:color w:val="0000FF"/>
          </w:rPr>
          <w:t>Постановлением</w:t>
        </w:r>
      </w:hyperlink>
      <w:r>
        <w:t xml:space="preserve"> Правительства РФ от 07.07.2017 N 810)</w:t>
      </w:r>
    </w:p>
    <w:p w:rsidR="005D058C" w:rsidRDefault="005D058C">
      <w:pPr>
        <w:pStyle w:val="ConsPlusNormal"/>
        <w:jc w:val="both"/>
      </w:pPr>
    </w:p>
    <w:p w:rsidR="005D058C" w:rsidRDefault="005D058C">
      <w:pPr>
        <w:pStyle w:val="ConsPlusNormal"/>
        <w:ind w:firstLine="540"/>
        <w:jc w:val="both"/>
      </w:pPr>
      <w:r>
        <w:t>где:</w:t>
      </w:r>
    </w:p>
    <w:p w:rsidR="005D058C" w:rsidRDefault="005D058C">
      <w:pPr>
        <w:pStyle w:val="ConsPlusNormal"/>
        <w:jc w:val="both"/>
      </w:pPr>
      <w:r>
        <w:t xml:space="preserve">(абзац введен </w:t>
      </w:r>
      <w:hyperlink r:id="rId230" w:history="1">
        <w:r>
          <w:rPr>
            <w:color w:val="0000FF"/>
          </w:rPr>
          <w:t>Постановлением</w:t>
        </w:r>
      </w:hyperlink>
      <w:r>
        <w:t xml:space="preserve"> Правительства РФ от 07.07.2017 N 810)</w:t>
      </w:r>
    </w:p>
    <w:p w:rsidR="005D058C" w:rsidRDefault="005D058C">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w:t>
      </w:r>
      <w:r>
        <w:lastRenderedPageBreak/>
        <w:t>смежных субъектов электроэнергетики;</w:t>
      </w:r>
    </w:p>
    <w:p w:rsidR="005D058C" w:rsidRDefault="005D058C">
      <w:pPr>
        <w:pStyle w:val="ConsPlusNormal"/>
        <w:jc w:val="both"/>
      </w:pPr>
      <w:r>
        <w:t xml:space="preserve">(абзац введен </w:t>
      </w:r>
      <w:hyperlink r:id="rId231" w:history="1">
        <w:r>
          <w:rPr>
            <w:color w:val="0000FF"/>
          </w:rPr>
          <w:t>Постановлением</w:t>
        </w:r>
      </w:hyperlink>
      <w:r>
        <w:t xml:space="preserve"> Правительства РФ от 07.07.2017 N 810)</w:t>
      </w:r>
    </w:p>
    <w:p w:rsidR="005D058C" w:rsidRDefault="005D058C">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5D058C" w:rsidRDefault="005D058C">
      <w:pPr>
        <w:pStyle w:val="ConsPlusNormal"/>
        <w:jc w:val="both"/>
      </w:pPr>
      <w:r>
        <w:t xml:space="preserve">(абзац введен </w:t>
      </w:r>
      <w:hyperlink r:id="rId232" w:history="1">
        <w:r>
          <w:rPr>
            <w:color w:val="0000FF"/>
          </w:rPr>
          <w:t>Постановлением</w:t>
        </w:r>
      </w:hyperlink>
      <w:r>
        <w:t xml:space="preserve"> Правительства РФ от 07.07.2017 N 810)</w:t>
      </w:r>
    </w:p>
    <w:p w:rsidR="005D058C" w:rsidRDefault="005D058C">
      <w:pPr>
        <w:pStyle w:val="ConsPlusNormal"/>
        <w:jc w:val="both"/>
      </w:pPr>
      <w:r>
        <w:t xml:space="preserve">(п. 50 в ред. </w:t>
      </w:r>
      <w:hyperlink r:id="rId233" w:history="1">
        <w:r>
          <w:rPr>
            <w:color w:val="0000FF"/>
          </w:rPr>
          <w:t>Постановления</w:t>
        </w:r>
      </w:hyperlink>
      <w:r>
        <w:t xml:space="preserve"> Правительства РФ от 24.05.2017 N 624)</w:t>
      </w:r>
    </w:p>
    <w:p w:rsidR="005D058C" w:rsidRDefault="005D058C">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5D058C" w:rsidRDefault="005D058C">
      <w:pPr>
        <w:pStyle w:val="ConsPlusNormal"/>
        <w:jc w:val="both"/>
      </w:pPr>
      <w:r>
        <w:t xml:space="preserve">(в ред. </w:t>
      </w:r>
      <w:hyperlink r:id="rId234" w:history="1">
        <w:r>
          <w:rPr>
            <w:color w:val="0000FF"/>
          </w:rPr>
          <w:t>Постановления</w:t>
        </w:r>
      </w:hyperlink>
      <w:r>
        <w:t xml:space="preserve"> Правительства РФ от 07.07.2017 N 810)</w:t>
      </w:r>
    </w:p>
    <w:p w:rsidR="005D058C" w:rsidRDefault="005D058C">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35"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5D058C" w:rsidRDefault="005D058C">
      <w:pPr>
        <w:pStyle w:val="ConsPlusNormal"/>
        <w:jc w:val="both"/>
      </w:pPr>
      <w:r>
        <w:t xml:space="preserve">(абзац введен </w:t>
      </w:r>
      <w:hyperlink r:id="rId236" w:history="1">
        <w:r>
          <w:rPr>
            <w:color w:val="0000FF"/>
          </w:rPr>
          <w:t>Постановлением</w:t>
        </w:r>
      </w:hyperlink>
      <w:r>
        <w:t xml:space="preserve"> Правительства РФ от 15.06.2009 N 492; в ред. </w:t>
      </w:r>
      <w:hyperlink r:id="rId237" w:history="1">
        <w:r>
          <w:rPr>
            <w:color w:val="0000FF"/>
          </w:rPr>
          <w:t>Постановления</w:t>
        </w:r>
      </w:hyperlink>
      <w:r>
        <w:t xml:space="preserve"> Правительства РФ от 07.07.2017 N 810)</w:t>
      </w:r>
    </w:p>
    <w:p w:rsidR="005D058C" w:rsidRDefault="005D058C">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5D058C" w:rsidRDefault="005D058C">
      <w:pPr>
        <w:pStyle w:val="ConsPlusNormal"/>
        <w:jc w:val="both"/>
      </w:pPr>
      <w:r>
        <w:t xml:space="preserve">(в ред. Постановлений Правительства РФ от 15.06.2009 </w:t>
      </w:r>
      <w:hyperlink r:id="rId238" w:history="1">
        <w:r>
          <w:rPr>
            <w:color w:val="0000FF"/>
          </w:rPr>
          <w:t>N 492</w:t>
        </w:r>
      </w:hyperlink>
      <w:r>
        <w:t xml:space="preserve">, от 07.07.2017 </w:t>
      </w:r>
      <w:hyperlink r:id="rId239" w:history="1">
        <w:r>
          <w:rPr>
            <w:color w:val="0000FF"/>
          </w:rPr>
          <w:t>N 810</w:t>
        </w:r>
      </w:hyperlink>
      <w:r>
        <w:t>)</w:t>
      </w:r>
    </w:p>
    <w:p w:rsidR="005D058C" w:rsidRDefault="005D058C">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5D058C" w:rsidRDefault="005D058C">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5D058C" w:rsidRDefault="005D058C">
      <w:pPr>
        <w:pStyle w:val="ConsPlusNormal"/>
        <w:spacing w:before="220"/>
        <w:ind w:firstLine="540"/>
        <w:jc w:val="both"/>
      </w:pPr>
      <w:r>
        <w:t xml:space="preserve">53. </w:t>
      </w:r>
      <w:hyperlink r:id="rId240"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41"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5D058C" w:rsidRDefault="005D058C">
      <w:pPr>
        <w:pStyle w:val="ConsPlusNormal"/>
        <w:jc w:val="both"/>
      </w:pPr>
      <w:r>
        <w:lastRenderedPageBreak/>
        <w:t xml:space="preserve">(п. 53 в ред. </w:t>
      </w:r>
      <w:hyperlink r:id="rId242" w:history="1">
        <w:r>
          <w:rPr>
            <w:color w:val="0000FF"/>
          </w:rPr>
          <w:t>Постановления</w:t>
        </w:r>
      </w:hyperlink>
      <w:r>
        <w:t xml:space="preserve"> Правительства РФ от 13.11.2013 N 1019)</w:t>
      </w:r>
    </w:p>
    <w:p w:rsidR="005D058C" w:rsidRDefault="005D058C">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43"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5D058C" w:rsidRDefault="005D058C">
      <w:pPr>
        <w:pStyle w:val="ConsPlusNormal"/>
        <w:jc w:val="both"/>
      </w:pPr>
      <w:r>
        <w:t xml:space="preserve">(в ред. </w:t>
      </w:r>
      <w:hyperlink r:id="rId244" w:history="1">
        <w:r>
          <w:rPr>
            <w:color w:val="0000FF"/>
          </w:rPr>
          <w:t>Постановления</w:t>
        </w:r>
      </w:hyperlink>
      <w:r>
        <w:t xml:space="preserve"> Правительства РФ от 15.06.2009 N 492)</w:t>
      </w:r>
    </w:p>
    <w:p w:rsidR="005D058C" w:rsidRDefault="005D058C">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5D058C" w:rsidRDefault="005D058C">
      <w:pPr>
        <w:pStyle w:val="ConsPlusNormal"/>
        <w:jc w:val="both"/>
      </w:pPr>
      <w:r>
        <w:t xml:space="preserve">(п. 54(1) введен </w:t>
      </w:r>
      <w:hyperlink r:id="rId245" w:history="1">
        <w:r>
          <w:rPr>
            <w:color w:val="0000FF"/>
          </w:rPr>
          <w:t>Постановлением</w:t>
        </w:r>
      </w:hyperlink>
      <w:r>
        <w:t xml:space="preserve"> Правительства РФ от 13.11.2013 N 1019)</w:t>
      </w:r>
    </w:p>
    <w:p w:rsidR="005D058C" w:rsidRDefault="005D058C">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5D058C" w:rsidRDefault="005D058C">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5D058C" w:rsidRDefault="005D058C">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5D058C" w:rsidRDefault="005D058C">
      <w:pPr>
        <w:pStyle w:val="ConsPlusNormal"/>
        <w:jc w:val="both"/>
      </w:pPr>
      <w:r>
        <w:t xml:space="preserve">(п. 55 в ред. </w:t>
      </w:r>
      <w:hyperlink r:id="rId246" w:history="1">
        <w:r>
          <w:rPr>
            <w:color w:val="0000FF"/>
          </w:rPr>
          <w:t>Постановления</w:t>
        </w:r>
      </w:hyperlink>
      <w:r>
        <w:t xml:space="preserve"> Правительства РФ от 13.11.2013 N 1019)</w:t>
      </w:r>
    </w:p>
    <w:p w:rsidR="005D058C" w:rsidRDefault="005D058C">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47" w:history="1">
        <w:r>
          <w:rPr>
            <w:color w:val="0000FF"/>
          </w:rPr>
          <w:t>Основами ценообразования</w:t>
        </w:r>
      </w:hyperlink>
      <w:r>
        <w:t xml:space="preserve"> в области регулируемых цен (тарифов) в электроэнергетике.</w:t>
      </w:r>
    </w:p>
    <w:p w:rsidR="005D058C" w:rsidRDefault="005D058C">
      <w:pPr>
        <w:pStyle w:val="ConsPlusNormal"/>
        <w:jc w:val="both"/>
      </w:pPr>
      <w:r>
        <w:t xml:space="preserve">(в ред. </w:t>
      </w:r>
      <w:hyperlink r:id="rId248" w:history="1">
        <w:r>
          <w:rPr>
            <w:color w:val="0000FF"/>
          </w:rPr>
          <w:t>Постановления</w:t>
        </w:r>
      </w:hyperlink>
      <w:r>
        <w:t xml:space="preserve"> Правительства РФ от 14.03.2017 N 290)</w:t>
      </w:r>
    </w:p>
    <w:p w:rsidR="005D058C" w:rsidRDefault="005D058C">
      <w:pPr>
        <w:pStyle w:val="ConsPlusNormal"/>
        <w:spacing w:before="220"/>
        <w:ind w:firstLine="540"/>
        <w:jc w:val="both"/>
      </w:pPr>
      <w:r>
        <w:t xml:space="preserve">В случае если центр питания (распределительное устройство подстанции, входящей в единую </w:t>
      </w:r>
      <w:r>
        <w:lastRenderedPageBreak/>
        <w:t>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5D058C" w:rsidRDefault="005D058C">
      <w:pPr>
        <w:pStyle w:val="ConsPlusNormal"/>
        <w:jc w:val="both"/>
      </w:pPr>
      <w:r>
        <w:t xml:space="preserve">(абзац введен </w:t>
      </w:r>
      <w:hyperlink r:id="rId249" w:history="1">
        <w:r>
          <w:rPr>
            <w:color w:val="0000FF"/>
          </w:rPr>
          <w:t>Постановлением</w:t>
        </w:r>
      </w:hyperlink>
      <w:r>
        <w:t xml:space="preserve"> Правительства РФ от 14.03.2017 N 290)</w:t>
      </w:r>
    </w:p>
    <w:p w:rsidR="005D058C" w:rsidRDefault="005D058C">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5D058C" w:rsidRDefault="005D058C">
      <w:pPr>
        <w:pStyle w:val="ConsPlusNormal"/>
        <w:jc w:val="both"/>
      </w:pPr>
      <w:r>
        <w:t xml:space="preserve">(абзац введен </w:t>
      </w:r>
      <w:hyperlink r:id="rId250" w:history="1">
        <w:r>
          <w:rPr>
            <w:color w:val="0000FF"/>
          </w:rPr>
          <w:t>Постановлением</w:t>
        </w:r>
      </w:hyperlink>
      <w:r>
        <w:t xml:space="preserve"> Правительства РФ от 14.03.2017 N 290)</w:t>
      </w:r>
    </w:p>
    <w:p w:rsidR="005D058C" w:rsidRDefault="005D058C">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5D058C" w:rsidRDefault="005D058C">
      <w:pPr>
        <w:pStyle w:val="ConsPlusNormal"/>
        <w:jc w:val="both"/>
      </w:pPr>
      <w:r>
        <w:t xml:space="preserve">(абзац введен </w:t>
      </w:r>
      <w:hyperlink r:id="rId251" w:history="1">
        <w:r>
          <w:rPr>
            <w:color w:val="0000FF"/>
          </w:rPr>
          <w:t>Постановлением</w:t>
        </w:r>
      </w:hyperlink>
      <w:r>
        <w:t xml:space="preserve"> Правительства РФ от 14.03.2017 N 290)</w:t>
      </w:r>
    </w:p>
    <w:p w:rsidR="005D058C" w:rsidRDefault="005D058C">
      <w:pPr>
        <w:pStyle w:val="ConsPlusNormal"/>
        <w:spacing w:before="22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5D058C" w:rsidRDefault="005D058C">
      <w:pPr>
        <w:pStyle w:val="ConsPlusNormal"/>
        <w:jc w:val="both"/>
      </w:pPr>
      <w:r>
        <w:t xml:space="preserve">(абзац введен </w:t>
      </w:r>
      <w:hyperlink r:id="rId252" w:history="1">
        <w:r>
          <w:rPr>
            <w:color w:val="0000FF"/>
          </w:rPr>
          <w:t>Постановлением</w:t>
        </w:r>
      </w:hyperlink>
      <w:r>
        <w:t xml:space="preserve"> Правительства РФ от 14.03.2017 N 290)</w:t>
      </w:r>
    </w:p>
    <w:p w:rsidR="005D058C" w:rsidRDefault="005D058C">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5D058C" w:rsidRDefault="005D058C">
      <w:pPr>
        <w:pStyle w:val="ConsPlusNormal"/>
        <w:jc w:val="both"/>
      </w:pPr>
      <w:r>
        <w:t xml:space="preserve">(абзац введен </w:t>
      </w:r>
      <w:hyperlink r:id="rId253" w:history="1">
        <w:r>
          <w:rPr>
            <w:color w:val="0000FF"/>
          </w:rPr>
          <w:t>Постановлением</w:t>
        </w:r>
      </w:hyperlink>
      <w:r>
        <w:t xml:space="preserve"> Правительства РФ от 14.03.2017 N 290)</w:t>
      </w:r>
    </w:p>
    <w:p w:rsidR="005D058C" w:rsidRDefault="005D058C">
      <w:pPr>
        <w:pStyle w:val="ConsPlusNormal"/>
        <w:spacing w:before="220"/>
        <w:ind w:firstLine="540"/>
        <w:jc w:val="both"/>
      </w:pPr>
      <w:r>
        <w:t xml:space="preserve">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w:t>
      </w:r>
      <w:r>
        <w:lastRenderedPageBreak/>
        <w:t>энергии при ее передаче по электрическим сетям для территориальных сетевых организаций на соответствующем уровне напряжения.</w:t>
      </w:r>
    </w:p>
    <w:p w:rsidR="005D058C" w:rsidRDefault="005D058C">
      <w:pPr>
        <w:pStyle w:val="ConsPlusNormal"/>
        <w:jc w:val="both"/>
      </w:pPr>
      <w:r>
        <w:t xml:space="preserve">(в ред. </w:t>
      </w:r>
      <w:hyperlink r:id="rId254" w:history="1">
        <w:r>
          <w:rPr>
            <w:color w:val="0000FF"/>
          </w:rPr>
          <w:t>Постановления</w:t>
        </w:r>
      </w:hyperlink>
      <w:r>
        <w:t xml:space="preserve"> Правительства РФ от 14.03.2017 N 290)</w:t>
      </w:r>
    </w:p>
    <w:p w:rsidR="005D058C" w:rsidRDefault="005D058C">
      <w:pPr>
        <w:pStyle w:val="ConsPlusNormal"/>
        <w:jc w:val="both"/>
      </w:pPr>
      <w:r>
        <w:t xml:space="preserve">(п. 55(1) введен </w:t>
      </w:r>
      <w:hyperlink r:id="rId255" w:history="1">
        <w:r>
          <w:rPr>
            <w:color w:val="0000FF"/>
          </w:rPr>
          <w:t>Постановлением</w:t>
        </w:r>
      </w:hyperlink>
      <w:r>
        <w:t xml:space="preserve"> Правительства РФ от 31.07.2014 N 750)</w:t>
      </w:r>
    </w:p>
    <w:p w:rsidR="005D058C" w:rsidRDefault="005D058C">
      <w:pPr>
        <w:pStyle w:val="ConsPlusNormal"/>
        <w:ind w:firstLine="540"/>
        <w:jc w:val="both"/>
      </w:pPr>
    </w:p>
    <w:p w:rsidR="005D058C" w:rsidRDefault="005D058C">
      <w:pPr>
        <w:pStyle w:val="ConsPlusTitle"/>
        <w:jc w:val="center"/>
        <w:outlineLvl w:val="1"/>
      </w:pPr>
      <w:r>
        <w:t>VII. Порядок предоставления и раскрытия сетевыми</w:t>
      </w:r>
    </w:p>
    <w:p w:rsidR="005D058C" w:rsidRDefault="005D058C">
      <w:pPr>
        <w:pStyle w:val="ConsPlusTitle"/>
        <w:jc w:val="center"/>
      </w:pPr>
      <w:r>
        <w:t>организациями информации о пропускной способности</w:t>
      </w:r>
    </w:p>
    <w:p w:rsidR="005D058C" w:rsidRDefault="005D058C">
      <w:pPr>
        <w:pStyle w:val="ConsPlusTitle"/>
        <w:jc w:val="center"/>
      </w:pPr>
      <w:r>
        <w:t>электрических сетей, об их технических характеристиках</w:t>
      </w:r>
    </w:p>
    <w:p w:rsidR="005D058C" w:rsidRDefault="005D058C">
      <w:pPr>
        <w:pStyle w:val="ConsPlusTitle"/>
        <w:jc w:val="center"/>
      </w:pPr>
      <w:r>
        <w:t>и о стоимости услуг по передаче электрической энергии</w:t>
      </w:r>
    </w:p>
    <w:p w:rsidR="005D058C" w:rsidRDefault="005D058C">
      <w:pPr>
        <w:pStyle w:val="ConsPlusNormal"/>
        <w:ind w:firstLine="540"/>
        <w:jc w:val="both"/>
      </w:pPr>
    </w:p>
    <w:p w:rsidR="005D058C" w:rsidRDefault="005D058C">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5D058C" w:rsidRDefault="005D058C">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5D058C" w:rsidRDefault="005D058C">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5D058C" w:rsidRDefault="005D058C">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5D058C" w:rsidRDefault="005D058C">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5D058C" w:rsidRDefault="005D058C">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5D058C" w:rsidRDefault="005D058C">
      <w:pPr>
        <w:pStyle w:val="ConsPlusNormal"/>
        <w:ind w:firstLine="540"/>
        <w:jc w:val="both"/>
      </w:pPr>
    </w:p>
    <w:p w:rsidR="005D058C" w:rsidRDefault="005D058C">
      <w:pPr>
        <w:pStyle w:val="ConsPlusTitle"/>
        <w:jc w:val="center"/>
        <w:outlineLvl w:val="1"/>
      </w:pPr>
      <w:r>
        <w:t>VIII. Порядок рассмотрения заявлений (жалоб)</w:t>
      </w:r>
    </w:p>
    <w:p w:rsidR="005D058C" w:rsidRDefault="005D058C">
      <w:pPr>
        <w:pStyle w:val="ConsPlusTitle"/>
        <w:jc w:val="center"/>
      </w:pPr>
      <w:r>
        <w:t>по вопросам предоставления доступа к услугам по передаче</w:t>
      </w:r>
    </w:p>
    <w:p w:rsidR="005D058C" w:rsidRDefault="005D058C">
      <w:pPr>
        <w:pStyle w:val="ConsPlusTitle"/>
        <w:jc w:val="center"/>
      </w:pPr>
      <w:r>
        <w:t>электрической энергии и принятия по этим заявлениям</w:t>
      </w:r>
    </w:p>
    <w:p w:rsidR="005D058C" w:rsidRDefault="005D058C">
      <w:pPr>
        <w:pStyle w:val="ConsPlusTitle"/>
        <w:jc w:val="center"/>
      </w:pPr>
      <w:r>
        <w:t>(жалобам) решений, обязательных для исполнения</w:t>
      </w:r>
    </w:p>
    <w:p w:rsidR="005D058C" w:rsidRDefault="005D058C">
      <w:pPr>
        <w:pStyle w:val="ConsPlusTitle"/>
        <w:jc w:val="center"/>
      </w:pPr>
      <w:r>
        <w:t>юридическими и физическими лицами</w:t>
      </w:r>
    </w:p>
    <w:p w:rsidR="005D058C" w:rsidRDefault="005D058C">
      <w:pPr>
        <w:pStyle w:val="ConsPlusNormal"/>
        <w:ind w:firstLine="540"/>
        <w:jc w:val="both"/>
      </w:pPr>
    </w:p>
    <w:p w:rsidR="005D058C" w:rsidRDefault="005D058C">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5D058C" w:rsidRDefault="005D058C">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5D058C" w:rsidRDefault="005D058C">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5D058C" w:rsidRDefault="005D058C">
      <w:pPr>
        <w:pStyle w:val="ConsPlusNormal"/>
        <w:spacing w:before="220"/>
        <w:ind w:firstLine="540"/>
        <w:jc w:val="both"/>
      </w:pPr>
      <w:r>
        <w:t xml:space="preserve">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w:t>
      </w:r>
      <w:r>
        <w:lastRenderedPageBreak/>
        <w:t>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5D058C" w:rsidRDefault="005D058C">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5D058C" w:rsidRDefault="005D058C">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5D058C" w:rsidRDefault="005D058C">
      <w:pPr>
        <w:pStyle w:val="ConsPlusNormal"/>
        <w:ind w:firstLine="540"/>
        <w:jc w:val="both"/>
      </w:pPr>
    </w:p>
    <w:p w:rsidR="005D058C" w:rsidRDefault="005D058C">
      <w:pPr>
        <w:pStyle w:val="ConsPlusTitle"/>
        <w:jc w:val="center"/>
        <w:outlineLvl w:val="1"/>
      </w:pPr>
      <w:r>
        <w:t>IX. Порядок предоставления</w:t>
      </w:r>
    </w:p>
    <w:p w:rsidR="005D058C" w:rsidRDefault="005D058C">
      <w:pPr>
        <w:pStyle w:val="ConsPlusTitle"/>
        <w:jc w:val="center"/>
      </w:pPr>
      <w:r>
        <w:t>энергосбытовыми организациями, гарантирующими поставщиками</w:t>
      </w:r>
    </w:p>
    <w:p w:rsidR="005D058C" w:rsidRDefault="005D058C">
      <w:pPr>
        <w:pStyle w:val="ConsPlusTitle"/>
        <w:jc w:val="center"/>
      </w:pPr>
      <w:r>
        <w:t>и потребителями электрической энергии, ограничение режима</w:t>
      </w:r>
    </w:p>
    <w:p w:rsidR="005D058C" w:rsidRDefault="005D058C">
      <w:pPr>
        <w:pStyle w:val="ConsPlusTitle"/>
        <w:jc w:val="center"/>
      </w:pPr>
      <w:r>
        <w:t>потребления электрической энергии которых может привести</w:t>
      </w:r>
    </w:p>
    <w:p w:rsidR="005D058C" w:rsidRDefault="005D058C">
      <w:pPr>
        <w:pStyle w:val="ConsPlusTitle"/>
        <w:jc w:val="center"/>
      </w:pPr>
      <w:r>
        <w:t>к экономическим, экологическим или социальным последствиям,</w:t>
      </w:r>
    </w:p>
    <w:p w:rsidR="005D058C" w:rsidRDefault="005D058C">
      <w:pPr>
        <w:pStyle w:val="ConsPlusTitle"/>
        <w:jc w:val="center"/>
      </w:pPr>
      <w:r>
        <w:t>обеспечения исполнения обязательств по оплате услуг</w:t>
      </w:r>
    </w:p>
    <w:p w:rsidR="005D058C" w:rsidRDefault="005D058C">
      <w:pPr>
        <w:pStyle w:val="ConsPlusTitle"/>
        <w:jc w:val="center"/>
      </w:pPr>
      <w:r>
        <w:t>по передаче электрической энергии</w:t>
      </w:r>
    </w:p>
    <w:p w:rsidR="005D058C" w:rsidRDefault="005D058C">
      <w:pPr>
        <w:pStyle w:val="ConsPlusNormal"/>
        <w:jc w:val="center"/>
      </w:pPr>
      <w:r>
        <w:t xml:space="preserve">(введен </w:t>
      </w:r>
      <w:hyperlink r:id="rId256" w:history="1">
        <w:r>
          <w:rPr>
            <w:color w:val="0000FF"/>
          </w:rPr>
          <w:t>Постановлением</w:t>
        </w:r>
      </w:hyperlink>
      <w:r>
        <w:t xml:space="preserve"> Правительства РФ от 04.02.2017 N 139)</w:t>
      </w:r>
    </w:p>
    <w:p w:rsidR="005D058C" w:rsidRDefault="005D058C">
      <w:pPr>
        <w:pStyle w:val="ConsPlusNormal"/>
        <w:jc w:val="both"/>
      </w:pPr>
    </w:p>
    <w:p w:rsidR="005D058C" w:rsidRDefault="005D058C">
      <w:pPr>
        <w:pStyle w:val="ConsPlusNormal"/>
        <w:ind w:firstLine="540"/>
        <w:jc w:val="both"/>
      </w:pPr>
      <w:bookmarkStart w:id="26" w:name="P524"/>
      <w:bookmarkEnd w:id="2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257"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5D058C" w:rsidRDefault="005D058C">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524" w:history="1">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5D058C" w:rsidRDefault="005D058C">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524"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5D058C" w:rsidRDefault="005D058C">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5D058C" w:rsidRDefault="005D058C">
      <w:pPr>
        <w:pStyle w:val="ConsPlusNormal"/>
        <w:spacing w:before="220"/>
        <w:ind w:firstLine="540"/>
        <w:jc w:val="both"/>
      </w:pPr>
      <w:r>
        <w:lastRenderedPageBreak/>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5D058C" w:rsidRDefault="005D058C">
      <w:pPr>
        <w:pStyle w:val="ConsPlusNormal"/>
        <w:jc w:val="both"/>
      </w:pPr>
    </w:p>
    <w:p w:rsidR="005D058C" w:rsidRDefault="005D058C">
      <w:pPr>
        <w:pStyle w:val="ConsPlusNormal"/>
        <w:jc w:val="center"/>
      </w:pPr>
      <w:r w:rsidRPr="008320A7">
        <w:rPr>
          <w:position w:val="-23"/>
        </w:rPr>
        <w:pict>
          <v:shape id="_x0000_i1025" style="width:66.75pt;height:34.5pt" coordsize="" o:spt="100" adj="0,,0" path="" filled="f" stroked="f">
            <v:stroke joinstyle="miter"/>
            <v:imagedata r:id="rId258" o:title="base_2_286668_32768"/>
            <v:formulas/>
            <v:path o:connecttype="segments"/>
          </v:shape>
        </w:pict>
      </w:r>
      <w:r>
        <w:t>,</w:t>
      </w:r>
    </w:p>
    <w:p w:rsidR="005D058C" w:rsidRDefault="005D058C">
      <w:pPr>
        <w:pStyle w:val="ConsPlusNormal"/>
        <w:jc w:val="both"/>
      </w:pPr>
    </w:p>
    <w:p w:rsidR="005D058C" w:rsidRDefault="005D058C">
      <w:pPr>
        <w:pStyle w:val="ConsPlusNormal"/>
        <w:ind w:firstLine="540"/>
        <w:jc w:val="both"/>
      </w:pPr>
      <w:r>
        <w:t>где:</w:t>
      </w:r>
    </w:p>
    <w:p w:rsidR="005D058C" w:rsidRDefault="005D058C">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52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5D058C" w:rsidRDefault="005D058C">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524"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5D058C" w:rsidRDefault="005D058C">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524"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5D058C" w:rsidRDefault="005D058C">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524"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5D058C" w:rsidRDefault="005D058C">
      <w:pPr>
        <w:pStyle w:val="ConsPlusNormal"/>
        <w:spacing w:before="220"/>
        <w:ind w:firstLine="540"/>
        <w:jc w:val="both"/>
      </w:pPr>
      <w:r>
        <w:t>Указанное уведомление должно содержать следующую информацию:</w:t>
      </w:r>
    </w:p>
    <w:p w:rsidR="005D058C" w:rsidRDefault="005D058C">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5D058C" w:rsidRDefault="005D058C">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5D058C" w:rsidRDefault="005D058C">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5D058C" w:rsidRDefault="005D058C">
      <w:pPr>
        <w:pStyle w:val="ConsPlusNormal"/>
        <w:spacing w:before="220"/>
        <w:ind w:firstLine="540"/>
        <w:jc w:val="both"/>
      </w:pPr>
      <w:bookmarkStart w:id="27" w:name="P541"/>
      <w:bookmarkEnd w:id="27"/>
      <w:r>
        <w:t>срок, в течение которого необходимо предоставить обеспечение исполнения обязательств по оплате услуг по передаче электрической энергии.</w:t>
      </w:r>
    </w:p>
    <w:p w:rsidR="005D058C" w:rsidRDefault="005D058C">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524"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w:t>
      </w:r>
      <w:r>
        <w:lastRenderedPageBreak/>
        <w:t>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5D058C" w:rsidRDefault="005D058C">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524"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5D058C" w:rsidRDefault="005D058C">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5D058C" w:rsidRDefault="005D058C">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524"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5D058C" w:rsidRDefault="005D058C">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5D058C" w:rsidRDefault="005D058C">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5D058C" w:rsidRDefault="005D058C">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41"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5D058C" w:rsidRDefault="005D058C">
      <w:pPr>
        <w:pStyle w:val="ConsPlusNormal"/>
        <w:spacing w:before="220"/>
        <w:ind w:firstLine="540"/>
        <w:jc w:val="both"/>
      </w:pPr>
      <w:bookmarkStart w:id="28" w:name="P549"/>
      <w:bookmarkEnd w:id="2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259"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5D058C" w:rsidRDefault="005D058C">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260" w:history="1">
        <w:r>
          <w:rPr>
            <w:color w:val="0000FF"/>
          </w:rPr>
          <w:t>закона</w:t>
        </w:r>
      </w:hyperlink>
      <w:r>
        <w:t xml:space="preserve"> "Об электроэнергетике" и настоящих Правил, сетевая организация в срок, предусмотренный </w:t>
      </w:r>
      <w:hyperlink w:anchor="P549"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w:t>
      </w:r>
      <w:r>
        <w:lastRenderedPageBreak/>
        <w:t>уведомления.</w:t>
      </w:r>
    </w:p>
    <w:p w:rsidR="005D058C" w:rsidRDefault="005D058C">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49"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5D058C" w:rsidRDefault="005D058C">
      <w:pPr>
        <w:pStyle w:val="ConsPlusNormal"/>
        <w:spacing w:before="220"/>
        <w:ind w:firstLine="540"/>
        <w:jc w:val="both"/>
      </w:pPr>
      <w:bookmarkStart w:id="29" w:name="P552"/>
      <w:bookmarkEnd w:id="2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5D058C" w:rsidRDefault="005D058C">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5D058C" w:rsidRDefault="005D058C">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5D058C" w:rsidRDefault="005D058C">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5D058C" w:rsidRDefault="005D058C">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5D058C" w:rsidRDefault="005D058C">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5D058C" w:rsidRDefault="005D058C">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59"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5D058C" w:rsidRDefault="005D058C">
      <w:pPr>
        <w:pStyle w:val="ConsPlusNormal"/>
        <w:spacing w:before="220"/>
        <w:ind w:firstLine="540"/>
        <w:jc w:val="both"/>
      </w:pPr>
      <w:bookmarkStart w:id="30" w:name="P559"/>
      <w:bookmarkEnd w:id="3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52"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w:t>
      </w:r>
      <w:r>
        <w:lastRenderedPageBreak/>
        <w:t>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5D058C" w:rsidRDefault="005D058C">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5D058C" w:rsidRDefault="005D058C">
      <w:pPr>
        <w:pStyle w:val="ConsPlusNormal"/>
        <w:spacing w:before="220"/>
        <w:ind w:firstLine="540"/>
        <w:jc w:val="both"/>
      </w:pPr>
      <w:r>
        <w:t>полное и сокращенное (при наличии) наименования юридического лица;</w:t>
      </w:r>
    </w:p>
    <w:p w:rsidR="005D058C" w:rsidRDefault="005D058C">
      <w:pPr>
        <w:pStyle w:val="ConsPlusNormal"/>
        <w:spacing w:before="220"/>
        <w:ind w:firstLine="540"/>
        <w:jc w:val="both"/>
      </w:pPr>
      <w:r>
        <w:t>фамилия, имя и отчество (при наличии) индивидуального предпринимателя (физического лица);</w:t>
      </w:r>
    </w:p>
    <w:p w:rsidR="005D058C" w:rsidRDefault="005D058C">
      <w:pPr>
        <w:pStyle w:val="ConsPlusNormal"/>
        <w:spacing w:before="220"/>
        <w:ind w:firstLine="540"/>
        <w:jc w:val="both"/>
      </w:pPr>
      <w:r>
        <w:t>адрес юридического лица;</w:t>
      </w:r>
    </w:p>
    <w:p w:rsidR="005D058C" w:rsidRDefault="005D058C">
      <w:pPr>
        <w:pStyle w:val="ConsPlusNormal"/>
        <w:spacing w:before="220"/>
        <w:ind w:firstLine="540"/>
        <w:jc w:val="both"/>
      </w:pPr>
      <w:r>
        <w:t>идентификационный номер налогоплательщика;</w:t>
      </w:r>
    </w:p>
    <w:p w:rsidR="005D058C" w:rsidRDefault="005D058C">
      <w:pPr>
        <w:pStyle w:val="ConsPlusNormal"/>
        <w:spacing w:before="220"/>
        <w:ind w:firstLine="540"/>
        <w:jc w:val="both"/>
      </w:pPr>
      <w:r>
        <w:t>код причины постановки юридического лица на учет в налоговом органе;</w:t>
      </w:r>
    </w:p>
    <w:p w:rsidR="005D058C" w:rsidRDefault="005D058C">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5D058C" w:rsidRDefault="005D058C">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524"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0"/>
      </w:pPr>
      <w:r>
        <w:t>Утверждены</w:t>
      </w:r>
    </w:p>
    <w:p w:rsidR="005D058C" w:rsidRDefault="005D058C">
      <w:pPr>
        <w:pStyle w:val="ConsPlusNormal"/>
        <w:jc w:val="right"/>
      </w:pPr>
      <w:r>
        <w:t>Постановлением Правительства</w:t>
      </w:r>
    </w:p>
    <w:p w:rsidR="005D058C" w:rsidRDefault="005D058C">
      <w:pPr>
        <w:pStyle w:val="ConsPlusNormal"/>
        <w:jc w:val="right"/>
      </w:pPr>
      <w:r>
        <w:t>Российской Федерации</w:t>
      </w:r>
    </w:p>
    <w:p w:rsidR="005D058C" w:rsidRDefault="005D058C">
      <w:pPr>
        <w:pStyle w:val="ConsPlusNormal"/>
        <w:jc w:val="right"/>
      </w:pPr>
      <w:r>
        <w:t>от 27 декабря 2004 г. N 861</w:t>
      </w:r>
    </w:p>
    <w:p w:rsidR="005D058C" w:rsidRDefault="005D058C">
      <w:pPr>
        <w:pStyle w:val="ConsPlusNormal"/>
        <w:ind w:firstLine="540"/>
        <w:jc w:val="both"/>
      </w:pPr>
    </w:p>
    <w:p w:rsidR="005D058C" w:rsidRDefault="005D058C">
      <w:pPr>
        <w:pStyle w:val="ConsPlusTitle"/>
        <w:jc w:val="center"/>
      </w:pPr>
      <w:bookmarkStart w:id="31" w:name="P578"/>
      <w:bookmarkEnd w:id="31"/>
      <w:r>
        <w:t>ПРАВИЛА</w:t>
      </w:r>
    </w:p>
    <w:p w:rsidR="005D058C" w:rsidRDefault="005D058C">
      <w:pPr>
        <w:pStyle w:val="ConsPlusTitle"/>
        <w:jc w:val="center"/>
      </w:pPr>
      <w:r>
        <w:t>НЕДИСКРИМИНАЦИОННОГО ДОСТУПА К УСЛУГАМ</w:t>
      </w:r>
    </w:p>
    <w:p w:rsidR="005D058C" w:rsidRDefault="005D058C">
      <w:pPr>
        <w:pStyle w:val="ConsPlusTitle"/>
        <w:jc w:val="center"/>
      </w:pPr>
      <w:r>
        <w:t>ПО ОПЕРАТИВНО-ДИСПЕТЧЕРСКОМУ УПРАВЛЕНИЮ</w:t>
      </w:r>
    </w:p>
    <w:p w:rsidR="005D058C" w:rsidRDefault="005D058C">
      <w:pPr>
        <w:pStyle w:val="ConsPlusTitle"/>
        <w:jc w:val="center"/>
      </w:pPr>
      <w:r>
        <w:t>В ЭЛЕКТРОЭНЕРГЕТИКЕ И ОКАЗАНИЯ ЭТИХ УСЛУГ</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Постановлений Правительства РФ от 21.03.2007 </w:t>
            </w:r>
            <w:hyperlink r:id="rId261" w:history="1">
              <w:r>
                <w:rPr>
                  <w:color w:val="0000FF"/>
                </w:rPr>
                <w:t>N 168</w:t>
              </w:r>
            </w:hyperlink>
            <w:r>
              <w:rPr>
                <w:color w:val="392C69"/>
              </w:rPr>
              <w:t>,</w:t>
            </w:r>
          </w:p>
          <w:p w:rsidR="005D058C" w:rsidRDefault="005D058C">
            <w:pPr>
              <w:pStyle w:val="ConsPlusNormal"/>
              <w:jc w:val="center"/>
            </w:pPr>
            <w:r>
              <w:rPr>
                <w:color w:val="392C69"/>
              </w:rPr>
              <w:t xml:space="preserve">от 14.02.2009 </w:t>
            </w:r>
            <w:hyperlink r:id="rId262" w:history="1">
              <w:r>
                <w:rPr>
                  <w:color w:val="0000FF"/>
                </w:rPr>
                <w:t>N 114</w:t>
              </w:r>
            </w:hyperlink>
            <w:r>
              <w:rPr>
                <w:color w:val="392C69"/>
              </w:rPr>
              <w:t>)</w:t>
            </w:r>
          </w:p>
        </w:tc>
      </w:tr>
    </w:tbl>
    <w:p w:rsidR="005D058C" w:rsidRDefault="005D058C">
      <w:pPr>
        <w:pStyle w:val="ConsPlusNormal"/>
        <w:ind w:firstLine="540"/>
        <w:jc w:val="both"/>
      </w:pPr>
    </w:p>
    <w:p w:rsidR="005D058C" w:rsidRDefault="005D058C">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5D058C" w:rsidRDefault="005D058C">
      <w:pPr>
        <w:pStyle w:val="ConsPlusNormal"/>
        <w:jc w:val="both"/>
      </w:pPr>
      <w:r>
        <w:t xml:space="preserve">(в ред. </w:t>
      </w:r>
      <w:hyperlink r:id="rId263" w:history="1">
        <w:r>
          <w:rPr>
            <w:color w:val="0000FF"/>
          </w:rPr>
          <w:t>Постановления</w:t>
        </w:r>
      </w:hyperlink>
      <w:r>
        <w:t xml:space="preserve"> Правительства РФ от 14.02.2009 N 114)</w:t>
      </w:r>
    </w:p>
    <w:p w:rsidR="005D058C" w:rsidRDefault="005D058C">
      <w:pPr>
        <w:pStyle w:val="ConsPlusNormal"/>
        <w:spacing w:before="220"/>
        <w:ind w:firstLine="540"/>
        <w:jc w:val="both"/>
      </w:pPr>
      <w:r>
        <w:lastRenderedPageBreak/>
        <w:t xml:space="preserve">2. Утратил силу. - </w:t>
      </w:r>
      <w:hyperlink r:id="rId264" w:history="1">
        <w:r>
          <w:rPr>
            <w:color w:val="0000FF"/>
          </w:rPr>
          <w:t>Постановление</w:t>
        </w:r>
      </w:hyperlink>
      <w:r>
        <w:t xml:space="preserve"> Правительства РФ от 14.02.2009 N 114.</w:t>
      </w:r>
    </w:p>
    <w:p w:rsidR="005D058C" w:rsidRDefault="005D058C">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5D058C" w:rsidRDefault="005D058C">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5D058C" w:rsidRDefault="005D058C">
      <w:pPr>
        <w:pStyle w:val="ConsPlusNormal"/>
        <w:spacing w:before="220"/>
        <w:ind w:firstLine="540"/>
        <w:jc w:val="both"/>
      </w:pPr>
      <w:bookmarkStart w:id="32" w:name="P591"/>
      <w:bookmarkEnd w:id="32"/>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5D058C" w:rsidRDefault="005D058C">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5D058C" w:rsidRDefault="005D058C">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5D058C" w:rsidRDefault="005D058C">
      <w:pPr>
        <w:pStyle w:val="ConsPlusNormal"/>
        <w:jc w:val="both"/>
      </w:pPr>
      <w:r>
        <w:t xml:space="preserve">(п. 5 в ред. </w:t>
      </w:r>
      <w:hyperlink r:id="rId265" w:history="1">
        <w:r>
          <w:rPr>
            <w:color w:val="0000FF"/>
          </w:rPr>
          <w:t>Постановления</w:t>
        </w:r>
      </w:hyperlink>
      <w:r>
        <w:t xml:space="preserve"> Правительства РФ от 14.02.2009 N 114)</w:t>
      </w:r>
    </w:p>
    <w:p w:rsidR="005D058C" w:rsidRDefault="005D058C">
      <w:pPr>
        <w:pStyle w:val="ConsPlusNormal"/>
        <w:spacing w:before="22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5D058C" w:rsidRDefault="005D058C">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5D058C" w:rsidRDefault="005D058C">
      <w:pPr>
        <w:pStyle w:val="ConsPlusNormal"/>
        <w:jc w:val="both"/>
      </w:pPr>
      <w:r>
        <w:t xml:space="preserve">(в ред. </w:t>
      </w:r>
      <w:hyperlink r:id="rId266" w:history="1">
        <w:r>
          <w:rPr>
            <w:color w:val="0000FF"/>
          </w:rPr>
          <w:t>Постановления</w:t>
        </w:r>
      </w:hyperlink>
      <w:r>
        <w:t xml:space="preserve"> Правительства РФ от 14.02.2009 N 114)</w:t>
      </w:r>
    </w:p>
    <w:p w:rsidR="005D058C" w:rsidRDefault="005D058C">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5D058C" w:rsidRDefault="005D058C">
      <w:pPr>
        <w:pStyle w:val="ConsPlusNormal"/>
        <w:jc w:val="both"/>
      </w:pPr>
      <w:r>
        <w:t xml:space="preserve">(в ред. </w:t>
      </w:r>
      <w:hyperlink r:id="rId267" w:history="1">
        <w:r>
          <w:rPr>
            <w:color w:val="0000FF"/>
          </w:rPr>
          <w:t>Постановления</w:t>
        </w:r>
      </w:hyperlink>
      <w:r>
        <w:t xml:space="preserve"> Правительства РФ от 14.02.2009 N 114)</w:t>
      </w:r>
    </w:p>
    <w:p w:rsidR="005D058C" w:rsidRDefault="005D058C">
      <w:pPr>
        <w:pStyle w:val="ConsPlusNormal"/>
        <w:spacing w:before="220"/>
        <w:ind w:firstLine="540"/>
        <w:jc w:val="both"/>
      </w:pPr>
      <w:bookmarkStart w:id="33" w:name="P600"/>
      <w:bookmarkEnd w:id="33"/>
      <w:r>
        <w:lastRenderedPageBreak/>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5D058C" w:rsidRDefault="005D058C">
      <w:pPr>
        <w:pStyle w:val="ConsPlusNormal"/>
        <w:spacing w:before="220"/>
        <w:ind w:firstLine="540"/>
        <w:jc w:val="both"/>
      </w:pPr>
      <w:r>
        <w:t>а) реквизиты заявителя;</w:t>
      </w:r>
    </w:p>
    <w:p w:rsidR="005D058C" w:rsidRDefault="005D058C">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268"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5D058C" w:rsidRDefault="005D058C">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5D058C" w:rsidRDefault="005D058C">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5D058C" w:rsidRDefault="005D058C">
      <w:pPr>
        <w:pStyle w:val="ConsPlusNormal"/>
        <w:jc w:val="both"/>
      </w:pPr>
      <w:r>
        <w:t xml:space="preserve">(п. 9 в ред. </w:t>
      </w:r>
      <w:hyperlink r:id="rId269" w:history="1">
        <w:r>
          <w:rPr>
            <w:color w:val="0000FF"/>
          </w:rPr>
          <w:t>Постановления</w:t>
        </w:r>
      </w:hyperlink>
      <w:r>
        <w:t xml:space="preserve"> Правительства РФ от 14.02.2009 N 114)</w:t>
      </w:r>
    </w:p>
    <w:p w:rsidR="005D058C" w:rsidRDefault="005D058C">
      <w:pPr>
        <w:pStyle w:val="ConsPlusNormal"/>
        <w:spacing w:before="220"/>
        <w:ind w:firstLine="540"/>
        <w:jc w:val="both"/>
      </w:pPr>
      <w:r>
        <w:t xml:space="preserve">10. Утратил силу. - </w:t>
      </w:r>
      <w:hyperlink r:id="rId270" w:history="1">
        <w:r>
          <w:rPr>
            <w:color w:val="0000FF"/>
          </w:rPr>
          <w:t>Постановление</w:t>
        </w:r>
      </w:hyperlink>
      <w:r>
        <w:t xml:space="preserve"> Правительства РФ от 14.02.2009 N 114.</w:t>
      </w:r>
    </w:p>
    <w:p w:rsidR="005D058C" w:rsidRDefault="005D058C">
      <w:pPr>
        <w:pStyle w:val="ConsPlusNormal"/>
        <w:spacing w:before="220"/>
        <w:ind w:firstLine="540"/>
        <w:jc w:val="both"/>
      </w:pPr>
      <w:bookmarkStart w:id="34" w:name="P607"/>
      <w:bookmarkEnd w:id="3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5D058C" w:rsidRDefault="005D058C">
      <w:pPr>
        <w:pStyle w:val="ConsPlusNormal"/>
        <w:spacing w:before="220"/>
        <w:ind w:firstLine="540"/>
        <w:jc w:val="both"/>
      </w:pPr>
      <w:r>
        <w:t xml:space="preserve">12. При отсутствии сведений, указанных в </w:t>
      </w:r>
      <w:hyperlink w:anchor="P600"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07" w:history="1">
        <w:r>
          <w:rPr>
            <w:color w:val="0000FF"/>
          </w:rPr>
          <w:t>пунктом 11</w:t>
        </w:r>
      </w:hyperlink>
      <w:r>
        <w:t xml:space="preserve"> настоящих Правил.</w:t>
      </w:r>
    </w:p>
    <w:p w:rsidR="005D058C" w:rsidRDefault="005D058C">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5D058C" w:rsidRDefault="005D058C">
      <w:pPr>
        <w:pStyle w:val="ConsPlusNormal"/>
        <w:spacing w:before="22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5D058C" w:rsidRDefault="005D058C">
      <w:pPr>
        <w:pStyle w:val="ConsPlusNormal"/>
        <w:jc w:val="both"/>
      </w:pPr>
      <w:r>
        <w:t xml:space="preserve">(в ред. </w:t>
      </w:r>
      <w:hyperlink r:id="rId271" w:history="1">
        <w:r>
          <w:rPr>
            <w:color w:val="0000FF"/>
          </w:rPr>
          <w:t>Постановления</w:t>
        </w:r>
      </w:hyperlink>
      <w:r>
        <w:t xml:space="preserve"> Правительства РФ от 14.02.2009 N 114)</w:t>
      </w:r>
    </w:p>
    <w:p w:rsidR="005D058C" w:rsidRDefault="005D058C">
      <w:pPr>
        <w:pStyle w:val="ConsPlusNormal"/>
        <w:spacing w:before="220"/>
        <w:ind w:firstLine="540"/>
        <w:jc w:val="both"/>
      </w:pPr>
      <w:r>
        <w:t xml:space="preserve">15. Абзац утратил силу. - </w:t>
      </w:r>
      <w:hyperlink r:id="rId272" w:history="1">
        <w:r>
          <w:rPr>
            <w:color w:val="0000FF"/>
          </w:rPr>
          <w:t>Постановление</w:t>
        </w:r>
      </w:hyperlink>
      <w:r>
        <w:t xml:space="preserve"> Правительства РФ от 14.02.2009 N 114.</w:t>
      </w:r>
    </w:p>
    <w:p w:rsidR="005D058C" w:rsidRDefault="005D058C">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5D058C" w:rsidRDefault="005D058C">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5D058C" w:rsidRDefault="005D058C">
      <w:pPr>
        <w:pStyle w:val="ConsPlusNormal"/>
        <w:jc w:val="both"/>
      </w:pPr>
      <w:r>
        <w:t xml:space="preserve">(в ред. </w:t>
      </w:r>
      <w:hyperlink r:id="rId273" w:history="1">
        <w:r>
          <w:rPr>
            <w:color w:val="0000FF"/>
          </w:rPr>
          <w:t>Постановления</w:t>
        </w:r>
      </w:hyperlink>
      <w:r>
        <w:t xml:space="preserve"> Правительства РФ от 14.02.2009 N 114)</w:t>
      </w:r>
    </w:p>
    <w:p w:rsidR="005D058C" w:rsidRDefault="005D058C">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5D058C" w:rsidRDefault="005D058C">
      <w:pPr>
        <w:pStyle w:val="ConsPlusNormal"/>
        <w:spacing w:before="220"/>
        <w:ind w:firstLine="540"/>
        <w:jc w:val="both"/>
      </w:pPr>
      <w:bookmarkStart w:id="35" w:name="P617"/>
      <w:bookmarkEnd w:id="35"/>
      <w:r>
        <w:lastRenderedPageBreak/>
        <w:t>17. Системный оператор вправе отказать заявителю в предоставлении доступа к услугам по следующим основаниям:</w:t>
      </w:r>
    </w:p>
    <w:p w:rsidR="005D058C" w:rsidRDefault="005D058C">
      <w:pPr>
        <w:pStyle w:val="ConsPlusNormal"/>
        <w:spacing w:before="220"/>
        <w:ind w:firstLine="540"/>
        <w:jc w:val="both"/>
      </w:pPr>
      <w:r>
        <w:t xml:space="preserve">а) заявитель не представил сведения, предусмотренные </w:t>
      </w:r>
      <w:hyperlink w:anchor="P600" w:history="1">
        <w:r>
          <w:rPr>
            <w:color w:val="0000FF"/>
          </w:rPr>
          <w:t>пунктом 9</w:t>
        </w:r>
      </w:hyperlink>
      <w:r>
        <w:t xml:space="preserve"> настоящих Правил;</w:t>
      </w:r>
    </w:p>
    <w:p w:rsidR="005D058C" w:rsidRDefault="005D058C">
      <w:pPr>
        <w:pStyle w:val="ConsPlusNormal"/>
        <w:spacing w:before="220"/>
        <w:ind w:firstLine="540"/>
        <w:jc w:val="both"/>
      </w:pPr>
      <w:r>
        <w:t>б) заявитель представил недостоверные сведения;</w:t>
      </w:r>
    </w:p>
    <w:p w:rsidR="005D058C" w:rsidRDefault="005D058C">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5D058C" w:rsidRDefault="005D058C">
      <w:pPr>
        <w:pStyle w:val="ConsPlusNormal"/>
        <w:jc w:val="both"/>
      </w:pPr>
      <w:r>
        <w:t xml:space="preserve">(пп. "в" в ред. </w:t>
      </w:r>
      <w:hyperlink r:id="rId274" w:history="1">
        <w:r>
          <w:rPr>
            <w:color w:val="0000FF"/>
          </w:rPr>
          <w:t>Постановления</w:t>
        </w:r>
      </w:hyperlink>
      <w:r>
        <w:t xml:space="preserve"> Правительства РФ от 14.02.2009 N 114)</w:t>
      </w:r>
    </w:p>
    <w:p w:rsidR="005D058C" w:rsidRDefault="005D058C">
      <w:pPr>
        <w:pStyle w:val="ConsPlusNormal"/>
        <w:spacing w:before="220"/>
        <w:ind w:firstLine="540"/>
        <w:jc w:val="both"/>
      </w:pPr>
      <w:bookmarkStart w:id="36" w:name="P622"/>
      <w:bookmarkEnd w:id="36"/>
      <w:r>
        <w:t xml:space="preserve">г) заявитель не соответствует </w:t>
      </w:r>
      <w:hyperlink r:id="rId275"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5D058C" w:rsidRDefault="005D058C">
      <w:pPr>
        <w:pStyle w:val="ConsPlusNormal"/>
        <w:jc w:val="both"/>
      </w:pPr>
      <w:r>
        <w:t xml:space="preserve">(пп. "г" введен </w:t>
      </w:r>
      <w:hyperlink r:id="rId276" w:history="1">
        <w:r>
          <w:rPr>
            <w:color w:val="0000FF"/>
          </w:rPr>
          <w:t>Постановлением</w:t>
        </w:r>
      </w:hyperlink>
      <w:r>
        <w:t xml:space="preserve"> Правительства РФ от 14.02.2009 N 114)</w:t>
      </w:r>
    </w:p>
    <w:p w:rsidR="005D058C" w:rsidRDefault="005D058C">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617"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5D058C" w:rsidRDefault="005D058C">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622"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591" w:history="1">
        <w:r>
          <w:rPr>
            <w:color w:val="0000FF"/>
          </w:rPr>
          <w:t>пунктом 5</w:t>
        </w:r>
      </w:hyperlink>
      <w:r>
        <w:t xml:space="preserve"> настоящих Правил. Соглашение заключается в </w:t>
      </w:r>
      <w:hyperlink w:anchor="P140" w:history="1">
        <w:r>
          <w:rPr>
            <w:color w:val="0000FF"/>
          </w:rPr>
          <w:t>порядке</w:t>
        </w:r>
      </w:hyperlink>
      <w:r>
        <w:t>, предусмотренном настоящими Правилами для заключения договора.</w:t>
      </w:r>
    </w:p>
    <w:p w:rsidR="005D058C" w:rsidRDefault="005D058C">
      <w:pPr>
        <w:pStyle w:val="ConsPlusNormal"/>
        <w:jc w:val="both"/>
      </w:pPr>
      <w:r>
        <w:t xml:space="preserve">(абзац введен </w:t>
      </w:r>
      <w:hyperlink r:id="rId277" w:history="1">
        <w:r>
          <w:rPr>
            <w:color w:val="0000FF"/>
          </w:rPr>
          <w:t>Постановлением</w:t>
        </w:r>
      </w:hyperlink>
      <w:r>
        <w:t xml:space="preserve"> Правительства РФ от 14.02.2009 N 114)</w:t>
      </w:r>
    </w:p>
    <w:p w:rsidR="005D058C" w:rsidRDefault="005D058C">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5D058C" w:rsidRDefault="005D058C">
      <w:pPr>
        <w:pStyle w:val="ConsPlusNormal"/>
        <w:spacing w:before="22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5D058C" w:rsidRDefault="005D058C">
      <w:pPr>
        <w:pStyle w:val="ConsPlusNormal"/>
        <w:jc w:val="both"/>
      </w:pPr>
      <w:r>
        <w:t xml:space="preserve">(п. 19 в ред. </w:t>
      </w:r>
      <w:hyperlink r:id="rId278" w:history="1">
        <w:r>
          <w:rPr>
            <w:color w:val="0000FF"/>
          </w:rPr>
          <w:t>Постановления</w:t>
        </w:r>
      </w:hyperlink>
      <w:r>
        <w:t xml:space="preserve"> Правительства РФ от 14.02.2009 N 114)</w:t>
      </w:r>
    </w:p>
    <w:p w:rsidR="005D058C" w:rsidRDefault="005D058C">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5D058C" w:rsidRDefault="005D058C">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0"/>
      </w:pPr>
      <w:r>
        <w:t>Утверждены</w:t>
      </w:r>
    </w:p>
    <w:p w:rsidR="005D058C" w:rsidRDefault="005D058C">
      <w:pPr>
        <w:pStyle w:val="ConsPlusNormal"/>
        <w:jc w:val="right"/>
      </w:pPr>
      <w:r>
        <w:t>Постановлением Правительства</w:t>
      </w:r>
    </w:p>
    <w:p w:rsidR="005D058C" w:rsidRDefault="005D058C">
      <w:pPr>
        <w:pStyle w:val="ConsPlusNormal"/>
        <w:jc w:val="right"/>
      </w:pPr>
      <w:r>
        <w:t>Российской Федерации</w:t>
      </w:r>
    </w:p>
    <w:p w:rsidR="005D058C" w:rsidRDefault="005D058C">
      <w:pPr>
        <w:pStyle w:val="ConsPlusNormal"/>
        <w:jc w:val="right"/>
      </w:pPr>
      <w:r>
        <w:t>от 27 декабря 2004 г. N 861</w:t>
      </w:r>
    </w:p>
    <w:p w:rsidR="005D058C" w:rsidRDefault="005D058C">
      <w:pPr>
        <w:pStyle w:val="ConsPlusNormal"/>
        <w:ind w:firstLine="540"/>
        <w:jc w:val="both"/>
      </w:pPr>
    </w:p>
    <w:p w:rsidR="005D058C" w:rsidRDefault="005D058C">
      <w:pPr>
        <w:pStyle w:val="ConsPlusTitle"/>
        <w:jc w:val="center"/>
      </w:pPr>
      <w:bookmarkStart w:id="37" w:name="P642"/>
      <w:bookmarkEnd w:id="37"/>
      <w:r>
        <w:t>ПРАВИЛА</w:t>
      </w:r>
    </w:p>
    <w:p w:rsidR="005D058C" w:rsidRDefault="005D058C">
      <w:pPr>
        <w:pStyle w:val="ConsPlusTitle"/>
        <w:jc w:val="center"/>
      </w:pPr>
      <w:r>
        <w:t>НЕДИСКРИМИНАЦИОННОГО ДОСТУПА К УСЛУГАМ АДМИНИСТРАТОРА</w:t>
      </w:r>
    </w:p>
    <w:p w:rsidR="005D058C" w:rsidRDefault="005D058C">
      <w:pPr>
        <w:pStyle w:val="ConsPlusTitle"/>
        <w:jc w:val="center"/>
      </w:pPr>
      <w:r>
        <w:t>ТОРГОВОЙ СИСТЕМЫ ОПТОВОГО РЫНКА И ОКАЗАНИЯ ЭТИХ УСЛУГ</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Постановлений Правительства РФ от 21.03.2007 </w:t>
            </w:r>
            <w:hyperlink r:id="rId279" w:history="1">
              <w:r>
                <w:rPr>
                  <w:color w:val="0000FF"/>
                </w:rPr>
                <w:t>N 168</w:t>
              </w:r>
            </w:hyperlink>
            <w:r>
              <w:rPr>
                <w:color w:val="392C69"/>
              </w:rPr>
              <w:t>,</w:t>
            </w:r>
          </w:p>
          <w:p w:rsidR="005D058C" w:rsidRDefault="005D058C">
            <w:pPr>
              <w:pStyle w:val="ConsPlusNormal"/>
              <w:jc w:val="center"/>
            </w:pPr>
            <w:r>
              <w:rPr>
                <w:color w:val="392C69"/>
              </w:rPr>
              <w:t xml:space="preserve">от 09.06.2010 </w:t>
            </w:r>
            <w:hyperlink r:id="rId280" w:history="1">
              <w:r>
                <w:rPr>
                  <w:color w:val="0000FF"/>
                </w:rPr>
                <w:t>N 416</w:t>
              </w:r>
            </w:hyperlink>
            <w:r>
              <w:rPr>
                <w:color w:val="392C69"/>
              </w:rPr>
              <w:t xml:space="preserve">, от 07.05.2017 </w:t>
            </w:r>
            <w:hyperlink r:id="rId281" w:history="1">
              <w:r>
                <w:rPr>
                  <w:color w:val="0000FF"/>
                </w:rPr>
                <w:t>N 542</w:t>
              </w:r>
            </w:hyperlink>
            <w:r>
              <w:rPr>
                <w:color w:val="392C69"/>
              </w:rPr>
              <w:t xml:space="preserve">, от 28.07.2017 </w:t>
            </w:r>
            <w:hyperlink r:id="rId282" w:history="1">
              <w:r>
                <w:rPr>
                  <w:color w:val="0000FF"/>
                </w:rPr>
                <w:t>N 895</w:t>
              </w:r>
            </w:hyperlink>
            <w:r>
              <w:rPr>
                <w:color w:val="392C69"/>
              </w:rPr>
              <w:t>)</w:t>
            </w:r>
          </w:p>
        </w:tc>
      </w:tr>
    </w:tbl>
    <w:p w:rsidR="005D058C" w:rsidRDefault="005D058C">
      <w:pPr>
        <w:pStyle w:val="ConsPlusNormal"/>
        <w:ind w:firstLine="540"/>
        <w:jc w:val="both"/>
      </w:pPr>
    </w:p>
    <w:p w:rsidR="005D058C" w:rsidRDefault="005D058C">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5D058C" w:rsidRDefault="005D058C">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5D058C" w:rsidRDefault="005D058C">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5D058C" w:rsidRDefault="005D058C">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5D058C" w:rsidRDefault="005D058C">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54" w:history="1">
        <w:r>
          <w:rPr>
            <w:color w:val="0000FF"/>
          </w:rPr>
          <w:t>пунктами 6</w:t>
        </w:r>
      </w:hyperlink>
      <w:r>
        <w:t xml:space="preserve"> - </w:t>
      </w:r>
      <w:hyperlink w:anchor="P672"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5D058C" w:rsidRDefault="005D058C">
      <w:pPr>
        <w:pStyle w:val="ConsPlusNormal"/>
        <w:spacing w:before="220"/>
        <w:ind w:firstLine="540"/>
        <w:jc w:val="both"/>
      </w:pPr>
      <w:bookmarkStart w:id="38" w:name="P654"/>
      <w:bookmarkEnd w:id="3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5D058C" w:rsidRDefault="005D058C">
      <w:pPr>
        <w:pStyle w:val="ConsPlusNormal"/>
        <w:spacing w:before="22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5D058C" w:rsidRDefault="005D058C">
      <w:pPr>
        <w:pStyle w:val="ConsPlusNormal"/>
        <w:spacing w:before="220"/>
        <w:ind w:firstLine="540"/>
        <w:jc w:val="both"/>
      </w:pPr>
      <w:r>
        <w:t>б) анкету заявителя, заполненную по установленной форме;</w:t>
      </w:r>
    </w:p>
    <w:p w:rsidR="005D058C" w:rsidRDefault="005D058C">
      <w:pPr>
        <w:pStyle w:val="ConsPlusNormal"/>
        <w:spacing w:before="220"/>
        <w:ind w:firstLine="540"/>
        <w:jc w:val="both"/>
      </w:pPr>
      <w:r>
        <w:t>в) нотариально заверенную копию учредительных документов;</w:t>
      </w:r>
    </w:p>
    <w:p w:rsidR="005D058C" w:rsidRDefault="005D058C">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5D058C" w:rsidRDefault="005D058C">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5D058C" w:rsidRDefault="005D058C">
      <w:pPr>
        <w:pStyle w:val="ConsPlusNormal"/>
        <w:spacing w:before="220"/>
        <w:ind w:firstLine="540"/>
        <w:jc w:val="both"/>
      </w:pPr>
      <w:r>
        <w:t>е) документы, подтверждающие полномочия лиц, представляющих интересы заявителя;</w:t>
      </w:r>
    </w:p>
    <w:p w:rsidR="005D058C" w:rsidRDefault="005D058C">
      <w:pPr>
        <w:pStyle w:val="ConsPlusNormal"/>
        <w:spacing w:before="220"/>
        <w:ind w:firstLine="540"/>
        <w:jc w:val="both"/>
      </w:pPr>
      <w:r>
        <w:t xml:space="preserve">ж) документ, подтверждающий присвоение заявителю статуса гарантирующего поставщика в </w:t>
      </w:r>
      <w:r>
        <w:lastRenderedPageBreak/>
        <w:t>порядке и в случаях, установленных законодательством Российской Федерации;</w:t>
      </w:r>
    </w:p>
    <w:p w:rsidR="005D058C" w:rsidRDefault="005D058C">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5D058C" w:rsidRDefault="005D058C">
      <w:pPr>
        <w:pStyle w:val="ConsPlusNormal"/>
        <w:spacing w:before="220"/>
        <w:ind w:firstLine="540"/>
        <w:jc w:val="both"/>
      </w:pPr>
      <w:r>
        <w:t xml:space="preserve">и) утратил силу. - </w:t>
      </w:r>
      <w:hyperlink r:id="rId283" w:history="1">
        <w:r>
          <w:rPr>
            <w:color w:val="0000FF"/>
          </w:rPr>
          <w:t>Постановление</w:t>
        </w:r>
      </w:hyperlink>
      <w:r>
        <w:t xml:space="preserve"> Правительства РФ от 28.07.2017 N 895;</w:t>
      </w:r>
    </w:p>
    <w:p w:rsidR="005D058C" w:rsidRDefault="005D058C">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5D058C" w:rsidRDefault="005D058C">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5D058C" w:rsidRDefault="005D058C">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5D058C" w:rsidRDefault="005D058C">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5D058C" w:rsidRDefault="005D058C">
      <w:pPr>
        <w:pStyle w:val="ConsPlusNormal"/>
        <w:spacing w:before="22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5D058C" w:rsidRDefault="005D058C">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5D058C" w:rsidRDefault="005D058C">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5D058C" w:rsidRDefault="005D058C">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5D058C" w:rsidRDefault="005D058C">
      <w:pPr>
        <w:pStyle w:val="ConsPlusNormal"/>
        <w:spacing w:before="220"/>
        <w:ind w:firstLine="540"/>
        <w:jc w:val="both"/>
      </w:pPr>
      <w:bookmarkStart w:id="39" w:name="P672"/>
      <w:bookmarkEnd w:id="39"/>
      <w:r>
        <w:t xml:space="preserve">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w:t>
      </w:r>
      <w:r>
        <w:lastRenderedPageBreak/>
        <w:t>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5D058C" w:rsidRDefault="005D058C">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5D058C" w:rsidRDefault="005D058C">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5D058C" w:rsidRDefault="005D058C">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5D058C" w:rsidRDefault="005D058C">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5D058C" w:rsidRDefault="005D058C">
      <w:pPr>
        <w:pStyle w:val="ConsPlusNormal"/>
        <w:jc w:val="both"/>
      </w:pPr>
      <w:r>
        <w:t xml:space="preserve">(в ред. </w:t>
      </w:r>
      <w:hyperlink r:id="rId284" w:history="1">
        <w:r>
          <w:rPr>
            <w:color w:val="0000FF"/>
          </w:rPr>
          <w:t>Постановления</w:t>
        </w:r>
      </w:hyperlink>
      <w:r>
        <w:t xml:space="preserve"> Правительства РФ от 09.06.2010 N 416)</w:t>
      </w:r>
    </w:p>
    <w:p w:rsidR="005D058C" w:rsidRDefault="005D058C">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5D058C" w:rsidRDefault="005D058C">
      <w:pPr>
        <w:pStyle w:val="ConsPlusNormal"/>
        <w:jc w:val="both"/>
      </w:pPr>
      <w:r>
        <w:t xml:space="preserve">(в ред. Постановлений Правительства РФ от 09.06.2010 </w:t>
      </w:r>
      <w:hyperlink r:id="rId285" w:history="1">
        <w:r>
          <w:rPr>
            <w:color w:val="0000FF"/>
          </w:rPr>
          <w:t>N 416</w:t>
        </w:r>
      </w:hyperlink>
      <w:r>
        <w:t xml:space="preserve">, от 28.07.2017 </w:t>
      </w:r>
      <w:hyperlink r:id="rId286" w:history="1">
        <w:r>
          <w:rPr>
            <w:color w:val="0000FF"/>
          </w:rPr>
          <w:t>N 895</w:t>
        </w:r>
      </w:hyperlink>
      <w:r>
        <w:t>)</w:t>
      </w:r>
    </w:p>
    <w:p w:rsidR="005D058C" w:rsidRDefault="005D058C">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5D058C" w:rsidRDefault="005D058C">
      <w:pPr>
        <w:pStyle w:val="ConsPlusNormal"/>
        <w:jc w:val="both"/>
      </w:pPr>
      <w:r>
        <w:t xml:space="preserve">(абзац введен </w:t>
      </w:r>
      <w:hyperlink r:id="rId287" w:history="1">
        <w:r>
          <w:rPr>
            <w:color w:val="0000FF"/>
          </w:rPr>
          <w:t>Постановлением</w:t>
        </w:r>
      </w:hyperlink>
      <w:r>
        <w:t xml:space="preserve"> Правительства РФ от 09.06.2010 N 416)</w:t>
      </w:r>
    </w:p>
    <w:p w:rsidR="005D058C" w:rsidRDefault="005D058C">
      <w:pPr>
        <w:pStyle w:val="ConsPlusNormal"/>
        <w:spacing w:before="220"/>
        <w:ind w:firstLine="540"/>
        <w:jc w:val="both"/>
      </w:pPr>
      <w:r>
        <w:t>9. Администратор вправе отказать заявителю в доступе к услугам администратора, если он:</w:t>
      </w:r>
    </w:p>
    <w:p w:rsidR="005D058C" w:rsidRDefault="005D058C">
      <w:pPr>
        <w:pStyle w:val="ConsPlusNormal"/>
        <w:spacing w:before="220"/>
        <w:ind w:firstLine="540"/>
        <w:jc w:val="both"/>
      </w:pPr>
      <w:r>
        <w:t xml:space="preserve">а) не представил документы и информацию, предусмотренные </w:t>
      </w:r>
      <w:hyperlink w:anchor="P654" w:history="1">
        <w:r>
          <w:rPr>
            <w:color w:val="0000FF"/>
          </w:rPr>
          <w:t>пунктом 6</w:t>
        </w:r>
      </w:hyperlink>
      <w:r>
        <w:t xml:space="preserve"> настоящих Правил;</w:t>
      </w:r>
    </w:p>
    <w:p w:rsidR="005D058C" w:rsidRDefault="005D058C">
      <w:pPr>
        <w:pStyle w:val="ConsPlusNormal"/>
        <w:spacing w:before="220"/>
        <w:ind w:firstLine="540"/>
        <w:jc w:val="both"/>
      </w:pPr>
      <w:r>
        <w:t>б) представил недостоверные сведения;</w:t>
      </w:r>
    </w:p>
    <w:p w:rsidR="005D058C" w:rsidRDefault="005D058C">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5D058C" w:rsidRDefault="005D058C">
      <w:pPr>
        <w:pStyle w:val="ConsPlusNormal"/>
        <w:spacing w:before="220"/>
        <w:ind w:firstLine="540"/>
        <w:jc w:val="both"/>
      </w:pPr>
      <w:r>
        <w:lastRenderedPageBreak/>
        <w:t>г) не выполнил требования, установленные договором о присоединении к торговой системе оптового рынка.</w:t>
      </w:r>
    </w:p>
    <w:p w:rsidR="005D058C" w:rsidRDefault="005D058C">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5D058C" w:rsidRDefault="005D058C">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5D058C" w:rsidRDefault="005D058C">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5D058C" w:rsidRDefault="005D058C">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5D058C" w:rsidRDefault="005D058C">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5D058C" w:rsidRDefault="005D058C">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5D058C" w:rsidRDefault="005D058C">
      <w:pPr>
        <w:pStyle w:val="ConsPlusNormal"/>
        <w:spacing w:before="220"/>
        <w:ind w:firstLine="540"/>
        <w:jc w:val="both"/>
      </w:pPr>
      <w:r>
        <w:t>15. Администратор вправе прекратить оказание услуг субъекту оптового рынка в случае:</w:t>
      </w:r>
    </w:p>
    <w:p w:rsidR="005D058C" w:rsidRDefault="005D058C">
      <w:pPr>
        <w:pStyle w:val="ConsPlusNormal"/>
        <w:spacing w:before="220"/>
        <w:ind w:firstLine="540"/>
        <w:jc w:val="both"/>
      </w:pPr>
      <w:r>
        <w:t>а) несоответствия юридического лица требованиям, предъявляемым к субъекту оптового рынка;</w:t>
      </w:r>
    </w:p>
    <w:p w:rsidR="005D058C" w:rsidRDefault="005D058C">
      <w:pPr>
        <w:pStyle w:val="ConsPlusNormal"/>
        <w:spacing w:before="220"/>
        <w:ind w:firstLine="540"/>
        <w:jc w:val="both"/>
      </w:pPr>
      <w:r>
        <w:t>б) утраты юридическим лицом статуса субъекта оптового рынка;</w:t>
      </w:r>
    </w:p>
    <w:p w:rsidR="005D058C" w:rsidRDefault="005D058C">
      <w:pPr>
        <w:pStyle w:val="ConsPlusNormal"/>
        <w:spacing w:before="22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5D058C" w:rsidRDefault="005D058C">
      <w:pPr>
        <w:pStyle w:val="ConsPlusNormal"/>
        <w:spacing w:before="220"/>
        <w:ind w:firstLine="540"/>
        <w:jc w:val="both"/>
      </w:pPr>
      <w:r>
        <w:t>г) прекращения действия договора о присоединении к торговой системе оптового рынка;</w:t>
      </w:r>
    </w:p>
    <w:p w:rsidR="005D058C" w:rsidRDefault="005D058C">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5D058C" w:rsidRDefault="005D058C">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0"/>
      </w:pPr>
      <w:r>
        <w:t>Утверждены</w:t>
      </w:r>
    </w:p>
    <w:p w:rsidR="005D058C" w:rsidRDefault="005D058C">
      <w:pPr>
        <w:pStyle w:val="ConsPlusNormal"/>
        <w:jc w:val="right"/>
      </w:pPr>
      <w:r>
        <w:t>Постановлением Правительства</w:t>
      </w:r>
    </w:p>
    <w:p w:rsidR="005D058C" w:rsidRDefault="005D058C">
      <w:pPr>
        <w:pStyle w:val="ConsPlusNormal"/>
        <w:jc w:val="right"/>
      </w:pPr>
      <w:r>
        <w:t>Российской Федерации</w:t>
      </w:r>
    </w:p>
    <w:p w:rsidR="005D058C" w:rsidRDefault="005D058C">
      <w:pPr>
        <w:pStyle w:val="ConsPlusNormal"/>
        <w:jc w:val="right"/>
      </w:pPr>
      <w:r>
        <w:t>от 27 декабря 2004 г. N 861</w:t>
      </w:r>
    </w:p>
    <w:p w:rsidR="005D058C" w:rsidRDefault="005D058C">
      <w:pPr>
        <w:pStyle w:val="ConsPlusNormal"/>
        <w:ind w:firstLine="540"/>
        <w:jc w:val="both"/>
      </w:pPr>
    </w:p>
    <w:p w:rsidR="005D058C" w:rsidRDefault="005D058C">
      <w:pPr>
        <w:pStyle w:val="ConsPlusTitle"/>
        <w:jc w:val="center"/>
      </w:pPr>
      <w:bookmarkStart w:id="40" w:name="P710"/>
      <w:bookmarkEnd w:id="40"/>
      <w:r>
        <w:t>ПРАВИЛА</w:t>
      </w:r>
    </w:p>
    <w:p w:rsidR="005D058C" w:rsidRDefault="005D058C">
      <w:pPr>
        <w:pStyle w:val="ConsPlusTitle"/>
        <w:jc w:val="center"/>
      </w:pPr>
      <w:r>
        <w:lastRenderedPageBreak/>
        <w:t>ТЕХНОЛОГИЧЕСКОГО ПРИСОЕДИНЕНИЯ ЭНЕРГОПРИНИМАЮЩИХ</w:t>
      </w:r>
    </w:p>
    <w:p w:rsidR="005D058C" w:rsidRDefault="005D058C">
      <w:pPr>
        <w:pStyle w:val="ConsPlusTitle"/>
        <w:jc w:val="center"/>
      </w:pPr>
      <w:r>
        <w:t>УСТРОЙСТВ ПОТРЕБИТЕЛЕЙ ЭЛЕКТРИЧЕСКОЙ ЭНЕРГИИ, ОБЪЕКТОВ ПО</w:t>
      </w:r>
    </w:p>
    <w:p w:rsidR="005D058C" w:rsidRDefault="005D058C">
      <w:pPr>
        <w:pStyle w:val="ConsPlusTitle"/>
        <w:jc w:val="center"/>
      </w:pPr>
      <w:r>
        <w:t>ПРОИЗВОДСТВУ ЭЛЕКТРИЧЕСКОЙ ЭНЕРГИИ, А ТАКЖЕ ОБЪЕКТОВ</w:t>
      </w:r>
    </w:p>
    <w:p w:rsidR="005D058C" w:rsidRDefault="005D058C">
      <w:pPr>
        <w:pStyle w:val="ConsPlusTitle"/>
        <w:jc w:val="center"/>
      </w:pPr>
      <w:r>
        <w:t>ЭЛЕКТРОСЕТЕВОГО ХОЗЯЙСТВА, ПРИНАДЛЕЖАЩИХ СЕТЕВЫМ</w:t>
      </w:r>
    </w:p>
    <w:p w:rsidR="005D058C" w:rsidRDefault="005D058C">
      <w:pPr>
        <w:pStyle w:val="ConsPlusTitle"/>
        <w:jc w:val="center"/>
      </w:pPr>
      <w:r>
        <w:t>ОРГАНИЗАЦИЯМ 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Постановлений Правительства РФ от 21.03.2007 </w:t>
            </w:r>
            <w:hyperlink r:id="rId288" w:history="1">
              <w:r>
                <w:rPr>
                  <w:color w:val="0000FF"/>
                </w:rPr>
                <w:t>N 168</w:t>
              </w:r>
            </w:hyperlink>
            <w:r>
              <w:rPr>
                <w:color w:val="392C69"/>
              </w:rPr>
              <w:t>,</w:t>
            </w:r>
          </w:p>
          <w:p w:rsidR="005D058C" w:rsidRDefault="005D058C">
            <w:pPr>
              <w:pStyle w:val="ConsPlusNormal"/>
              <w:jc w:val="center"/>
            </w:pPr>
            <w:r>
              <w:rPr>
                <w:color w:val="392C69"/>
              </w:rPr>
              <w:t xml:space="preserve">от 14.02.2009 </w:t>
            </w:r>
            <w:hyperlink r:id="rId289" w:history="1">
              <w:r>
                <w:rPr>
                  <w:color w:val="0000FF"/>
                </w:rPr>
                <w:t>N 118</w:t>
              </w:r>
            </w:hyperlink>
            <w:r>
              <w:rPr>
                <w:color w:val="392C69"/>
              </w:rPr>
              <w:t xml:space="preserve">, от 21.04.2009 </w:t>
            </w:r>
            <w:hyperlink r:id="rId290" w:history="1">
              <w:r>
                <w:rPr>
                  <w:color w:val="0000FF"/>
                </w:rPr>
                <w:t>N 334</w:t>
              </w:r>
            </w:hyperlink>
            <w:r>
              <w:rPr>
                <w:color w:val="392C69"/>
              </w:rPr>
              <w:t xml:space="preserve">, от 24.09.2010 </w:t>
            </w:r>
            <w:hyperlink r:id="rId291" w:history="1">
              <w:r>
                <w:rPr>
                  <w:color w:val="0000FF"/>
                </w:rPr>
                <w:t>N 759</w:t>
              </w:r>
            </w:hyperlink>
            <w:r>
              <w:rPr>
                <w:color w:val="392C69"/>
              </w:rPr>
              <w:t>,</w:t>
            </w:r>
          </w:p>
          <w:p w:rsidR="005D058C" w:rsidRDefault="005D058C">
            <w:pPr>
              <w:pStyle w:val="ConsPlusNormal"/>
              <w:jc w:val="center"/>
            </w:pPr>
            <w:r>
              <w:rPr>
                <w:color w:val="392C69"/>
              </w:rPr>
              <w:t xml:space="preserve">от 01.03.2011 </w:t>
            </w:r>
            <w:hyperlink r:id="rId292" w:history="1">
              <w:r>
                <w:rPr>
                  <w:color w:val="0000FF"/>
                </w:rPr>
                <w:t>N 129</w:t>
              </w:r>
            </w:hyperlink>
            <w:r>
              <w:rPr>
                <w:color w:val="392C69"/>
              </w:rPr>
              <w:t xml:space="preserve">, от 29.12.2011 </w:t>
            </w:r>
            <w:hyperlink r:id="rId293" w:history="1">
              <w:r>
                <w:rPr>
                  <w:color w:val="0000FF"/>
                </w:rPr>
                <w:t>N 1178</w:t>
              </w:r>
            </w:hyperlink>
            <w:r>
              <w:rPr>
                <w:color w:val="392C69"/>
              </w:rPr>
              <w:t xml:space="preserve">, от 04.05.2012 </w:t>
            </w:r>
            <w:hyperlink r:id="rId294" w:history="1">
              <w:r>
                <w:rPr>
                  <w:color w:val="0000FF"/>
                </w:rPr>
                <w:t>N 442</w:t>
              </w:r>
            </w:hyperlink>
            <w:r>
              <w:rPr>
                <w:color w:val="392C69"/>
              </w:rPr>
              <w:t>,</w:t>
            </w:r>
          </w:p>
          <w:p w:rsidR="005D058C" w:rsidRDefault="005D058C">
            <w:pPr>
              <w:pStyle w:val="ConsPlusNormal"/>
              <w:jc w:val="center"/>
            </w:pPr>
            <w:r>
              <w:rPr>
                <w:color w:val="392C69"/>
              </w:rPr>
              <w:t xml:space="preserve">от 05.10.2012 </w:t>
            </w:r>
            <w:hyperlink r:id="rId295" w:history="1">
              <w:r>
                <w:rPr>
                  <w:color w:val="0000FF"/>
                </w:rPr>
                <w:t>N 1015</w:t>
              </w:r>
            </w:hyperlink>
            <w:r>
              <w:rPr>
                <w:color w:val="392C69"/>
              </w:rPr>
              <w:t xml:space="preserve">, от 22.11.2012 </w:t>
            </w:r>
            <w:hyperlink r:id="rId296" w:history="1">
              <w:r>
                <w:rPr>
                  <w:color w:val="0000FF"/>
                </w:rPr>
                <w:t>N 1209</w:t>
              </w:r>
            </w:hyperlink>
            <w:r>
              <w:rPr>
                <w:color w:val="392C69"/>
              </w:rPr>
              <w:t xml:space="preserve">, от 20.12.2012 </w:t>
            </w:r>
            <w:hyperlink r:id="rId297" w:history="1">
              <w:r>
                <w:rPr>
                  <w:color w:val="0000FF"/>
                </w:rPr>
                <w:t>N 1354</w:t>
              </w:r>
            </w:hyperlink>
            <w:r>
              <w:rPr>
                <w:color w:val="392C69"/>
              </w:rPr>
              <w:t>,</w:t>
            </w:r>
          </w:p>
          <w:p w:rsidR="005D058C" w:rsidRDefault="005D058C">
            <w:pPr>
              <w:pStyle w:val="ConsPlusNormal"/>
              <w:jc w:val="center"/>
            </w:pPr>
            <w:r>
              <w:rPr>
                <w:color w:val="392C69"/>
              </w:rPr>
              <w:t xml:space="preserve">от 26.07.2013 </w:t>
            </w:r>
            <w:hyperlink r:id="rId298" w:history="1">
              <w:r>
                <w:rPr>
                  <w:color w:val="0000FF"/>
                </w:rPr>
                <w:t>N 630</w:t>
              </w:r>
            </w:hyperlink>
            <w:r>
              <w:rPr>
                <w:color w:val="392C69"/>
              </w:rPr>
              <w:t xml:space="preserve">, от 29.07.2013 </w:t>
            </w:r>
            <w:hyperlink r:id="rId299" w:history="1">
              <w:r>
                <w:rPr>
                  <w:color w:val="0000FF"/>
                </w:rPr>
                <w:t>N 640</w:t>
              </w:r>
            </w:hyperlink>
            <w:r>
              <w:rPr>
                <w:color w:val="392C69"/>
              </w:rPr>
              <w:t xml:space="preserve">, от 12.08.2013 </w:t>
            </w:r>
            <w:hyperlink r:id="rId300" w:history="1">
              <w:r>
                <w:rPr>
                  <w:color w:val="0000FF"/>
                </w:rPr>
                <w:t>N 691</w:t>
              </w:r>
            </w:hyperlink>
            <w:r>
              <w:rPr>
                <w:color w:val="392C69"/>
              </w:rPr>
              <w:t>,</w:t>
            </w:r>
          </w:p>
          <w:p w:rsidR="005D058C" w:rsidRDefault="005D058C">
            <w:pPr>
              <w:pStyle w:val="ConsPlusNormal"/>
              <w:jc w:val="center"/>
            </w:pPr>
            <w:r>
              <w:rPr>
                <w:color w:val="392C69"/>
              </w:rPr>
              <w:t xml:space="preserve">от 26.08.2013 </w:t>
            </w:r>
            <w:hyperlink r:id="rId301" w:history="1">
              <w:r>
                <w:rPr>
                  <w:color w:val="0000FF"/>
                </w:rPr>
                <w:t>N 737</w:t>
              </w:r>
            </w:hyperlink>
            <w:r>
              <w:rPr>
                <w:color w:val="392C69"/>
              </w:rPr>
              <w:t xml:space="preserve">, от 12.10.2013 </w:t>
            </w:r>
            <w:hyperlink r:id="rId302" w:history="1">
              <w:r>
                <w:rPr>
                  <w:color w:val="0000FF"/>
                </w:rPr>
                <w:t>N 915</w:t>
              </w:r>
            </w:hyperlink>
            <w:r>
              <w:rPr>
                <w:color w:val="392C69"/>
              </w:rPr>
              <w:t xml:space="preserve">, от 28.10.2013 </w:t>
            </w:r>
            <w:hyperlink r:id="rId303" w:history="1">
              <w:r>
                <w:rPr>
                  <w:color w:val="0000FF"/>
                </w:rPr>
                <w:t>N 967</w:t>
              </w:r>
            </w:hyperlink>
            <w:r>
              <w:rPr>
                <w:color w:val="392C69"/>
              </w:rPr>
              <w:t>,</w:t>
            </w:r>
          </w:p>
          <w:p w:rsidR="005D058C" w:rsidRDefault="005D058C">
            <w:pPr>
              <w:pStyle w:val="ConsPlusNormal"/>
              <w:jc w:val="center"/>
            </w:pPr>
            <w:r>
              <w:rPr>
                <w:color w:val="392C69"/>
              </w:rPr>
              <w:t xml:space="preserve">от 21.11.2013 </w:t>
            </w:r>
            <w:hyperlink r:id="rId304" w:history="1">
              <w:r>
                <w:rPr>
                  <w:color w:val="0000FF"/>
                </w:rPr>
                <w:t>N 1047</w:t>
              </w:r>
            </w:hyperlink>
            <w:r>
              <w:rPr>
                <w:color w:val="392C69"/>
              </w:rPr>
              <w:t xml:space="preserve">, от 09.12.2013 </w:t>
            </w:r>
            <w:hyperlink r:id="rId305" w:history="1">
              <w:r>
                <w:rPr>
                  <w:color w:val="0000FF"/>
                </w:rPr>
                <w:t>N 1131</w:t>
              </w:r>
            </w:hyperlink>
            <w:r>
              <w:rPr>
                <w:color w:val="392C69"/>
              </w:rPr>
              <w:t xml:space="preserve">, от 10.02.2014 </w:t>
            </w:r>
            <w:hyperlink r:id="rId306" w:history="1">
              <w:r>
                <w:rPr>
                  <w:color w:val="0000FF"/>
                </w:rPr>
                <w:t>N 95</w:t>
              </w:r>
            </w:hyperlink>
            <w:r>
              <w:rPr>
                <w:color w:val="392C69"/>
              </w:rPr>
              <w:t>,</w:t>
            </w:r>
          </w:p>
          <w:p w:rsidR="005D058C" w:rsidRDefault="005D058C">
            <w:pPr>
              <w:pStyle w:val="ConsPlusNormal"/>
              <w:jc w:val="center"/>
            </w:pPr>
            <w:r>
              <w:rPr>
                <w:color w:val="392C69"/>
              </w:rPr>
              <w:t xml:space="preserve">от 20.02.2014 </w:t>
            </w:r>
            <w:hyperlink r:id="rId307" w:history="1">
              <w:r>
                <w:rPr>
                  <w:color w:val="0000FF"/>
                </w:rPr>
                <w:t>N 130</w:t>
              </w:r>
            </w:hyperlink>
            <w:r>
              <w:rPr>
                <w:color w:val="392C69"/>
              </w:rPr>
              <w:t xml:space="preserve">, от 11.06.2014 </w:t>
            </w:r>
            <w:hyperlink r:id="rId308" w:history="1">
              <w:r>
                <w:rPr>
                  <w:color w:val="0000FF"/>
                </w:rPr>
                <w:t>N 542</w:t>
              </w:r>
            </w:hyperlink>
            <w:r>
              <w:rPr>
                <w:color w:val="392C69"/>
              </w:rPr>
              <w:t xml:space="preserve">, от 31.07.2014 </w:t>
            </w:r>
            <w:hyperlink r:id="rId309" w:history="1">
              <w:r>
                <w:rPr>
                  <w:color w:val="0000FF"/>
                </w:rPr>
                <w:t>N 740</w:t>
              </w:r>
            </w:hyperlink>
            <w:r>
              <w:rPr>
                <w:color w:val="392C69"/>
              </w:rPr>
              <w:t>,</w:t>
            </w:r>
          </w:p>
          <w:p w:rsidR="005D058C" w:rsidRDefault="005D058C">
            <w:pPr>
              <w:pStyle w:val="ConsPlusNormal"/>
              <w:jc w:val="center"/>
            </w:pPr>
            <w:r>
              <w:rPr>
                <w:color w:val="392C69"/>
              </w:rPr>
              <w:t xml:space="preserve">от 13.03.2015 </w:t>
            </w:r>
            <w:hyperlink r:id="rId310" w:history="1">
              <w:r>
                <w:rPr>
                  <w:color w:val="0000FF"/>
                </w:rPr>
                <w:t>N 219</w:t>
              </w:r>
            </w:hyperlink>
            <w:r>
              <w:rPr>
                <w:color w:val="392C69"/>
              </w:rPr>
              <w:t xml:space="preserve">, от 13.04.2015 </w:t>
            </w:r>
            <w:hyperlink r:id="rId311" w:history="1">
              <w:r>
                <w:rPr>
                  <w:color w:val="0000FF"/>
                </w:rPr>
                <w:t>N 350</w:t>
              </w:r>
            </w:hyperlink>
            <w:r>
              <w:rPr>
                <w:color w:val="392C69"/>
              </w:rPr>
              <w:t xml:space="preserve">, от 11.06.2015 </w:t>
            </w:r>
            <w:hyperlink r:id="rId312" w:history="1">
              <w:r>
                <w:rPr>
                  <w:color w:val="0000FF"/>
                </w:rPr>
                <w:t>N 588</w:t>
              </w:r>
            </w:hyperlink>
            <w:r>
              <w:rPr>
                <w:color w:val="392C69"/>
              </w:rPr>
              <w:t>,</w:t>
            </w:r>
          </w:p>
          <w:p w:rsidR="005D058C" w:rsidRDefault="005D058C">
            <w:pPr>
              <w:pStyle w:val="ConsPlusNormal"/>
              <w:jc w:val="center"/>
            </w:pPr>
            <w:r>
              <w:rPr>
                <w:color w:val="392C69"/>
              </w:rPr>
              <w:t xml:space="preserve">от 07.07.2015 </w:t>
            </w:r>
            <w:hyperlink r:id="rId313" w:history="1">
              <w:r>
                <w:rPr>
                  <w:color w:val="0000FF"/>
                </w:rPr>
                <w:t>N 679</w:t>
              </w:r>
            </w:hyperlink>
            <w:r>
              <w:rPr>
                <w:color w:val="392C69"/>
              </w:rPr>
              <w:t xml:space="preserve">, от 04.09.2015 </w:t>
            </w:r>
            <w:hyperlink r:id="rId314" w:history="1">
              <w:r>
                <w:rPr>
                  <w:color w:val="0000FF"/>
                </w:rPr>
                <w:t>N 941</w:t>
              </w:r>
            </w:hyperlink>
            <w:r>
              <w:rPr>
                <w:color w:val="392C69"/>
              </w:rPr>
              <w:t>,</w:t>
            </w:r>
          </w:p>
          <w:p w:rsidR="005D058C" w:rsidRDefault="005D058C">
            <w:pPr>
              <w:pStyle w:val="ConsPlusNormal"/>
              <w:jc w:val="center"/>
            </w:pPr>
            <w:r>
              <w:rPr>
                <w:color w:val="392C69"/>
              </w:rPr>
              <w:t xml:space="preserve">от 30.09.2015 </w:t>
            </w:r>
            <w:hyperlink r:id="rId315" w:history="1">
              <w:r>
                <w:rPr>
                  <w:color w:val="0000FF"/>
                </w:rPr>
                <w:t>N 1044</w:t>
              </w:r>
            </w:hyperlink>
            <w:r>
              <w:rPr>
                <w:color w:val="392C69"/>
              </w:rPr>
              <w:t xml:space="preserve"> (ред. 07.05.2017), от 22.02.2016 </w:t>
            </w:r>
            <w:hyperlink r:id="rId316" w:history="1">
              <w:r>
                <w:rPr>
                  <w:color w:val="0000FF"/>
                </w:rPr>
                <w:t>N 128</w:t>
              </w:r>
            </w:hyperlink>
            <w:r>
              <w:rPr>
                <w:color w:val="392C69"/>
              </w:rPr>
              <w:t>,</w:t>
            </w:r>
          </w:p>
          <w:p w:rsidR="005D058C" w:rsidRDefault="005D058C">
            <w:pPr>
              <w:pStyle w:val="ConsPlusNormal"/>
              <w:jc w:val="center"/>
            </w:pPr>
            <w:r>
              <w:rPr>
                <w:color w:val="392C69"/>
              </w:rPr>
              <w:t xml:space="preserve">от 09.08.2016 </w:t>
            </w:r>
            <w:hyperlink r:id="rId317" w:history="1">
              <w:r>
                <w:rPr>
                  <w:color w:val="0000FF"/>
                </w:rPr>
                <w:t>N 759</w:t>
              </w:r>
            </w:hyperlink>
            <w:r>
              <w:rPr>
                <w:color w:val="392C69"/>
              </w:rPr>
              <w:t xml:space="preserve">, от 23.09.2016 </w:t>
            </w:r>
            <w:hyperlink r:id="rId318" w:history="1">
              <w:r>
                <w:rPr>
                  <w:color w:val="0000FF"/>
                </w:rPr>
                <w:t>N 953</w:t>
              </w:r>
            </w:hyperlink>
            <w:r>
              <w:rPr>
                <w:color w:val="392C69"/>
              </w:rPr>
              <w:t xml:space="preserve">, от 05.10.2016 </w:t>
            </w:r>
            <w:hyperlink r:id="rId319" w:history="1">
              <w:r>
                <w:rPr>
                  <w:color w:val="0000FF"/>
                </w:rPr>
                <w:t>N 999</w:t>
              </w:r>
            </w:hyperlink>
            <w:r>
              <w:rPr>
                <w:color w:val="392C69"/>
              </w:rPr>
              <w:t>,</w:t>
            </w:r>
          </w:p>
          <w:p w:rsidR="005D058C" w:rsidRDefault="005D058C">
            <w:pPr>
              <w:pStyle w:val="ConsPlusNormal"/>
              <w:jc w:val="center"/>
            </w:pPr>
            <w:r>
              <w:rPr>
                <w:color w:val="392C69"/>
              </w:rPr>
              <w:t xml:space="preserve">от 30.11.2016 </w:t>
            </w:r>
            <w:hyperlink r:id="rId320" w:history="1">
              <w:r>
                <w:rPr>
                  <w:color w:val="0000FF"/>
                </w:rPr>
                <w:t>N 1265</w:t>
              </w:r>
            </w:hyperlink>
            <w:r>
              <w:rPr>
                <w:color w:val="392C69"/>
              </w:rPr>
              <w:t xml:space="preserve">, от 08.12.2016 </w:t>
            </w:r>
            <w:hyperlink r:id="rId321" w:history="1">
              <w:r>
                <w:rPr>
                  <w:color w:val="0000FF"/>
                </w:rPr>
                <w:t>N 1319</w:t>
              </w:r>
            </w:hyperlink>
            <w:r>
              <w:rPr>
                <w:color w:val="392C69"/>
              </w:rPr>
              <w:t xml:space="preserve">, от 24.12.2016 </w:t>
            </w:r>
            <w:hyperlink r:id="rId322" w:history="1">
              <w:r>
                <w:rPr>
                  <w:color w:val="0000FF"/>
                </w:rPr>
                <w:t>N 1476</w:t>
              </w:r>
            </w:hyperlink>
            <w:r>
              <w:rPr>
                <w:color w:val="392C69"/>
              </w:rPr>
              <w:t>,</w:t>
            </w:r>
          </w:p>
          <w:p w:rsidR="005D058C" w:rsidRDefault="005D058C">
            <w:pPr>
              <w:pStyle w:val="ConsPlusNormal"/>
              <w:jc w:val="center"/>
            </w:pPr>
            <w:r>
              <w:rPr>
                <w:color w:val="392C69"/>
              </w:rPr>
              <w:t xml:space="preserve">от 07.05.2017 </w:t>
            </w:r>
            <w:hyperlink r:id="rId323" w:history="1">
              <w:r>
                <w:rPr>
                  <w:color w:val="0000FF"/>
                </w:rPr>
                <w:t>N 542</w:t>
              </w:r>
            </w:hyperlink>
            <w:r>
              <w:rPr>
                <w:color w:val="392C69"/>
              </w:rPr>
              <w:t xml:space="preserve">, от 11.05.2017 </w:t>
            </w:r>
            <w:hyperlink r:id="rId324" w:history="1">
              <w:r>
                <w:rPr>
                  <w:color w:val="0000FF"/>
                </w:rPr>
                <w:t>N 557</w:t>
              </w:r>
            </w:hyperlink>
            <w:r>
              <w:rPr>
                <w:color w:val="392C69"/>
              </w:rPr>
              <w:t xml:space="preserve">, от 10.11.2017 </w:t>
            </w:r>
            <w:hyperlink r:id="rId325" w:history="1">
              <w:r>
                <w:rPr>
                  <w:color w:val="0000FF"/>
                </w:rPr>
                <w:t>N 1351</w:t>
              </w:r>
            </w:hyperlink>
            <w:r>
              <w:rPr>
                <w:color w:val="392C69"/>
              </w:rPr>
              <w:t>,</w:t>
            </w:r>
          </w:p>
          <w:p w:rsidR="005D058C" w:rsidRDefault="005D058C">
            <w:pPr>
              <w:pStyle w:val="ConsPlusNormal"/>
              <w:jc w:val="center"/>
            </w:pPr>
            <w:r>
              <w:rPr>
                <w:color w:val="392C69"/>
              </w:rPr>
              <w:t xml:space="preserve">от 27.12.2017 </w:t>
            </w:r>
            <w:hyperlink r:id="rId326" w:history="1">
              <w:r>
                <w:rPr>
                  <w:color w:val="0000FF"/>
                </w:rPr>
                <w:t>N 1661</w:t>
              </w:r>
            </w:hyperlink>
            <w:r>
              <w:rPr>
                <w:color w:val="392C69"/>
              </w:rPr>
              <w:t>)</w:t>
            </w:r>
          </w:p>
        </w:tc>
      </w:tr>
    </w:tbl>
    <w:p w:rsidR="005D058C" w:rsidRDefault="005D058C">
      <w:pPr>
        <w:pStyle w:val="ConsPlusNormal"/>
        <w:jc w:val="center"/>
      </w:pPr>
    </w:p>
    <w:p w:rsidR="005D058C" w:rsidRDefault="005D058C">
      <w:pPr>
        <w:pStyle w:val="ConsPlusTitle"/>
        <w:jc w:val="center"/>
        <w:outlineLvl w:val="1"/>
      </w:pPr>
      <w:r>
        <w:t>I. Общие положения</w:t>
      </w:r>
    </w:p>
    <w:p w:rsidR="005D058C" w:rsidRDefault="005D058C">
      <w:pPr>
        <w:pStyle w:val="ConsPlusNormal"/>
        <w:ind w:firstLine="540"/>
        <w:jc w:val="both"/>
      </w:pPr>
    </w:p>
    <w:p w:rsidR="005D058C" w:rsidRDefault="005D058C">
      <w:pPr>
        <w:pStyle w:val="ConsPlusNormal"/>
        <w:ind w:firstLine="540"/>
        <w:jc w:val="both"/>
      </w:pPr>
      <w: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5D058C" w:rsidRDefault="005D058C">
      <w:pPr>
        <w:pStyle w:val="ConsPlusNormal"/>
        <w:jc w:val="both"/>
      </w:pPr>
      <w:r>
        <w:t xml:space="preserve">(в ред. Постановлений Правительства РФ от 21.04.2009 </w:t>
      </w:r>
      <w:hyperlink r:id="rId327" w:history="1">
        <w:r>
          <w:rPr>
            <w:color w:val="0000FF"/>
          </w:rPr>
          <w:t>N 334</w:t>
        </w:r>
      </w:hyperlink>
      <w:r>
        <w:t xml:space="preserve">, от 24.09.2010 </w:t>
      </w:r>
      <w:hyperlink r:id="rId328" w:history="1">
        <w:r>
          <w:rPr>
            <w:color w:val="0000FF"/>
          </w:rPr>
          <w:t>N 759</w:t>
        </w:r>
      </w:hyperlink>
      <w:r>
        <w:t xml:space="preserve">, от 04.05.2012 </w:t>
      </w:r>
      <w:hyperlink r:id="rId329" w:history="1">
        <w:r>
          <w:rPr>
            <w:color w:val="0000FF"/>
          </w:rPr>
          <w:t>N 442</w:t>
        </w:r>
      </w:hyperlink>
      <w:r>
        <w:t xml:space="preserve">, от 28.10.2013 </w:t>
      </w:r>
      <w:hyperlink r:id="rId330" w:history="1">
        <w:r>
          <w:rPr>
            <w:color w:val="0000FF"/>
          </w:rPr>
          <w:t>N 967</w:t>
        </w:r>
      </w:hyperlink>
      <w:r>
        <w:t xml:space="preserve">, от 20.02.2014 </w:t>
      </w:r>
      <w:hyperlink r:id="rId331" w:history="1">
        <w:r>
          <w:rPr>
            <w:color w:val="0000FF"/>
          </w:rPr>
          <w:t>N 130</w:t>
        </w:r>
      </w:hyperlink>
      <w:r>
        <w:t>)</w:t>
      </w:r>
    </w:p>
    <w:p w:rsidR="005D058C" w:rsidRDefault="005D058C">
      <w:pPr>
        <w:pStyle w:val="ConsPlusNormal"/>
        <w:spacing w:before="220"/>
        <w:ind w:firstLine="540"/>
        <w:jc w:val="both"/>
      </w:pPr>
      <w:bookmarkStart w:id="41" w:name="P737"/>
      <w:bookmarkEnd w:id="41"/>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5D058C" w:rsidRDefault="005D058C">
      <w:pPr>
        <w:pStyle w:val="ConsPlusNormal"/>
        <w:jc w:val="both"/>
      </w:pPr>
      <w:r>
        <w:t xml:space="preserve">(в ред. Постановлений Правительства РФ от 04.05.2012 </w:t>
      </w:r>
      <w:hyperlink r:id="rId332" w:history="1">
        <w:r>
          <w:rPr>
            <w:color w:val="0000FF"/>
          </w:rPr>
          <w:t>N 442</w:t>
        </w:r>
      </w:hyperlink>
      <w:r>
        <w:t xml:space="preserve">, от 28.10.2013 </w:t>
      </w:r>
      <w:hyperlink r:id="rId333" w:history="1">
        <w:r>
          <w:rPr>
            <w:color w:val="0000FF"/>
          </w:rPr>
          <w:t>N 967</w:t>
        </w:r>
      </w:hyperlink>
      <w:r>
        <w:t>)</w:t>
      </w:r>
    </w:p>
    <w:p w:rsidR="005D058C" w:rsidRDefault="005D058C">
      <w:pPr>
        <w:pStyle w:val="ConsPlusNormal"/>
        <w:spacing w:before="220"/>
        <w:ind w:firstLine="540"/>
        <w:jc w:val="both"/>
      </w:pPr>
      <w:r>
        <w:t xml:space="preserve">Технологическое присоединение энергопринимающих устройств осуществляется с </w:t>
      </w:r>
      <w:r>
        <w:lastRenderedPageBreak/>
        <w:t>применением временной или постоянной схемы электроснабжения.</w:t>
      </w:r>
    </w:p>
    <w:p w:rsidR="005D058C" w:rsidRDefault="005D058C">
      <w:pPr>
        <w:pStyle w:val="ConsPlusNormal"/>
        <w:jc w:val="both"/>
      </w:pPr>
      <w:r>
        <w:t xml:space="preserve">(абзац введен </w:t>
      </w:r>
      <w:hyperlink r:id="rId334" w:history="1">
        <w:r>
          <w:rPr>
            <w:color w:val="0000FF"/>
          </w:rPr>
          <w:t>Постановлением</w:t>
        </w:r>
      </w:hyperlink>
      <w:r>
        <w:t xml:space="preserve"> Правительства РФ от 26.08.2013 N 737)</w:t>
      </w:r>
    </w:p>
    <w:p w:rsidR="005D058C" w:rsidRDefault="005D058C">
      <w:pPr>
        <w:pStyle w:val="ConsPlusNormal"/>
        <w:spacing w:before="220"/>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5D058C" w:rsidRDefault="005D058C">
      <w:pPr>
        <w:pStyle w:val="ConsPlusNormal"/>
        <w:jc w:val="both"/>
      </w:pPr>
      <w:r>
        <w:t xml:space="preserve">(абзац введен </w:t>
      </w:r>
      <w:hyperlink r:id="rId335" w:history="1">
        <w:r>
          <w:rPr>
            <w:color w:val="0000FF"/>
          </w:rPr>
          <w:t>Постановлением</w:t>
        </w:r>
      </w:hyperlink>
      <w:r>
        <w:t xml:space="preserve"> Правительства РФ от 26.08.2013 N 737)</w:t>
      </w:r>
    </w:p>
    <w:p w:rsidR="005D058C" w:rsidRDefault="005D058C">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5D058C" w:rsidRDefault="005D058C">
      <w:pPr>
        <w:pStyle w:val="ConsPlusNormal"/>
        <w:jc w:val="both"/>
      </w:pPr>
      <w:r>
        <w:t xml:space="preserve">(абзац введен </w:t>
      </w:r>
      <w:hyperlink r:id="rId336" w:history="1">
        <w:r>
          <w:rPr>
            <w:color w:val="0000FF"/>
          </w:rPr>
          <w:t>Постановлением</w:t>
        </w:r>
      </w:hyperlink>
      <w:r>
        <w:t xml:space="preserve"> Правительства РФ от 26.08.2013 N 737)</w:t>
      </w:r>
    </w:p>
    <w:p w:rsidR="005D058C" w:rsidRDefault="005D058C">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5D058C" w:rsidRDefault="005D058C">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5D058C" w:rsidRDefault="005D058C">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5D058C" w:rsidRDefault="005D058C">
      <w:pPr>
        <w:pStyle w:val="ConsPlusNormal"/>
        <w:jc w:val="both"/>
      </w:pPr>
      <w:r>
        <w:t xml:space="preserve">(п. 2(1) введен </w:t>
      </w:r>
      <w:hyperlink r:id="rId337" w:history="1">
        <w:r>
          <w:rPr>
            <w:color w:val="0000FF"/>
          </w:rPr>
          <w:t>Постановлением</w:t>
        </w:r>
      </w:hyperlink>
      <w:r>
        <w:t xml:space="preserve"> Правительства РФ от 12.10.2013 N 915)</w:t>
      </w:r>
    </w:p>
    <w:p w:rsidR="005D058C" w:rsidRDefault="005D058C">
      <w:pPr>
        <w:pStyle w:val="ConsPlusNormal"/>
        <w:spacing w:before="220"/>
        <w:ind w:firstLine="540"/>
        <w:jc w:val="both"/>
      </w:pPr>
      <w:r>
        <w:t>2(2).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максимальная мощность которых изменяется.</w:t>
      </w:r>
    </w:p>
    <w:p w:rsidR="005D058C" w:rsidRDefault="005D058C">
      <w:pPr>
        <w:pStyle w:val="ConsPlusNormal"/>
        <w:spacing w:before="220"/>
        <w:ind w:firstLine="540"/>
        <w:jc w:val="both"/>
      </w:pPr>
      <w:r>
        <w:t>Технологическое присоединение энергопринимающих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5D058C" w:rsidRDefault="005D058C">
      <w:pPr>
        <w:pStyle w:val="ConsPlusNormal"/>
        <w:jc w:val="both"/>
      </w:pPr>
      <w:r>
        <w:t xml:space="preserve">(п. 2(2) введен </w:t>
      </w:r>
      <w:hyperlink r:id="rId338" w:history="1">
        <w:r>
          <w:rPr>
            <w:color w:val="0000FF"/>
          </w:rPr>
          <w:t>Постановлением</w:t>
        </w:r>
      </w:hyperlink>
      <w:r>
        <w:t xml:space="preserve"> Правительства РФ от 13.03.2015 N 219)</w:t>
      </w:r>
    </w:p>
    <w:p w:rsidR="005D058C" w:rsidRDefault="005D058C">
      <w:pPr>
        <w:pStyle w:val="ConsPlusNormal"/>
        <w:spacing w:before="220"/>
        <w:ind w:firstLine="540"/>
        <w:jc w:val="both"/>
      </w:pPr>
      <w:r>
        <w:t xml:space="preserve">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w:t>
      </w:r>
      <w:r>
        <w:lastRenderedPageBreak/>
        <w:t>и наличии технической возможности технологического присоединения.</w:t>
      </w:r>
    </w:p>
    <w:p w:rsidR="005D058C" w:rsidRDefault="005D058C">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879" w:history="1">
        <w:r>
          <w:rPr>
            <w:color w:val="0000FF"/>
          </w:rPr>
          <w:t>пунктах 12.1</w:t>
        </w:r>
      </w:hyperlink>
      <w:r>
        <w:t xml:space="preserve">, </w:t>
      </w:r>
      <w:hyperlink w:anchor="P901" w:history="1">
        <w:r>
          <w:rPr>
            <w:color w:val="0000FF"/>
          </w:rPr>
          <w:t>14</w:t>
        </w:r>
      </w:hyperlink>
      <w:r>
        <w:t xml:space="preserve"> и </w:t>
      </w:r>
      <w:hyperlink w:anchor="P1240"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5D058C" w:rsidRDefault="005D058C">
      <w:pPr>
        <w:pStyle w:val="ConsPlusNormal"/>
        <w:jc w:val="both"/>
      </w:pPr>
      <w:r>
        <w:t xml:space="preserve">(абзац введен </w:t>
      </w:r>
      <w:hyperlink r:id="rId339" w:history="1">
        <w:r>
          <w:rPr>
            <w:color w:val="0000FF"/>
          </w:rPr>
          <w:t>Постановлением</w:t>
        </w:r>
      </w:hyperlink>
      <w:r>
        <w:t xml:space="preserve"> Правительства РФ от 21.04.2009 N 334)</w:t>
      </w:r>
    </w:p>
    <w:p w:rsidR="005D058C" w:rsidRDefault="005D058C">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5D058C" w:rsidRDefault="005D058C">
      <w:pPr>
        <w:pStyle w:val="ConsPlusNormal"/>
        <w:jc w:val="both"/>
      </w:pPr>
      <w:r>
        <w:t xml:space="preserve">(абзац введен </w:t>
      </w:r>
      <w:hyperlink r:id="rId340" w:history="1">
        <w:r>
          <w:rPr>
            <w:color w:val="0000FF"/>
          </w:rPr>
          <w:t>Постановлением</w:t>
        </w:r>
      </w:hyperlink>
      <w:r>
        <w:t xml:space="preserve"> Правительства РФ от 26.07.2013 N 630)</w:t>
      </w:r>
    </w:p>
    <w:p w:rsidR="005D058C" w:rsidRDefault="005D058C">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5D058C" w:rsidRDefault="005D058C">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5D058C" w:rsidRDefault="005D058C">
      <w:pPr>
        <w:pStyle w:val="ConsPlusNormal"/>
        <w:spacing w:before="220"/>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5D058C" w:rsidRDefault="005D058C">
      <w:pPr>
        <w:pStyle w:val="ConsPlusNormal"/>
        <w:spacing w:before="220"/>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5D058C" w:rsidRDefault="005D058C">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5D058C" w:rsidRDefault="005D058C">
      <w:pPr>
        <w:pStyle w:val="ConsPlusNormal"/>
        <w:spacing w:before="220"/>
        <w:ind w:firstLine="540"/>
        <w:jc w:val="both"/>
      </w:pPr>
      <w:r>
        <w:t>7. Настоящие Правила устанавливают следующую процедуру технологического присоединения:</w:t>
      </w:r>
    </w:p>
    <w:p w:rsidR="005D058C" w:rsidRDefault="005D058C">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w:t>
      </w:r>
      <w:r>
        <w:lastRenderedPageBreak/>
        <w:t>мощности, но с изменением схемы внешнего электроснабжения энергопринимающих устройств заявителя;</w:t>
      </w:r>
    </w:p>
    <w:p w:rsidR="005D058C" w:rsidRDefault="005D058C">
      <w:pPr>
        <w:pStyle w:val="ConsPlusNormal"/>
        <w:spacing w:before="220"/>
        <w:ind w:firstLine="540"/>
        <w:jc w:val="both"/>
      </w:pPr>
      <w:r>
        <w:t>б) заключение договора;</w:t>
      </w:r>
    </w:p>
    <w:p w:rsidR="005D058C" w:rsidRDefault="005D058C">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5D058C" w:rsidRDefault="005D058C">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872"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879" w:history="1">
        <w:r>
          <w:rPr>
            <w:color w:val="0000FF"/>
          </w:rPr>
          <w:t>пунктах 12(1)</w:t>
        </w:r>
      </w:hyperlink>
      <w:r>
        <w:t xml:space="preserve">, </w:t>
      </w:r>
      <w:hyperlink w:anchor="P891" w:history="1">
        <w:r>
          <w:rPr>
            <w:color w:val="0000FF"/>
          </w:rPr>
          <w:t>13</w:t>
        </w:r>
      </w:hyperlink>
      <w:r>
        <w:t xml:space="preserve"> и </w:t>
      </w:r>
      <w:hyperlink w:anchor="P901"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077" w:history="1">
        <w:r>
          <w:rPr>
            <w:color w:val="0000FF"/>
          </w:rPr>
          <w:t>пунктов 18(1)</w:t>
        </w:r>
      </w:hyperlink>
      <w:r>
        <w:t xml:space="preserve"> - </w:t>
      </w:r>
      <w:hyperlink w:anchor="P1105" w:history="1">
        <w:r>
          <w:rPr>
            <w:color w:val="0000FF"/>
          </w:rPr>
          <w:t>18(4)</w:t>
        </w:r>
      </w:hyperlink>
      <w:r>
        <w:t xml:space="preserve"> настоящих Правил не требуется;</w:t>
      </w:r>
    </w:p>
    <w:p w:rsidR="005D058C" w:rsidRDefault="005D058C">
      <w:pPr>
        <w:pStyle w:val="ConsPlusNormal"/>
        <w:spacing w:before="220"/>
        <w:ind w:firstLine="540"/>
        <w:jc w:val="both"/>
      </w:pPr>
      <w: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5D058C" w:rsidRDefault="005D058C">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648"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919" w:history="1">
        <w:r>
          <w:rPr>
            <w:color w:val="0000FF"/>
          </w:rPr>
          <w:t>пункте 14(2)</w:t>
        </w:r>
      </w:hyperlink>
      <w:r>
        <w:t xml:space="preserve"> настоящих Правил).</w:t>
      </w:r>
    </w:p>
    <w:p w:rsidR="005D058C" w:rsidRDefault="005D058C">
      <w:pPr>
        <w:pStyle w:val="ConsPlusNormal"/>
        <w:jc w:val="both"/>
      </w:pPr>
      <w:r>
        <w:t xml:space="preserve">(п. 7 в ред. </w:t>
      </w:r>
      <w:hyperlink r:id="rId341" w:history="1">
        <w:r>
          <w:rPr>
            <w:color w:val="0000FF"/>
          </w:rPr>
          <w:t>Постановления</w:t>
        </w:r>
      </w:hyperlink>
      <w:r>
        <w:t xml:space="preserve"> Правительства РФ от 07.05.2017 N 542)</w:t>
      </w:r>
    </w:p>
    <w:p w:rsidR="005D058C" w:rsidRDefault="005D058C">
      <w:pPr>
        <w:pStyle w:val="ConsPlusNormal"/>
        <w:ind w:firstLine="540"/>
        <w:jc w:val="both"/>
      </w:pPr>
    </w:p>
    <w:p w:rsidR="005D058C" w:rsidRDefault="005D058C">
      <w:pPr>
        <w:pStyle w:val="ConsPlusTitle"/>
        <w:jc w:val="center"/>
        <w:outlineLvl w:val="1"/>
      </w:pPr>
      <w:r>
        <w:t>II. Порядок заключения и выполнения договора</w:t>
      </w:r>
    </w:p>
    <w:p w:rsidR="005D058C" w:rsidRDefault="005D058C">
      <w:pPr>
        <w:pStyle w:val="ConsPlusNormal"/>
        <w:ind w:firstLine="540"/>
        <w:jc w:val="both"/>
      </w:pPr>
    </w:p>
    <w:p w:rsidR="005D058C" w:rsidRDefault="005D058C">
      <w:pPr>
        <w:pStyle w:val="ConsPlusNormal"/>
        <w:ind w:firstLine="540"/>
        <w:jc w:val="both"/>
      </w:pPr>
      <w:bookmarkStart w:id="42" w:name="P773"/>
      <w:bookmarkEnd w:id="4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785" w:history="1">
        <w:r>
          <w:rPr>
            <w:color w:val="0000FF"/>
          </w:rPr>
          <w:t>пунктом 8(1)</w:t>
        </w:r>
      </w:hyperlink>
      <w:r>
        <w:t xml:space="preserve"> настоящих Правил. Заявка направляется по формам согласно приложениям N 4 - </w:t>
      </w:r>
      <w:hyperlink w:anchor="P2161" w:history="1">
        <w:r>
          <w:rPr>
            <w:color w:val="0000FF"/>
          </w:rPr>
          <w:t>7</w:t>
        </w:r>
      </w:hyperlink>
      <w:r>
        <w:t xml:space="preserve"> любым способом ее подачи (почтой или с использованием официального сайта сетевой организации).</w:t>
      </w:r>
    </w:p>
    <w:p w:rsidR="005D058C" w:rsidRDefault="005D058C">
      <w:pPr>
        <w:pStyle w:val="ConsPlusNormal"/>
        <w:jc w:val="both"/>
      </w:pPr>
      <w:r>
        <w:t xml:space="preserve">(в ред. </w:t>
      </w:r>
      <w:hyperlink r:id="rId342" w:history="1">
        <w:r>
          <w:rPr>
            <w:color w:val="0000FF"/>
          </w:rPr>
          <w:t>Постановления</w:t>
        </w:r>
      </w:hyperlink>
      <w:r>
        <w:t xml:space="preserve"> Правительства РФ от 11.06.2015 N 588)</w:t>
      </w:r>
    </w:p>
    <w:p w:rsidR="005D058C" w:rsidRDefault="005D058C">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976" w:history="1">
        <w:r>
          <w:rPr>
            <w:color w:val="0000FF"/>
          </w:rPr>
          <w:t>подпунктом "б" пункта 16</w:t>
        </w:r>
      </w:hyperlink>
      <w:r>
        <w:t xml:space="preserve"> настоящих Правил, исчисляемые со дня подачи заявки в сетевую организацию.</w:t>
      </w:r>
    </w:p>
    <w:p w:rsidR="005D058C" w:rsidRDefault="005D058C">
      <w:pPr>
        <w:pStyle w:val="ConsPlusNormal"/>
        <w:spacing w:before="220"/>
        <w:ind w:firstLine="540"/>
        <w:jc w:val="both"/>
      </w:pPr>
      <w:r>
        <w:lastRenderedPageBreak/>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42"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5D058C" w:rsidRDefault="005D058C">
      <w:pPr>
        <w:pStyle w:val="ConsPlusNormal"/>
        <w:jc w:val="both"/>
      </w:pPr>
      <w:r>
        <w:t xml:space="preserve">(абзац введен </w:t>
      </w:r>
      <w:hyperlink r:id="rId343" w:history="1">
        <w:r>
          <w:rPr>
            <w:color w:val="0000FF"/>
          </w:rPr>
          <w:t>Постановлением</w:t>
        </w:r>
      </w:hyperlink>
      <w:r>
        <w:t xml:space="preserve"> Правительства РФ от 08.12.2016 N 1319)</w:t>
      </w:r>
    </w:p>
    <w:p w:rsidR="005D058C" w:rsidRDefault="005D058C">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5D058C" w:rsidRDefault="005D058C">
      <w:pPr>
        <w:pStyle w:val="ConsPlusNormal"/>
        <w:jc w:val="both"/>
      </w:pPr>
      <w:r>
        <w:t xml:space="preserve">(абзац введен </w:t>
      </w:r>
      <w:hyperlink r:id="rId344" w:history="1">
        <w:r>
          <w:rPr>
            <w:color w:val="0000FF"/>
          </w:rPr>
          <w:t>Постановлением</w:t>
        </w:r>
      </w:hyperlink>
      <w:r>
        <w:t xml:space="preserve"> Правительства РФ от 08.12.2016 N 1319)</w:t>
      </w:r>
    </w:p>
    <w:p w:rsidR="005D058C" w:rsidRDefault="005D058C">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42"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42"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782" w:history="1">
        <w:r>
          <w:rPr>
            <w:color w:val="0000FF"/>
          </w:rPr>
          <w:t>абзацем шестым</w:t>
        </w:r>
      </w:hyperlink>
      <w:r>
        <w:t xml:space="preserve"> настоящего пункта.</w:t>
      </w:r>
    </w:p>
    <w:p w:rsidR="005D058C" w:rsidRDefault="005D058C">
      <w:pPr>
        <w:pStyle w:val="ConsPlusNormal"/>
        <w:jc w:val="both"/>
      </w:pPr>
      <w:r>
        <w:t xml:space="preserve">(абзац введен </w:t>
      </w:r>
      <w:hyperlink r:id="rId345" w:history="1">
        <w:r>
          <w:rPr>
            <w:color w:val="0000FF"/>
          </w:rPr>
          <w:t>Постановлением</w:t>
        </w:r>
      </w:hyperlink>
      <w:r>
        <w:t xml:space="preserve"> Правительства РФ от 08.12.2016 N 1319)</w:t>
      </w:r>
    </w:p>
    <w:p w:rsidR="005D058C" w:rsidRDefault="005D058C">
      <w:pPr>
        <w:pStyle w:val="ConsPlusNormal"/>
        <w:spacing w:before="220"/>
        <w:ind w:firstLine="540"/>
        <w:jc w:val="both"/>
      </w:pPr>
      <w:bookmarkStart w:id="43" w:name="P782"/>
      <w:bookmarkEnd w:id="43"/>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42"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5D058C" w:rsidRDefault="005D058C">
      <w:pPr>
        <w:pStyle w:val="ConsPlusNormal"/>
        <w:jc w:val="both"/>
      </w:pPr>
      <w:r>
        <w:t xml:space="preserve">(абзац введен </w:t>
      </w:r>
      <w:hyperlink r:id="rId346" w:history="1">
        <w:r>
          <w:rPr>
            <w:color w:val="0000FF"/>
          </w:rPr>
          <w:t>Постановлением</w:t>
        </w:r>
      </w:hyperlink>
      <w:r>
        <w:t xml:space="preserve"> Правительства РФ от 08.12.2016 N 1319)</w:t>
      </w:r>
    </w:p>
    <w:p w:rsidR="005D058C" w:rsidRDefault="005D058C">
      <w:pPr>
        <w:pStyle w:val="ConsPlusNormal"/>
        <w:jc w:val="both"/>
      </w:pPr>
      <w:r>
        <w:t xml:space="preserve">(п. 8 в ред. </w:t>
      </w:r>
      <w:hyperlink r:id="rId347" w:history="1">
        <w:r>
          <w:rPr>
            <w:color w:val="0000FF"/>
          </w:rPr>
          <w:t>Постановления</w:t>
        </w:r>
      </w:hyperlink>
      <w:r>
        <w:t xml:space="preserve"> Правительства РФ от 12.08.2013 N 691)</w:t>
      </w:r>
    </w:p>
    <w:p w:rsidR="005D058C" w:rsidRDefault="005D058C">
      <w:pPr>
        <w:pStyle w:val="ConsPlusNormal"/>
        <w:spacing w:before="220"/>
        <w:ind w:firstLine="540"/>
        <w:jc w:val="both"/>
      </w:pPr>
      <w:bookmarkStart w:id="44" w:name="P785"/>
      <w:bookmarkEnd w:id="44"/>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5D058C" w:rsidRDefault="005D058C">
      <w:pPr>
        <w:pStyle w:val="ConsPlusNormal"/>
        <w:jc w:val="both"/>
      </w:pPr>
      <w:r>
        <w:t xml:space="preserve">(п. 8(1) введен </w:t>
      </w:r>
      <w:hyperlink r:id="rId348" w:history="1">
        <w:r>
          <w:rPr>
            <w:color w:val="0000FF"/>
          </w:rPr>
          <w:t>Постановлением</w:t>
        </w:r>
      </w:hyperlink>
      <w:r>
        <w:t xml:space="preserve"> Правительства РФ от 12.08.2013 N 691)</w:t>
      </w:r>
    </w:p>
    <w:p w:rsidR="005D058C" w:rsidRDefault="005D058C">
      <w:pPr>
        <w:pStyle w:val="ConsPlusNormal"/>
        <w:spacing w:before="220"/>
        <w:ind w:firstLine="540"/>
        <w:jc w:val="both"/>
      </w:pPr>
      <w:r>
        <w:lastRenderedPageBreak/>
        <w:t xml:space="preserve">8(2). Положения </w:t>
      </w:r>
      <w:hyperlink w:anchor="P773" w:history="1">
        <w:r>
          <w:rPr>
            <w:color w:val="0000FF"/>
          </w:rPr>
          <w:t>пунктов 8</w:t>
        </w:r>
      </w:hyperlink>
      <w:r>
        <w:t xml:space="preserve"> и </w:t>
      </w:r>
      <w:hyperlink w:anchor="P785"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5D058C" w:rsidRDefault="005D058C">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37" w:history="1">
        <w:r>
          <w:rPr>
            <w:color w:val="0000FF"/>
          </w:rPr>
          <w:t>пунктом 2</w:t>
        </w:r>
      </w:hyperlink>
      <w:r>
        <w:t xml:space="preserve"> настоящих Правил;</w:t>
      </w:r>
    </w:p>
    <w:p w:rsidR="005D058C" w:rsidRDefault="005D058C">
      <w:pPr>
        <w:pStyle w:val="ConsPlusNormal"/>
        <w:spacing w:before="220"/>
        <w:ind w:firstLine="540"/>
        <w:jc w:val="both"/>
      </w:pPr>
      <w:r>
        <w:t>технологического присоединения электростанций;</w:t>
      </w:r>
    </w:p>
    <w:p w:rsidR="005D058C" w:rsidRDefault="005D058C">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5D058C" w:rsidRDefault="005D058C">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5D058C" w:rsidRDefault="005D058C">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5D058C" w:rsidRDefault="005D058C">
      <w:pPr>
        <w:pStyle w:val="ConsPlusNormal"/>
        <w:jc w:val="both"/>
      </w:pPr>
      <w:r>
        <w:t xml:space="preserve">(абзац введен </w:t>
      </w:r>
      <w:hyperlink r:id="rId349" w:history="1">
        <w:r>
          <w:rPr>
            <w:color w:val="0000FF"/>
          </w:rPr>
          <w:t>Постановлением</w:t>
        </w:r>
      </w:hyperlink>
      <w:r>
        <w:t xml:space="preserve"> Правительства РФ от 09.08.2016 N 759)</w:t>
      </w:r>
    </w:p>
    <w:p w:rsidR="005D058C" w:rsidRDefault="005D058C">
      <w:pPr>
        <w:pStyle w:val="ConsPlusNormal"/>
        <w:spacing w:before="220"/>
        <w:ind w:firstLine="540"/>
        <w:jc w:val="both"/>
      </w:pPr>
      <w:bookmarkStart w:id="45" w:name="P794"/>
      <w:bookmarkEnd w:id="45"/>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350"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D058C" w:rsidRDefault="005D058C">
      <w:pPr>
        <w:pStyle w:val="ConsPlusNormal"/>
        <w:jc w:val="both"/>
      </w:pPr>
      <w:r>
        <w:t xml:space="preserve">(абзац введен </w:t>
      </w:r>
      <w:hyperlink r:id="rId351" w:history="1">
        <w:r>
          <w:rPr>
            <w:color w:val="0000FF"/>
          </w:rPr>
          <w:t>Постановлением</w:t>
        </w:r>
      </w:hyperlink>
      <w:r>
        <w:t xml:space="preserve"> Правительства РФ от 09.08.2016 N 759)</w:t>
      </w:r>
    </w:p>
    <w:p w:rsidR="005D058C" w:rsidRDefault="005D058C">
      <w:pPr>
        <w:pStyle w:val="ConsPlusNormal"/>
        <w:spacing w:before="220"/>
        <w:ind w:firstLine="540"/>
        <w:jc w:val="both"/>
      </w:pPr>
      <w:r>
        <w:t xml:space="preserve">Внесение изменений в </w:t>
      </w:r>
      <w:hyperlink r:id="rId352" w:history="1">
        <w:r>
          <w:rPr>
            <w:color w:val="0000FF"/>
          </w:rPr>
          <w:t>перечень</w:t>
        </w:r>
      </w:hyperlink>
      <w:r>
        <w:t xml:space="preserve">, указанный в </w:t>
      </w:r>
      <w:hyperlink w:anchor="P794"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5D058C" w:rsidRDefault="005D058C">
      <w:pPr>
        <w:pStyle w:val="ConsPlusNormal"/>
        <w:jc w:val="both"/>
      </w:pPr>
      <w:r>
        <w:t xml:space="preserve">(абзац введен </w:t>
      </w:r>
      <w:hyperlink r:id="rId353" w:history="1">
        <w:r>
          <w:rPr>
            <w:color w:val="0000FF"/>
          </w:rPr>
          <w:t>Постановлением</w:t>
        </w:r>
      </w:hyperlink>
      <w:r>
        <w:t xml:space="preserve"> Правительства РФ от 09.08.2016 N 759)</w:t>
      </w:r>
    </w:p>
    <w:p w:rsidR="005D058C" w:rsidRDefault="005D058C">
      <w:pPr>
        <w:pStyle w:val="ConsPlusNormal"/>
        <w:jc w:val="both"/>
      </w:pPr>
      <w:r>
        <w:t xml:space="preserve">(п. 8(2) в ред. </w:t>
      </w:r>
      <w:hyperlink r:id="rId354"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5D058C" w:rsidRDefault="005D058C">
      <w:pPr>
        <w:pStyle w:val="ConsPlusNormal"/>
        <w:spacing w:before="220"/>
        <w:ind w:firstLine="540"/>
        <w:jc w:val="both"/>
      </w:pPr>
      <w:r>
        <w:t xml:space="preserve">Подача в отношении одних и тех же энергопринимающих устройств одновременно 2 и более </w:t>
      </w:r>
      <w:r>
        <w:lastRenderedPageBreak/>
        <w:t>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5D058C" w:rsidRDefault="005D058C">
      <w:pPr>
        <w:pStyle w:val="ConsPlusNormal"/>
        <w:jc w:val="both"/>
      </w:pPr>
      <w:r>
        <w:t xml:space="preserve">(в ред. </w:t>
      </w:r>
      <w:hyperlink r:id="rId355" w:history="1">
        <w:r>
          <w:rPr>
            <w:color w:val="0000FF"/>
          </w:rPr>
          <w:t>Постановления</w:t>
        </w:r>
      </w:hyperlink>
      <w:r>
        <w:t xml:space="preserve"> Правительства РФ от 20.02.2014 N 130)</w:t>
      </w:r>
    </w:p>
    <w:p w:rsidR="005D058C" w:rsidRDefault="005D058C">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5D058C" w:rsidRDefault="005D058C">
      <w:pPr>
        <w:pStyle w:val="ConsPlusNormal"/>
        <w:spacing w:before="220"/>
        <w:ind w:firstLine="540"/>
        <w:jc w:val="both"/>
      </w:pPr>
      <w:r>
        <w:t xml:space="preserve">Заявители, указанные в </w:t>
      </w:r>
      <w:hyperlink w:anchor="P879" w:history="1">
        <w:r>
          <w:rPr>
            <w:color w:val="0000FF"/>
          </w:rPr>
          <w:t>пунктах 12(1)</w:t>
        </w:r>
      </w:hyperlink>
      <w:r>
        <w:t xml:space="preserve">, </w:t>
      </w:r>
      <w:hyperlink w:anchor="P891" w:history="1">
        <w:r>
          <w:rPr>
            <w:color w:val="0000FF"/>
          </w:rPr>
          <w:t>13</w:t>
        </w:r>
      </w:hyperlink>
      <w:r>
        <w:t xml:space="preserve"> и </w:t>
      </w:r>
      <w:hyperlink w:anchor="P901"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5D058C" w:rsidRDefault="005D058C">
      <w:pPr>
        <w:pStyle w:val="ConsPlusNormal"/>
        <w:jc w:val="both"/>
      </w:pPr>
      <w:r>
        <w:t xml:space="preserve">(абзац введен </w:t>
      </w:r>
      <w:hyperlink r:id="rId356" w:history="1">
        <w:r>
          <w:rPr>
            <w:color w:val="0000FF"/>
          </w:rPr>
          <w:t>Постановлением</w:t>
        </w:r>
      </w:hyperlink>
      <w:r>
        <w:t xml:space="preserve"> Правительства РФ от 09.12.2013 N 1131; в ред. </w:t>
      </w:r>
      <w:hyperlink r:id="rId357"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5D058C" w:rsidRDefault="005D058C">
      <w:pPr>
        <w:pStyle w:val="ConsPlusNormal"/>
        <w:jc w:val="both"/>
      </w:pPr>
      <w:r>
        <w:t xml:space="preserve">(абзац введен </w:t>
      </w:r>
      <w:hyperlink r:id="rId358" w:history="1">
        <w:r>
          <w:rPr>
            <w:color w:val="0000FF"/>
          </w:rPr>
          <w:t>Постановлением</w:t>
        </w:r>
      </w:hyperlink>
      <w:r>
        <w:t xml:space="preserve"> Правительства РФ от 09.12.2013 N 1131)</w:t>
      </w:r>
    </w:p>
    <w:p w:rsidR="005D058C" w:rsidRDefault="005D058C">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5D058C" w:rsidRDefault="005D058C">
      <w:pPr>
        <w:pStyle w:val="ConsPlusNormal"/>
        <w:jc w:val="both"/>
      </w:pPr>
      <w:r>
        <w:t xml:space="preserve">(абзац введен </w:t>
      </w:r>
      <w:hyperlink r:id="rId359" w:history="1">
        <w:r>
          <w:rPr>
            <w:color w:val="0000FF"/>
          </w:rPr>
          <w:t>Постановлением</w:t>
        </w:r>
      </w:hyperlink>
      <w:r>
        <w:t xml:space="preserve"> Правительства РФ от 09.12.2013 N 1131)</w:t>
      </w:r>
    </w:p>
    <w:p w:rsidR="005D058C" w:rsidRDefault="005D058C">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5D058C" w:rsidRDefault="005D058C">
      <w:pPr>
        <w:pStyle w:val="ConsPlusNormal"/>
        <w:jc w:val="both"/>
      </w:pPr>
      <w:r>
        <w:t xml:space="preserve">(абзац введен </w:t>
      </w:r>
      <w:hyperlink r:id="rId360" w:history="1">
        <w:r>
          <w:rPr>
            <w:color w:val="0000FF"/>
          </w:rPr>
          <w:t>Постановлением</w:t>
        </w:r>
      </w:hyperlink>
      <w:r>
        <w:t xml:space="preserve"> Правительства РФ от 09.12.2013 N 1131)</w:t>
      </w:r>
    </w:p>
    <w:p w:rsidR="005D058C" w:rsidRDefault="005D058C">
      <w:pPr>
        <w:pStyle w:val="ConsPlusNormal"/>
        <w:spacing w:before="22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w:t>
      </w:r>
      <w:r>
        <w:lastRenderedPageBreak/>
        <w:t>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5D058C" w:rsidRDefault="005D058C">
      <w:pPr>
        <w:pStyle w:val="ConsPlusNormal"/>
        <w:jc w:val="both"/>
      </w:pPr>
      <w:r>
        <w:t xml:space="preserve">(абзац введен </w:t>
      </w:r>
      <w:hyperlink r:id="rId361" w:history="1">
        <w:r>
          <w:rPr>
            <w:color w:val="0000FF"/>
          </w:rPr>
          <w:t>Постановлением</w:t>
        </w:r>
      </w:hyperlink>
      <w:r>
        <w:t xml:space="preserve"> Правительства РФ от 09.12.2013 N 1131)</w:t>
      </w:r>
    </w:p>
    <w:p w:rsidR="005D058C" w:rsidRDefault="005D058C">
      <w:pPr>
        <w:pStyle w:val="ConsPlusNormal"/>
        <w:spacing w:before="220"/>
        <w:ind w:firstLine="540"/>
        <w:jc w:val="both"/>
      </w:pPr>
      <w:r>
        <w:t xml:space="preserve">Абзац утратил силу с 25 марта 2014 года. - </w:t>
      </w:r>
      <w:hyperlink r:id="rId362" w:history="1">
        <w:r>
          <w:rPr>
            <w:color w:val="0000FF"/>
          </w:rPr>
          <w:t>Постановление</w:t>
        </w:r>
      </w:hyperlink>
      <w:r>
        <w:t xml:space="preserve"> Правительства РФ от 20.02.2014 N 130.</w:t>
      </w:r>
    </w:p>
    <w:p w:rsidR="005D058C" w:rsidRDefault="005D058C">
      <w:pPr>
        <w:pStyle w:val="ConsPlusNormal"/>
        <w:jc w:val="both"/>
      </w:pPr>
      <w:r>
        <w:t xml:space="preserve">(п. 8(3) введен </w:t>
      </w:r>
      <w:hyperlink r:id="rId363" w:history="1">
        <w:r>
          <w:rPr>
            <w:color w:val="0000FF"/>
          </w:rPr>
          <w:t>Постановлением</w:t>
        </w:r>
      </w:hyperlink>
      <w:r>
        <w:t xml:space="preserve"> Правительства РФ от 12.08.2013 N 691)</w:t>
      </w:r>
    </w:p>
    <w:p w:rsidR="005D058C" w:rsidRDefault="005D058C">
      <w:pPr>
        <w:pStyle w:val="ConsPlusNormal"/>
        <w:spacing w:before="220"/>
        <w:ind w:firstLine="540"/>
        <w:jc w:val="both"/>
      </w:pPr>
      <w:bookmarkStart w:id="46" w:name="P815"/>
      <w:bookmarkEnd w:id="4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5D058C" w:rsidRDefault="005D058C">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000" w:history="1">
        <w:r>
          <w:rPr>
            <w:color w:val="0000FF"/>
          </w:rPr>
          <w:t>пункте 16(1)</w:t>
        </w:r>
      </w:hyperlink>
      <w:r>
        <w:t xml:space="preserve"> настоящих Правил.</w:t>
      </w:r>
    </w:p>
    <w:p w:rsidR="005D058C" w:rsidRDefault="005D058C">
      <w:pPr>
        <w:pStyle w:val="ConsPlusNormal"/>
        <w:jc w:val="both"/>
      </w:pPr>
      <w:r>
        <w:t xml:space="preserve">(п. 8(4) введен </w:t>
      </w:r>
      <w:hyperlink r:id="rId364" w:history="1">
        <w:r>
          <w:rPr>
            <w:color w:val="0000FF"/>
          </w:rPr>
          <w:t>Постановлением</w:t>
        </w:r>
      </w:hyperlink>
      <w:r>
        <w:t xml:space="preserve"> Правительства РФ от 12.10.2013 N 915)</w:t>
      </w:r>
    </w:p>
    <w:p w:rsidR="005D058C" w:rsidRDefault="005D058C">
      <w:pPr>
        <w:pStyle w:val="ConsPlusNormal"/>
        <w:spacing w:before="220"/>
        <w:ind w:firstLine="540"/>
        <w:jc w:val="both"/>
      </w:pPr>
      <w:r>
        <w:t>8(5).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энергопринимающих устройств подается в сетевую организацию указанным некоммерческим объединением либо его представителем.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энергопринимающих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или иными лицами.</w:t>
      </w:r>
    </w:p>
    <w:p w:rsidR="005D058C" w:rsidRDefault="005D058C">
      <w:pPr>
        <w:pStyle w:val="ConsPlusNormal"/>
        <w:spacing w:before="220"/>
        <w:ind w:firstLine="540"/>
        <w:jc w:val="both"/>
      </w:pPr>
      <w:r>
        <w:t>Технологическое присоединение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
    <w:p w:rsidR="005D058C" w:rsidRDefault="005D058C">
      <w:pPr>
        <w:pStyle w:val="ConsPlusNormal"/>
        <w:spacing w:before="220"/>
        <w:ind w:firstLine="540"/>
        <w:jc w:val="both"/>
      </w:pPr>
      <w:r>
        <w:t xml:space="preserve">Абзац утратил силу. - </w:t>
      </w:r>
      <w:hyperlink r:id="rId365" w:history="1">
        <w:r>
          <w:rPr>
            <w:color w:val="0000FF"/>
          </w:rPr>
          <w:t>Постановление</w:t>
        </w:r>
      </w:hyperlink>
      <w:r>
        <w:t xml:space="preserve"> Правительства РФ от 10.11.2017 N 1351.</w:t>
      </w:r>
    </w:p>
    <w:p w:rsidR="005D058C" w:rsidRDefault="005D058C">
      <w:pPr>
        <w:pStyle w:val="ConsPlusNormal"/>
        <w:spacing w:before="220"/>
        <w:ind w:firstLine="540"/>
        <w:jc w:val="both"/>
      </w:pPr>
      <w:r>
        <w:lastRenderedPageBreak/>
        <w:t>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 и требовать за это плату.</w:t>
      </w:r>
    </w:p>
    <w:p w:rsidR="005D058C" w:rsidRDefault="005D058C">
      <w:pPr>
        <w:pStyle w:val="ConsPlusNormal"/>
        <w:jc w:val="both"/>
      </w:pPr>
      <w:r>
        <w:t xml:space="preserve">(в ред. </w:t>
      </w:r>
      <w:hyperlink r:id="rId366" w:history="1">
        <w:r>
          <w:rPr>
            <w:color w:val="0000FF"/>
          </w:rPr>
          <w:t>Постановления</w:t>
        </w:r>
      </w:hyperlink>
      <w:r>
        <w:t xml:space="preserve"> Правительства РФ от 10.11.2017 N 1351)</w:t>
      </w:r>
    </w:p>
    <w:p w:rsidR="005D058C" w:rsidRDefault="005D058C">
      <w:pPr>
        <w:pStyle w:val="ConsPlusNormal"/>
        <w:jc w:val="both"/>
      </w:pPr>
      <w:r>
        <w:t xml:space="preserve">(п. 8(5) введен </w:t>
      </w:r>
      <w:hyperlink r:id="rId367" w:history="1">
        <w:r>
          <w:rPr>
            <w:color w:val="0000FF"/>
          </w:rPr>
          <w:t>Постановлением</w:t>
        </w:r>
      </w:hyperlink>
      <w:r>
        <w:t xml:space="preserve"> Правительства РФ от 13.03.2015 N 219)</w:t>
      </w:r>
    </w:p>
    <w:p w:rsidR="005D058C" w:rsidRDefault="005D058C">
      <w:pPr>
        <w:pStyle w:val="ConsPlusNormal"/>
        <w:spacing w:before="220"/>
        <w:ind w:firstLine="540"/>
        <w:jc w:val="both"/>
      </w:pPr>
      <w:bookmarkStart w:id="47" w:name="P824"/>
      <w:bookmarkEnd w:id="47"/>
      <w:r>
        <w:t xml:space="preserve">9. В заявке, направляемой заявителем (за исключением лиц, указанных в </w:t>
      </w:r>
      <w:hyperlink w:anchor="P872" w:history="1">
        <w:r>
          <w:rPr>
            <w:color w:val="0000FF"/>
          </w:rPr>
          <w:t>пунктах 12</w:t>
        </w:r>
      </w:hyperlink>
      <w:r>
        <w:t xml:space="preserve"> - </w:t>
      </w:r>
      <w:hyperlink w:anchor="P901" w:history="1">
        <w:r>
          <w:rPr>
            <w:color w:val="0000FF"/>
          </w:rPr>
          <w:t>14</w:t>
        </w:r>
      </w:hyperlink>
      <w:r>
        <w:t xml:space="preserve"> настоящих Правил), должны быть в зависимости от конкретных условий указаны следующие сведения:</w:t>
      </w:r>
    </w:p>
    <w:p w:rsidR="005D058C" w:rsidRDefault="005D058C">
      <w:pPr>
        <w:pStyle w:val="ConsPlusNormal"/>
        <w:jc w:val="both"/>
      </w:pPr>
      <w:r>
        <w:t xml:space="preserve">(в ред. </w:t>
      </w:r>
      <w:hyperlink r:id="rId368" w:history="1">
        <w:r>
          <w:rPr>
            <w:color w:val="0000FF"/>
          </w:rPr>
          <w:t>Постановления</w:t>
        </w:r>
      </w:hyperlink>
      <w:r>
        <w:t xml:space="preserve"> Правительства РФ от 21.04.2009 N 334)</w:t>
      </w:r>
    </w:p>
    <w:p w:rsidR="005D058C" w:rsidRDefault="005D058C">
      <w:pPr>
        <w:pStyle w:val="ConsPlusNormal"/>
        <w:spacing w:before="220"/>
        <w:ind w:firstLine="540"/>
        <w:jc w:val="both"/>
      </w:pPr>
      <w:bookmarkStart w:id="48" w:name="P826"/>
      <w:bookmarkEnd w:id="48"/>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D058C" w:rsidRDefault="005D058C">
      <w:pPr>
        <w:pStyle w:val="ConsPlusNormal"/>
        <w:jc w:val="both"/>
      </w:pPr>
      <w:r>
        <w:t xml:space="preserve">(в ред. </w:t>
      </w:r>
      <w:hyperlink r:id="rId369" w:history="1">
        <w:r>
          <w:rPr>
            <w:color w:val="0000FF"/>
          </w:rPr>
          <w:t>Постановления</w:t>
        </w:r>
      </w:hyperlink>
      <w:r>
        <w:t xml:space="preserve"> Правительства РФ от 21.04.2009 N 334)</w:t>
      </w:r>
    </w:p>
    <w:p w:rsidR="005D058C" w:rsidRDefault="005D058C">
      <w:pPr>
        <w:pStyle w:val="ConsPlusNormal"/>
        <w:spacing w:before="220"/>
        <w:ind w:firstLine="540"/>
        <w:jc w:val="both"/>
      </w:pPr>
      <w:bookmarkStart w:id="49" w:name="P828"/>
      <w:bookmarkEnd w:id="49"/>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5D058C" w:rsidRDefault="005D058C">
      <w:pPr>
        <w:pStyle w:val="ConsPlusNormal"/>
        <w:spacing w:before="220"/>
        <w:ind w:firstLine="540"/>
        <w:jc w:val="both"/>
      </w:pPr>
      <w:bookmarkStart w:id="50" w:name="P829"/>
      <w:bookmarkEnd w:id="50"/>
      <w:r>
        <w:t>в) место нахождения заявителя;</w:t>
      </w:r>
    </w:p>
    <w:p w:rsidR="005D058C" w:rsidRDefault="005D058C">
      <w:pPr>
        <w:pStyle w:val="ConsPlusNormal"/>
        <w:spacing w:before="220"/>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5D058C" w:rsidRDefault="005D058C">
      <w:pPr>
        <w:pStyle w:val="ConsPlusNormal"/>
        <w:jc w:val="both"/>
      </w:pPr>
      <w:r>
        <w:t xml:space="preserve">(в ред. </w:t>
      </w:r>
      <w:hyperlink r:id="rId37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bookmarkStart w:id="51" w:name="P832"/>
      <w:bookmarkEnd w:id="51"/>
      <w:r>
        <w:t>д) количество точек присоединения с указанием технических параметров элементов энергопринимающих устройств;</w:t>
      </w:r>
    </w:p>
    <w:p w:rsidR="005D058C" w:rsidRDefault="005D058C">
      <w:pPr>
        <w:pStyle w:val="ConsPlusNormal"/>
        <w:spacing w:before="220"/>
        <w:ind w:firstLine="540"/>
        <w:jc w:val="both"/>
      </w:pPr>
      <w:bookmarkStart w:id="52" w:name="P833"/>
      <w:bookmarkEnd w:id="52"/>
      <w:r>
        <w:t>е) заявляемая категория надежности энергопринимающих устройств;</w:t>
      </w:r>
    </w:p>
    <w:p w:rsidR="005D058C" w:rsidRDefault="005D058C">
      <w:pPr>
        <w:pStyle w:val="ConsPlusNormal"/>
        <w:jc w:val="both"/>
      </w:pPr>
      <w:r>
        <w:t xml:space="preserve">(пп. "е" в ред. </w:t>
      </w:r>
      <w:hyperlink r:id="rId371" w:history="1">
        <w:r>
          <w:rPr>
            <w:color w:val="0000FF"/>
          </w:rPr>
          <w:t>Постановления</w:t>
        </w:r>
      </w:hyperlink>
      <w:r>
        <w:t xml:space="preserve"> Правительства РФ от 11.06.2015 N 588)</w:t>
      </w:r>
    </w:p>
    <w:p w:rsidR="005D058C" w:rsidRDefault="005D058C">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5D058C" w:rsidRDefault="005D058C">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5D058C" w:rsidRDefault="005D058C">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919" w:history="1">
        <w:r>
          <w:rPr>
            <w:color w:val="0000FF"/>
          </w:rPr>
          <w:t>пункта 14(2)</w:t>
        </w:r>
      </w:hyperlink>
      <w:r>
        <w:t xml:space="preserve"> настоящих Правил;</w:t>
      </w:r>
    </w:p>
    <w:p w:rsidR="005D058C" w:rsidRDefault="005D058C">
      <w:pPr>
        <w:pStyle w:val="ConsPlusNormal"/>
        <w:jc w:val="both"/>
      </w:pPr>
      <w:r>
        <w:t xml:space="preserve">(пп. "з(1)" введен </w:t>
      </w:r>
      <w:hyperlink r:id="rId372"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bookmarkStart w:id="53" w:name="P839"/>
      <w:bookmarkEnd w:id="53"/>
      <w:r>
        <w:t>и) сроки проектирования и поэтапного введения в эксплуатацию энергопринимающих устройств (в том числе по этапам и очередям);</w:t>
      </w:r>
    </w:p>
    <w:p w:rsidR="005D058C" w:rsidRDefault="005D058C">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5D058C" w:rsidRDefault="005D058C">
      <w:pPr>
        <w:pStyle w:val="ConsPlusNormal"/>
        <w:jc w:val="both"/>
      </w:pPr>
      <w:r>
        <w:t xml:space="preserve">(в ред. Постановлений Правительства РФ от 04.05.2012 </w:t>
      </w:r>
      <w:hyperlink r:id="rId373" w:history="1">
        <w:r>
          <w:rPr>
            <w:color w:val="0000FF"/>
          </w:rPr>
          <w:t>N 442</w:t>
        </w:r>
      </w:hyperlink>
      <w:r>
        <w:t xml:space="preserve">, от 20.02.2014 </w:t>
      </w:r>
      <w:hyperlink r:id="rId374" w:history="1">
        <w:r>
          <w:rPr>
            <w:color w:val="0000FF"/>
          </w:rPr>
          <w:t>N 130</w:t>
        </w:r>
      </w:hyperlink>
      <w:r>
        <w:t>)</w:t>
      </w:r>
    </w:p>
    <w:p w:rsidR="005D058C" w:rsidRDefault="005D058C">
      <w:pPr>
        <w:pStyle w:val="ConsPlusNormal"/>
        <w:spacing w:before="220"/>
        <w:ind w:firstLine="540"/>
        <w:jc w:val="both"/>
      </w:pPr>
      <w:bookmarkStart w:id="54" w:name="P842"/>
      <w:bookmarkEnd w:id="54"/>
      <w:r>
        <w:lastRenderedPageBreak/>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5D058C" w:rsidRDefault="005D058C">
      <w:pPr>
        <w:pStyle w:val="ConsPlusNormal"/>
        <w:jc w:val="both"/>
      </w:pPr>
      <w:r>
        <w:t xml:space="preserve">(пп. "л" в ред. </w:t>
      </w:r>
      <w:hyperlink r:id="rId375" w:history="1">
        <w:r>
          <w:rPr>
            <w:color w:val="0000FF"/>
          </w:rPr>
          <w:t>Постановления</w:t>
        </w:r>
      </w:hyperlink>
      <w:r>
        <w:t xml:space="preserve"> Правительства РФ от 22.02.2016 N 128)</w:t>
      </w:r>
    </w:p>
    <w:p w:rsidR="005D058C" w:rsidRDefault="005D058C">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5D058C" w:rsidRDefault="005D058C">
      <w:pPr>
        <w:pStyle w:val="ConsPlusNormal"/>
        <w:jc w:val="both"/>
      </w:pPr>
      <w:r>
        <w:t xml:space="preserve">(в ред. </w:t>
      </w:r>
      <w:hyperlink r:id="rId376" w:history="1">
        <w:r>
          <w:rPr>
            <w:color w:val="0000FF"/>
          </w:rPr>
          <w:t>Постановления</w:t>
        </w:r>
      </w:hyperlink>
      <w:r>
        <w:t xml:space="preserve"> Правительства РФ от 11.05.2017 N 557)</w:t>
      </w:r>
    </w:p>
    <w:p w:rsidR="005D058C" w:rsidRDefault="005D058C">
      <w:pPr>
        <w:pStyle w:val="ConsPlusNormal"/>
        <w:spacing w:before="220"/>
        <w:ind w:firstLine="540"/>
        <w:jc w:val="both"/>
      </w:pPr>
      <w:r>
        <w:t xml:space="preserve">Абзац утратил силу. - </w:t>
      </w:r>
      <w:hyperlink r:id="rId377" w:history="1">
        <w:r>
          <w:rPr>
            <w:color w:val="0000FF"/>
          </w:rPr>
          <w:t>Постановление</w:t>
        </w:r>
      </w:hyperlink>
      <w:r>
        <w:t xml:space="preserve"> Правительства РФ от 11.05.2017 N 557.</w:t>
      </w:r>
    </w:p>
    <w:p w:rsidR="005D058C" w:rsidRDefault="005D058C">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40" w:history="1">
        <w:r>
          <w:rPr>
            <w:color w:val="0000FF"/>
          </w:rPr>
          <w:t>пунктом 17</w:t>
        </w:r>
      </w:hyperlink>
      <w:r>
        <w:t xml:space="preserve"> настоящих Правил.</w:t>
      </w:r>
    </w:p>
    <w:p w:rsidR="005D058C" w:rsidRDefault="005D058C">
      <w:pPr>
        <w:pStyle w:val="ConsPlusNormal"/>
        <w:jc w:val="both"/>
      </w:pPr>
      <w:r>
        <w:t xml:space="preserve">(пп. "м" введен </w:t>
      </w:r>
      <w:hyperlink r:id="rId378" w:history="1">
        <w:r>
          <w:rPr>
            <w:color w:val="0000FF"/>
          </w:rPr>
          <w:t>Постановлением</w:t>
        </w:r>
      </w:hyperlink>
      <w:r>
        <w:t xml:space="preserve"> Правительства РФ от 30.11.2016 N 1265)</w:t>
      </w:r>
    </w:p>
    <w:p w:rsidR="005D058C" w:rsidRDefault="005D058C">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842"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5D058C" w:rsidRDefault="005D058C">
      <w:pPr>
        <w:pStyle w:val="ConsPlusNormal"/>
        <w:jc w:val="both"/>
      </w:pPr>
      <w:r>
        <w:t xml:space="preserve">(абзац введен </w:t>
      </w:r>
      <w:hyperlink r:id="rId379" w:history="1">
        <w:r>
          <w:rPr>
            <w:color w:val="0000FF"/>
          </w:rPr>
          <w:t>Постановлением</w:t>
        </w:r>
      </w:hyperlink>
      <w:r>
        <w:t xml:space="preserve"> Правительства РФ от 11.05.2017 N 557)</w:t>
      </w:r>
    </w:p>
    <w:p w:rsidR="005D058C" w:rsidRDefault="005D058C">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842" w:history="1">
        <w:r>
          <w:rPr>
            <w:color w:val="0000FF"/>
          </w:rPr>
          <w:t>подпунктом "л"</w:t>
        </w:r>
      </w:hyperlink>
      <w:r>
        <w:t xml:space="preserve"> настоящего пункта, положения настоящих Правил и Основных </w:t>
      </w:r>
      <w:hyperlink r:id="rId380"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5D058C" w:rsidRDefault="005D058C">
      <w:pPr>
        <w:pStyle w:val="ConsPlusNormal"/>
        <w:jc w:val="both"/>
      </w:pPr>
      <w:r>
        <w:t xml:space="preserve">(абзац введен </w:t>
      </w:r>
      <w:hyperlink r:id="rId381" w:history="1">
        <w:r>
          <w:rPr>
            <w:color w:val="0000FF"/>
          </w:rPr>
          <w:t>Постановлением</w:t>
        </w:r>
      </w:hyperlink>
      <w:r>
        <w:t xml:space="preserve"> Правительства РФ от 11.05.2017 N 557)</w:t>
      </w:r>
    </w:p>
    <w:p w:rsidR="005D058C" w:rsidRDefault="005D058C">
      <w:pPr>
        <w:pStyle w:val="ConsPlusNormal"/>
        <w:spacing w:before="220"/>
        <w:ind w:firstLine="540"/>
        <w:jc w:val="both"/>
      </w:pPr>
      <w:r>
        <w:t xml:space="preserve">9(1). Утратил силу. - </w:t>
      </w:r>
      <w:hyperlink r:id="rId382" w:history="1">
        <w:r>
          <w:rPr>
            <w:color w:val="0000FF"/>
          </w:rPr>
          <w:t>Постановление</w:t>
        </w:r>
      </w:hyperlink>
      <w:r>
        <w:t xml:space="preserve"> Правительства РФ от 11.05.2017 N 557.</w:t>
      </w:r>
    </w:p>
    <w:p w:rsidR="005D058C" w:rsidRDefault="005D058C">
      <w:pPr>
        <w:pStyle w:val="ConsPlusNormal"/>
        <w:spacing w:before="220"/>
        <w:ind w:firstLine="540"/>
        <w:jc w:val="both"/>
      </w:pPr>
      <w:bookmarkStart w:id="55" w:name="P854"/>
      <w:bookmarkEnd w:id="55"/>
      <w:r>
        <w:t>10. К заявке прилагаются следующие документы:</w:t>
      </w:r>
    </w:p>
    <w:p w:rsidR="005D058C" w:rsidRDefault="005D058C">
      <w:pPr>
        <w:pStyle w:val="ConsPlusNormal"/>
        <w:spacing w:before="220"/>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5D058C" w:rsidRDefault="005D058C">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5D058C" w:rsidRDefault="005D058C">
      <w:pPr>
        <w:pStyle w:val="ConsPlusNormal"/>
        <w:jc w:val="both"/>
      </w:pPr>
      <w:r>
        <w:t xml:space="preserve">(в ред. </w:t>
      </w:r>
      <w:hyperlink r:id="rId383" w:history="1">
        <w:r>
          <w:rPr>
            <w:color w:val="0000FF"/>
          </w:rPr>
          <w:t>Постановления</w:t>
        </w:r>
      </w:hyperlink>
      <w:r>
        <w:t xml:space="preserve"> Правительства РФ от 21.04.2009 N 334)</w:t>
      </w:r>
    </w:p>
    <w:p w:rsidR="005D058C" w:rsidRDefault="005D058C">
      <w:pPr>
        <w:pStyle w:val="ConsPlusNormal"/>
        <w:spacing w:before="220"/>
        <w:ind w:firstLine="540"/>
        <w:jc w:val="both"/>
      </w:pPr>
      <w:r>
        <w:t xml:space="preserve">в) перечень и мощность энергопринимающих устройств, которые могут быть присоединены к </w:t>
      </w:r>
      <w:r>
        <w:lastRenderedPageBreak/>
        <w:t>устройствам противоаварийной автоматики;</w:t>
      </w:r>
    </w:p>
    <w:p w:rsidR="005D058C" w:rsidRDefault="005D058C">
      <w:pPr>
        <w:pStyle w:val="ConsPlusNormal"/>
        <w:spacing w:before="220"/>
        <w:ind w:firstLine="540"/>
        <w:jc w:val="both"/>
      </w:pPr>
      <w:bookmarkStart w:id="56" w:name="P859"/>
      <w:bookmarkEnd w:id="56"/>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5D058C" w:rsidRDefault="005D058C">
      <w:pPr>
        <w:pStyle w:val="ConsPlusNormal"/>
        <w:jc w:val="both"/>
      </w:pPr>
      <w:r>
        <w:t xml:space="preserve">(пп. "г" в ред. </w:t>
      </w:r>
      <w:hyperlink r:id="rId384" w:history="1">
        <w:r>
          <w:rPr>
            <w:color w:val="0000FF"/>
          </w:rPr>
          <w:t>Постановления</w:t>
        </w:r>
      </w:hyperlink>
      <w:r>
        <w:t xml:space="preserve"> Правительства РФ от 12.10.2013 N 915)</w:t>
      </w:r>
    </w:p>
    <w:p w:rsidR="005D058C" w:rsidRDefault="005D058C">
      <w:pPr>
        <w:pStyle w:val="ConsPlusNormal"/>
        <w:spacing w:before="220"/>
        <w:ind w:firstLine="540"/>
        <w:jc w:val="both"/>
      </w:pPr>
      <w:bookmarkStart w:id="57" w:name="P861"/>
      <w:bookmarkEnd w:id="57"/>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5D058C" w:rsidRDefault="005D058C">
      <w:pPr>
        <w:pStyle w:val="ConsPlusNormal"/>
        <w:jc w:val="both"/>
      </w:pPr>
      <w:r>
        <w:t xml:space="preserve">(пп. "д" в ред. </w:t>
      </w:r>
      <w:hyperlink r:id="rId385" w:history="1">
        <w:r>
          <w:rPr>
            <w:color w:val="0000FF"/>
          </w:rPr>
          <w:t>Постановления</w:t>
        </w:r>
      </w:hyperlink>
      <w:r>
        <w:t xml:space="preserve"> Правительства РФ от 11.05.2017 N 557)</w:t>
      </w:r>
    </w:p>
    <w:p w:rsidR="005D058C" w:rsidRDefault="005D058C">
      <w:pPr>
        <w:pStyle w:val="ConsPlusNormal"/>
        <w:spacing w:before="220"/>
        <w:ind w:firstLine="540"/>
        <w:jc w:val="both"/>
      </w:pPr>
      <w:r>
        <w:t xml:space="preserve">е) утратил силу. - </w:t>
      </w:r>
      <w:hyperlink r:id="rId386" w:history="1">
        <w:r>
          <w:rPr>
            <w:color w:val="0000FF"/>
          </w:rPr>
          <w:t>Постановление</w:t>
        </w:r>
      </w:hyperlink>
      <w:r>
        <w:t xml:space="preserve"> Правительства РФ от 24.09.2010 N 759;</w:t>
      </w:r>
    </w:p>
    <w:p w:rsidR="005D058C" w:rsidRDefault="005D058C">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815"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5D058C" w:rsidRDefault="005D058C">
      <w:pPr>
        <w:pStyle w:val="ConsPlusNormal"/>
        <w:jc w:val="both"/>
      </w:pPr>
      <w:r>
        <w:t xml:space="preserve">(пп. "ж" введен </w:t>
      </w:r>
      <w:hyperlink r:id="rId387" w:history="1">
        <w:r>
          <w:rPr>
            <w:color w:val="0000FF"/>
          </w:rPr>
          <w:t>Постановлением</w:t>
        </w:r>
      </w:hyperlink>
      <w:r>
        <w:t xml:space="preserve"> Правительства РФ от 12.10.2013 N 915)</w:t>
      </w:r>
    </w:p>
    <w:p w:rsidR="005D058C" w:rsidRDefault="005D058C">
      <w:pPr>
        <w:pStyle w:val="ConsPlusNormal"/>
        <w:spacing w:before="220"/>
        <w:ind w:firstLine="540"/>
        <w:jc w:val="both"/>
      </w:pPr>
      <w:r>
        <w:t>з)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5D058C" w:rsidRDefault="005D058C">
      <w:pPr>
        <w:pStyle w:val="ConsPlusNormal"/>
        <w:jc w:val="both"/>
      </w:pPr>
      <w:r>
        <w:t xml:space="preserve">(пп. "з" в ред. </w:t>
      </w:r>
      <w:hyperlink r:id="rId388" w:history="1">
        <w:r>
          <w:rPr>
            <w:color w:val="0000FF"/>
          </w:rPr>
          <w:t>Постановления</w:t>
        </w:r>
      </w:hyperlink>
      <w:r>
        <w:t xml:space="preserve"> Правительства РФ от 10.11.2017 N 1351)</w:t>
      </w:r>
    </w:p>
    <w:p w:rsidR="005D058C" w:rsidRDefault="005D058C">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389"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w:t>
      </w:r>
      <w:r>
        <w:lastRenderedPageBreak/>
        <w:t>(поставки) электрической энергии (мощности) с гарантирующим поставщиком).</w:t>
      </w:r>
    </w:p>
    <w:p w:rsidR="005D058C" w:rsidRDefault="005D058C">
      <w:pPr>
        <w:pStyle w:val="ConsPlusNormal"/>
        <w:jc w:val="both"/>
      </w:pPr>
      <w:r>
        <w:t xml:space="preserve">(пп. "и" в ред. </w:t>
      </w:r>
      <w:hyperlink r:id="rId390" w:history="1">
        <w:r>
          <w:rPr>
            <w:color w:val="0000FF"/>
          </w:rPr>
          <w:t>Постановления</w:t>
        </w:r>
      </w:hyperlink>
      <w:r>
        <w:t xml:space="preserve"> Правительства РФ от 11.05.2017 N 557)</w:t>
      </w:r>
    </w:p>
    <w:p w:rsidR="005D058C" w:rsidRDefault="005D058C">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D058C" w:rsidRDefault="005D058C">
      <w:pPr>
        <w:pStyle w:val="ConsPlusNormal"/>
        <w:jc w:val="both"/>
      </w:pPr>
      <w:r>
        <w:t xml:space="preserve">(п. 11 в ред. </w:t>
      </w:r>
      <w:hyperlink r:id="rId391" w:history="1">
        <w:r>
          <w:rPr>
            <w:color w:val="0000FF"/>
          </w:rPr>
          <w:t>Постановления</w:t>
        </w:r>
      </w:hyperlink>
      <w:r>
        <w:t xml:space="preserve"> Правительства РФ от 21.04.2009 N 334)</w:t>
      </w:r>
    </w:p>
    <w:p w:rsidR="005D058C" w:rsidRDefault="005D058C">
      <w:pPr>
        <w:pStyle w:val="ConsPlusNormal"/>
        <w:spacing w:before="220"/>
        <w:ind w:firstLine="540"/>
        <w:jc w:val="both"/>
      </w:pPr>
      <w:bookmarkStart w:id="58" w:name="P872"/>
      <w:bookmarkEnd w:id="58"/>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5D058C" w:rsidRDefault="005D058C">
      <w:pPr>
        <w:pStyle w:val="ConsPlusNormal"/>
        <w:jc w:val="both"/>
      </w:pPr>
      <w:r>
        <w:t xml:space="preserve">(в ред. Постановлений Правительства РФ от 04.05.2012 </w:t>
      </w:r>
      <w:hyperlink r:id="rId392" w:history="1">
        <w:r>
          <w:rPr>
            <w:color w:val="0000FF"/>
          </w:rPr>
          <w:t>N 442</w:t>
        </w:r>
      </w:hyperlink>
      <w:r>
        <w:t xml:space="preserve">, от 26.08.2013 </w:t>
      </w:r>
      <w:hyperlink r:id="rId393" w:history="1">
        <w:r>
          <w:rPr>
            <w:color w:val="0000FF"/>
          </w:rPr>
          <w:t>N 737</w:t>
        </w:r>
      </w:hyperlink>
      <w:r>
        <w:t>)</w:t>
      </w:r>
    </w:p>
    <w:p w:rsidR="005D058C" w:rsidRDefault="005D058C">
      <w:pPr>
        <w:pStyle w:val="ConsPlusNormal"/>
        <w:spacing w:before="220"/>
        <w:ind w:firstLine="540"/>
        <w:jc w:val="both"/>
      </w:pPr>
      <w:r>
        <w:t xml:space="preserve">а) сведения, указанные в </w:t>
      </w:r>
      <w:hyperlink w:anchor="P826" w:history="1">
        <w:r>
          <w:rPr>
            <w:color w:val="0000FF"/>
          </w:rPr>
          <w:t>подпунктах "а"</w:t>
        </w:r>
      </w:hyperlink>
      <w:r>
        <w:t xml:space="preserve"> - </w:t>
      </w:r>
      <w:hyperlink w:anchor="P829" w:history="1">
        <w:r>
          <w:rPr>
            <w:color w:val="0000FF"/>
          </w:rPr>
          <w:t>"в"</w:t>
        </w:r>
      </w:hyperlink>
      <w:r>
        <w:t xml:space="preserve">, </w:t>
      </w:r>
      <w:hyperlink w:anchor="P832" w:history="1">
        <w:r>
          <w:rPr>
            <w:color w:val="0000FF"/>
          </w:rPr>
          <w:t>"д"</w:t>
        </w:r>
      </w:hyperlink>
      <w:r>
        <w:t xml:space="preserve">, </w:t>
      </w:r>
      <w:hyperlink w:anchor="P833" w:history="1">
        <w:r>
          <w:rPr>
            <w:color w:val="0000FF"/>
          </w:rPr>
          <w:t>"е"</w:t>
        </w:r>
      </w:hyperlink>
      <w:r>
        <w:t xml:space="preserve"> и </w:t>
      </w:r>
      <w:hyperlink w:anchor="P839" w:history="1">
        <w:r>
          <w:rPr>
            <w:color w:val="0000FF"/>
          </w:rPr>
          <w:t>"и"</w:t>
        </w:r>
      </w:hyperlink>
      <w:r>
        <w:t xml:space="preserve"> - </w:t>
      </w:r>
      <w:hyperlink w:anchor="P842" w:history="1">
        <w:r>
          <w:rPr>
            <w:color w:val="0000FF"/>
          </w:rPr>
          <w:t>"л" пункта 9</w:t>
        </w:r>
      </w:hyperlink>
      <w:r>
        <w:t xml:space="preserve"> настоящих Правил;</w:t>
      </w:r>
    </w:p>
    <w:p w:rsidR="005D058C" w:rsidRDefault="005D058C">
      <w:pPr>
        <w:pStyle w:val="ConsPlusNormal"/>
        <w:jc w:val="both"/>
      </w:pPr>
      <w:r>
        <w:t xml:space="preserve">(пп. "а" в ред. </w:t>
      </w:r>
      <w:hyperlink r:id="rId394" w:history="1">
        <w:r>
          <w:rPr>
            <w:color w:val="0000FF"/>
          </w:rPr>
          <w:t>Постановления</w:t>
        </w:r>
      </w:hyperlink>
      <w:r>
        <w:t xml:space="preserve"> Правительства РФ от 10.02.2014 N 95)</w:t>
      </w:r>
    </w:p>
    <w:p w:rsidR="005D058C" w:rsidRDefault="005D058C">
      <w:pPr>
        <w:pStyle w:val="ConsPlusNormal"/>
        <w:spacing w:before="220"/>
        <w:ind w:firstLine="540"/>
        <w:jc w:val="both"/>
      </w:pPr>
      <w:r>
        <w:t>б) запрашиваемая максимальная мощность энергопринимающих устройств заявителя;</w:t>
      </w:r>
    </w:p>
    <w:p w:rsidR="005D058C" w:rsidRDefault="005D058C">
      <w:pPr>
        <w:pStyle w:val="ConsPlusNormal"/>
        <w:jc w:val="both"/>
      </w:pPr>
      <w:r>
        <w:t xml:space="preserve">(в ред. </w:t>
      </w:r>
      <w:hyperlink r:id="rId395"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в) характер нагрузки (вид производственной деятельности).</w:t>
      </w:r>
    </w:p>
    <w:p w:rsidR="005D058C" w:rsidRDefault="005D058C">
      <w:pPr>
        <w:pStyle w:val="ConsPlusNormal"/>
        <w:spacing w:before="220"/>
        <w:ind w:firstLine="540"/>
        <w:jc w:val="both"/>
      </w:pPr>
      <w:bookmarkStart w:id="59" w:name="P879"/>
      <w:bookmarkEnd w:id="59"/>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5D058C" w:rsidRDefault="005D058C">
      <w:pPr>
        <w:pStyle w:val="ConsPlusNormal"/>
        <w:jc w:val="both"/>
      </w:pPr>
      <w:r>
        <w:t xml:space="preserve">(в ред. Постановлений Правительства РФ от 04.05.2012 </w:t>
      </w:r>
      <w:hyperlink r:id="rId396" w:history="1">
        <w:r>
          <w:rPr>
            <w:color w:val="0000FF"/>
          </w:rPr>
          <w:t>N 442</w:t>
        </w:r>
      </w:hyperlink>
      <w:r>
        <w:t xml:space="preserve">, от 05.10.2012 </w:t>
      </w:r>
      <w:hyperlink r:id="rId397" w:history="1">
        <w:r>
          <w:rPr>
            <w:color w:val="0000FF"/>
          </w:rPr>
          <w:t>N 1015</w:t>
        </w:r>
      </w:hyperlink>
      <w:r>
        <w:t xml:space="preserve">, от 23.09.2016 </w:t>
      </w:r>
      <w:hyperlink r:id="rId398" w:history="1">
        <w:r>
          <w:rPr>
            <w:color w:val="0000FF"/>
          </w:rPr>
          <w:t>N 953</w:t>
        </w:r>
      </w:hyperlink>
      <w:r>
        <w:t>)</w:t>
      </w:r>
    </w:p>
    <w:p w:rsidR="005D058C" w:rsidRDefault="005D058C">
      <w:pPr>
        <w:pStyle w:val="ConsPlusNormal"/>
        <w:spacing w:before="220"/>
        <w:ind w:firstLine="540"/>
        <w:jc w:val="both"/>
      </w:pPr>
      <w:r>
        <w:t xml:space="preserve">а) сведения, предусмотренные </w:t>
      </w:r>
      <w:hyperlink w:anchor="P826" w:history="1">
        <w:r>
          <w:rPr>
            <w:color w:val="0000FF"/>
          </w:rPr>
          <w:t>подпунктами "а"</w:t>
        </w:r>
      </w:hyperlink>
      <w:r>
        <w:t xml:space="preserve"> - </w:t>
      </w:r>
      <w:hyperlink w:anchor="P829" w:history="1">
        <w:r>
          <w:rPr>
            <w:color w:val="0000FF"/>
          </w:rPr>
          <w:t>"в"</w:t>
        </w:r>
      </w:hyperlink>
      <w:r>
        <w:t xml:space="preserve"> и </w:t>
      </w:r>
      <w:hyperlink w:anchor="P839" w:history="1">
        <w:r>
          <w:rPr>
            <w:color w:val="0000FF"/>
          </w:rPr>
          <w:t>"и"</w:t>
        </w:r>
      </w:hyperlink>
      <w:r>
        <w:t xml:space="preserve"> - </w:t>
      </w:r>
      <w:hyperlink w:anchor="P842" w:history="1">
        <w:r>
          <w:rPr>
            <w:color w:val="0000FF"/>
          </w:rPr>
          <w:t>"л" пункта 9</w:t>
        </w:r>
      </w:hyperlink>
      <w:r>
        <w:t xml:space="preserve"> настоящих Правил;</w:t>
      </w:r>
    </w:p>
    <w:p w:rsidR="005D058C" w:rsidRDefault="005D058C">
      <w:pPr>
        <w:pStyle w:val="ConsPlusNormal"/>
        <w:jc w:val="both"/>
      </w:pPr>
      <w:r>
        <w:t xml:space="preserve">(пп. "а" в ред. </w:t>
      </w:r>
      <w:hyperlink r:id="rId399" w:history="1">
        <w:r>
          <w:rPr>
            <w:color w:val="0000FF"/>
          </w:rPr>
          <w:t>Постановления</w:t>
        </w:r>
      </w:hyperlink>
      <w:r>
        <w:t xml:space="preserve"> Правительства РФ от 10.02.2014 N 95)</w:t>
      </w:r>
    </w:p>
    <w:p w:rsidR="005D058C" w:rsidRDefault="005D058C">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5D058C" w:rsidRDefault="005D058C">
      <w:pPr>
        <w:pStyle w:val="ConsPlusNormal"/>
        <w:jc w:val="both"/>
      </w:pPr>
      <w:r>
        <w:t xml:space="preserve">(в ред. </w:t>
      </w:r>
      <w:hyperlink r:id="rId40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в) характер нагрузки (вид экономической деятельности хозяйствующего субъекта);</w:t>
      </w:r>
    </w:p>
    <w:p w:rsidR="005D058C" w:rsidRDefault="005D058C">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5D058C" w:rsidRDefault="005D058C">
      <w:pPr>
        <w:pStyle w:val="ConsPlusNormal"/>
        <w:jc w:val="both"/>
      </w:pPr>
      <w:r>
        <w:t xml:space="preserve">(в ред. Постановлений Правительства РФ от 05.10.2012 </w:t>
      </w:r>
      <w:hyperlink r:id="rId401" w:history="1">
        <w:r>
          <w:rPr>
            <w:color w:val="0000FF"/>
          </w:rPr>
          <w:t>N 1015</w:t>
        </w:r>
      </w:hyperlink>
      <w:r>
        <w:t xml:space="preserve">, от 11.06.2014 </w:t>
      </w:r>
      <w:hyperlink r:id="rId402" w:history="1">
        <w:r>
          <w:rPr>
            <w:color w:val="0000FF"/>
          </w:rPr>
          <w:t>N 542</w:t>
        </w:r>
      </w:hyperlink>
      <w:r>
        <w:t>)</w:t>
      </w:r>
    </w:p>
    <w:p w:rsidR="005D058C" w:rsidRDefault="005D058C">
      <w:pPr>
        <w:pStyle w:val="ConsPlusNormal"/>
        <w:jc w:val="both"/>
      </w:pPr>
      <w:r>
        <w:t xml:space="preserve">(п. 12(1) введен </w:t>
      </w:r>
      <w:hyperlink r:id="rId403" w:history="1">
        <w:r>
          <w:rPr>
            <w:color w:val="0000FF"/>
          </w:rPr>
          <w:t>Постановлением</w:t>
        </w:r>
      </w:hyperlink>
      <w:r>
        <w:t xml:space="preserve"> Правительства РФ от 21.04.2009 N 334)</w:t>
      </w:r>
    </w:p>
    <w:p w:rsidR="005D058C" w:rsidRDefault="005D058C">
      <w:pPr>
        <w:pStyle w:val="ConsPlusNormal"/>
        <w:spacing w:before="220"/>
        <w:ind w:firstLine="540"/>
        <w:jc w:val="both"/>
      </w:pPr>
      <w:r>
        <w:t xml:space="preserve">12(2). Предусмотренные </w:t>
      </w:r>
      <w:hyperlink w:anchor="P879"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5D058C" w:rsidRDefault="005D058C">
      <w:pPr>
        <w:pStyle w:val="ConsPlusNormal"/>
        <w:jc w:val="both"/>
      </w:pPr>
      <w:r>
        <w:t xml:space="preserve">(п. 12(2) введен </w:t>
      </w:r>
      <w:hyperlink r:id="rId404" w:history="1">
        <w:r>
          <w:rPr>
            <w:color w:val="0000FF"/>
          </w:rPr>
          <w:t>Постановлением</w:t>
        </w:r>
      </w:hyperlink>
      <w:r>
        <w:t xml:space="preserve"> Правительства РФ от 05.10.2012 N 1015)</w:t>
      </w:r>
    </w:p>
    <w:p w:rsidR="005D058C" w:rsidRDefault="005D058C">
      <w:pPr>
        <w:pStyle w:val="ConsPlusNormal"/>
        <w:spacing w:before="220"/>
        <w:ind w:firstLine="540"/>
        <w:jc w:val="both"/>
      </w:pPr>
      <w:bookmarkStart w:id="60" w:name="P891"/>
      <w:bookmarkEnd w:id="60"/>
      <w:r>
        <w:t xml:space="preserve">13. В заявке, направляемой заявителем в целях временного технологического присоединения, предусмотренного </w:t>
      </w:r>
      <w:hyperlink w:anchor="P1419" w:history="1">
        <w:r>
          <w:rPr>
            <w:color w:val="0000FF"/>
          </w:rPr>
          <w:t>разделом VII</w:t>
        </w:r>
      </w:hyperlink>
      <w:r>
        <w:t xml:space="preserve"> настоящих Правил, указывается:</w:t>
      </w:r>
    </w:p>
    <w:p w:rsidR="005D058C" w:rsidRDefault="005D058C">
      <w:pPr>
        <w:pStyle w:val="ConsPlusNormal"/>
        <w:spacing w:before="220"/>
        <w:ind w:firstLine="540"/>
        <w:jc w:val="both"/>
      </w:pPr>
      <w:r>
        <w:t xml:space="preserve">сведения, предусмотренные </w:t>
      </w:r>
      <w:hyperlink w:anchor="P826" w:history="1">
        <w:r>
          <w:rPr>
            <w:color w:val="0000FF"/>
          </w:rPr>
          <w:t>подпунктами "а"</w:t>
        </w:r>
      </w:hyperlink>
      <w:r>
        <w:t xml:space="preserve"> - </w:t>
      </w:r>
      <w:hyperlink w:anchor="P829" w:history="1">
        <w:r>
          <w:rPr>
            <w:color w:val="0000FF"/>
          </w:rPr>
          <w:t>"в"</w:t>
        </w:r>
      </w:hyperlink>
      <w:r>
        <w:t xml:space="preserve"> и </w:t>
      </w:r>
      <w:hyperlink w:anchor="P842" w:history="1">
        <w:r>
          <w:rPr>
            <w:color w:val="0000FF"/>
          </w:rPr>
          <w:t>"л" пункта 9</w:t>
        </w:r>
      </w:hyperlink>
      <w:r>
        <w:t xml:space="preserve"> настоящих Правил;</w:t>
      </w:r>
    </w:p>
    <w:p w:rsidR="005D058C" w:rsidRDefault="005D058C">
      <w:pPr>
        <w:pStyle w:val="ConsPlusNormal"/>
        <w:jc w:val="both"/>
      </w:pPr>
      <w:r>
        <w:t xml:space="preserve">(в ред. </w:t>
      </w:r>
      <w:hyperlink r:id="rId405" w:history="1">
        <w:r>
          <w:rPr>
            <w:color w:val="0000FF"/>
          </w:rPr>
          <w:t>Постановления</w:t>
        </w:r>
      </w:hyperlink>
      <w:r>
        <w:t xml:space="preserve"> Правительства РФ от 11.06.2015 N 588)</w:t>
      </w:r>
    </w:p>
    <w:p w:rsidR="005D058C" w:rsidRDefault="005D058C">
      <w:pPr>
        <w:pStyle w:val="ConsPlusNormal"/>
        <w:spacing w:before="220"/>
        <w:ind w:firstLine="540"/>
        <w:jc w:val="both"/>
      </w:pPr>
      <w:r>
        <w:lastRenderedPageBreak/>
        <w:t>запрашиваемая максимальная мощность присоединяемых энергопринимающих устройств;</w:t>
      </w:r>
    </w:p>
    <w:p w:rsidR="005D058C" w:rsidRDefault="005D058C">
      <w:pPr>
        <w:pStyle w:val="ConsPlusNormal"/>
        <w:spacing w:before="220"/>
        <w:ind w:firstLine="540"/>
        <w:jc w:val="both"/>
      </w:pPr>
      <w:r>
        <w:t>характер нагрузки;</w:t>
      </w:r>
    </w:p>
    <w:p w:rsidR="005D058C" w:rsidRDefault="005D058C">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5D058C" w:rsidRDefault="005D058C">
      <w:pPr>
        <w:pStyle w:val="ConsPlusNormal"/>
        <w:spacing w:before="220"/>
        <w:ind w:firstLine="540"/>
        <w:jc w:val="both"/>
      </w:pPr>
      <w:r>
        <w:t xml:space="preserve">К заявке прилагаются документы, указанные в </w:t>
      </w:r>
      <w:hyperlink w:anchor="P859" w:history="1">
        <w:r>
          <w:rPr>
            <w:color w:val="0000FF"/>
          </w:rPr>
          <w:t>подпунктах "г"</w:t>
        </w:r>
      </w:hyperlink>
      <w:r>
        <w:t xml:space="preserve"> и </w:t>
      </w:r>
      <w:hyperlink w:anchor="P861" w:history="1">
        <w:r>
          <w:rPr>
            <w:color w:val="0000FF"/>
          </w:rPr>
          <w:t>"д" пункта 10</w:t>
        </w:r>
      </w:hyperlink>
      <w:r>
        <w:t xml:space="preserve"> настоящих Правил, а также информация о реквизитах договора.</w:t>
      </w:r>
    </w:p>
    <w:p w:rsidR="005D058C" w:rsidRDefault="005D058C">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5D058C" w:rsidRDefault="005D058C">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5D058C" w:rsidRDefault="005D058C">
      <w:pPr>
        <w:pStyle w:val="ConsPlusNormal"/>
        <w:jc w:val="both"/>
      </w:pPr>
      <w:r>
        <w:t xml:space="preserve">(п. 13 в ред. </w:t>
      </w:r>
      <w:hyperlink r:id="rId406" w:history="1">
        <w:r>
          <w:rPr>
            <w:color w:val="0000FF"/>
          </w:rPr>
          <w:t>Постановления</w:t>
        </w:r>
      </w:hyperlink>
      <w:r>
        <w:t xml:space="preserve"> Правительства РФ от 26.08.2013 N 737)</w:t>
      </w:r>
    </w:p>
    <w:p w:rsidR="005D058C" w:rsidRDefault="005D058C">
      <w:pPr>
        <w:pStyle w:val="ConsPlusNormal"/>
        <w:spacing w:before="220"/>
        <w:ind w:firstLine="540"/>
        <w:jc w:val="both"/>
      </w:pPr>
      <w:bookmarkStart w:id="61" w:name="P901"/>
      <w:bookmarkEnd w:id="61"/>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5D058C" w:rsidRDefault="005D058C">
      <w:pPr>
        <w:pStyle w:val="ConsPlusNormal"/>
        <w:jc w:val="both"/>
      </w:pPr>
      <w:r>
        <w:t xml:space="preserve">(в ред. </w:t>
      </w:r>
      <w:hyperlink r:id="rId407"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5D058C" w:rsidRDefault="005D058C">
      <w:pPr>
        <w:pStyle w:val="ConsPlusNormal"/>
        <w:spacing w:before="220"/>
        <w:ind w:firstLine="540"/>
        <w:jc w:val="both"/>
      </w:pPr>
      <w:r>
        <w:t>б) место жительства заявителя;</w:t>
      </w:r>
    </w:p>
    <w:p w:rsidR="005D058C" w:rsidRDefault="005D058C">
      <w:pPr>
        <w:pStyle w:val="ConsPlusNormal"/>
        <w:spacing w:before="220"/>
        <w:ind w:firstLine="540"/>
        <w:jc w:val="both"/>
      </w:pPr>
      <w:r>
        <w:t xml:space="preserve">в) сведения, предусмотренные </w:t>
      </w:r>
      <w:hyperlink w:anchor="P828" w:history="1">
        <w:r>
          <w:rPr>
            <w:color w:val="0000FF"/>
          </w:rPr>
          <w:t>подпунктами "б"</w:t>
        </w:r>
      </w:hyperlink>
      <w:r>
        <w:t xml:space="preserve">, </w:t>
      </w:r>
      <w:hyperlink w:anchor="P839" w:history="1">
        <w:r>
          <w:rPr>
            <w:color w:val="0000FF"/>
          </w:rPr>
          <w:t>"и"</w:t>
        </w:r>
      </w:hyperlink>
      <w:r>
        <w:t xml:space="preserve"> и </w:t>
      </w:r>
      <w:hyperlink w:anchor="P842" w:history="1">
        <w:r>
          <w:rPr>
            <w:color w:val="0000FF"/>
          </w:rPr>
          <w:t>"л" пункта 9</w:t>
        </w:r>
      </w:hyperlink>
      <w:r>
        <w:t xml:space="preserve"> настоящих Правил;</w:t>
      </w:r>
    </w:p>
    <w:p w:rsidR="005D058C" w:rsidRDefault="005D058C">
      <w:pPr>
        <w:pStyle w:val="ConsPlusNormal"/>
        <w:jc w:val="both"/>
      </w:pPr>
      <w:r>
        <w:t xml:space="preserve">(пп. "в" в ред. </w:t>
      </w:r>
      <w:hyperlink r:id="rId408" w:history="1">
        <w:r>
          <w:rPr>
            <w:color w:val="0000FF"/>
          </w:rPr>
          <w:t>Постановления</w:t>
        </w:r>
      </w:hyperlink>
      <w:r>
        <w:t xml:space="preserve"> Правительства РФ от 10.02.2014 N 95)</w:t>
      </w:r>
    </w:p>
    <w:p w:rsidR="005D058C" w:rsidRDefault="005D058C">
      <w:pPr>
        <w:pStyle w:val="ConsPlusNormal"/>
        <w:spacing w:before="220"/>
        <w:ind w:firstLine="540"/>
        <w:jc w:val="both"/>
      </w:pPr>
      <w:r>
        <w:t>г) запрашиваемая максимальная мощность энергопринимающих устройств заявителя.</w:t>
      </w:r>
    </w:p>
    <w:p w:rsidR="005D058C" w:rsidRDefault="005D058C">
      <w:pPr>
        <w:pStyle w:val="ConsPlusNormal"/>
        <w:jc w:val="both"/>
      </w:pPr>
      <w:r>
        <w:t xml:space="preserve">(в ред. </w:t>
      </w:r>
      <w:hyperlink r:id="rId409" w:history="1">
        <w:r>
          <w:rPr>
            <w:color w:val="0000FF"/>
          </w:rPr>
          <w:t>Постановления</w:t>
        </w:r>
      </w:hyperlink>
      <w:r>
        <w:t xml:space="preserve"> Правительства РФ от 04.05.2012 N 442)</w:t>
      </w:r>
    </w:p>
    <w:p w:rsidR="005D058C" w:rsidRDefault="005D058C">
      <w:pPr>
        <w:pStyle w:val="ConsPlusNormal"/>
        <w:jc w:val="both"/>
      </w:pPr>
      <w:r>
        <w:t xml:space="preserve">(п. 14 в ред. </w:t>
      </w:r>
      <w:hyperlink r:id="rId410" w:history="1">
        <w:r>
          <w:rPr>
            <w:color w:val="0000FF"/>
          </w:rPr>
          <w:t>Постановления</w:t>
        </w:r>
      </w:hyperlink>
      <w:r>
        <w:t xml:space="preserve"> Правительства РФ от 21.04.2009 N 334)</w:t>
      </w:r>
    </w:p>
    <w:p w:rsidR="005D058C" w:rsidRDefault="005D058C">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5D058C" w:rsidRDefault="005D058C">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5D058C" w:rsidRDefault="005D058C">
      <w:pPr>
        <w:pStyle w:val="ConsPlusNormal"/>
        <w:jc w:val="both"/>
      </w:pPr>
      <w:r>
        <w:lastRenderedPageBreak/>
        <w:t xml:space="preserve">(в ред. </w:t>
      </w:r>
      <w:hyperlink r:id="rId411" w:history="1">
        <w:r>
          <w:rPr>
            <w:color w:val="0000FF"/>
          </w:rPr>
          <w:t>Постановления</w:t>
        </w:r>
      </w:hyperlink>
      <w:r>
        <w:t xml:space="preserve"> Правительства РФ от 07.07.2015 N 679)</w:t>
      </w:r>
    </w:p>
    <w:p w:rsidR="005D058C" w:rsidRDefault="005D058C">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5D058C" w:rsidRDefault="005D058C">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5D058C" w:rsidRDefault="005D058C">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должно быть обеспечено наличие автономного резервного источника питания.</w:t>
      </w:r>
    </w:p>
    <w:p w:rsidR="005D058C" w:rsidRDefault="005D058C">
      <w:pPr>
        <w:pStyle w:val="ConsPlusNormal"/>
        <w:jc w:val="both"/>
      </w:pPr>
      <w:r>
        <w:t xml:space="preserve">(в ред. </w:t>
      </w:r>
      <w:hyperlink r:id="rId412" w:history="1">
        <w:r>
          <w:rPr>
            <w:color w:val="0000FF"/>
          </w:rPr>
          <w:t>Постановления</w:t>
        </w:r>
      </w:hyperlink>
      <w:r>
        <w:t xml:space="preserve"> Правительства РФ от 07.07.2015 N 679)</w:t>
      </w:r>
    </w:p>
    <w:p w:rsidR="005D058C" w:rsidRDefault="005D058C">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D058C" w:rsidRDefault="005D058C">
      <w:pPr>
        <w:pStyle w:val="ConsPlusNormal"/>
        <w:jc w:val="both"/>
      </w:pPr>
      <w:r>
        <w:t xml:space="preserve">(п. 14(1) введен </w:t>
      </w:r>
      <w:hyperlink r:id="rId413"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bookmarkStart w:id="62" w:name="P919"/>
      <w:bookmarkEnd w:id="62"/>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414"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5D058C" w:rsidRDefault="005D058C">
      <w:pPr>
        <w:pStyle w:val="ConsPlusNormal"/>
        <w:spacing w:before="220"/>
        <w:ind w:firstLine="540"/>
        <w:jc w:val="both"/>
      </w:pPr>
      <w: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824"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5D058C" w:rsidRDefault="005D058C">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5D058C" w:rsidRDefault="005D058C">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5D058C" w:rsidRDefault="005D058C">
      <w:pPr>
        <w:pStyle w:val="ConsPlusNormal"/>
        <w:spacing w:before="22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w:t>
      </w:r>
      <w:r>
        <w:lastRenderedPageBreak/>
        <w:t>замечаниях сетевой организации.</w:t>
      </w:r>
    </w:p>
    <w:p w:rsidR="005D058C" w:rsidRDefault="005D058C">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415"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5D058C" w:rsidRDefault="005D058C">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5D058C" w:rsidRDefault="005D058C">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5D058C" w:rsidRDefault="005D058C">
      <w:pPr>
        <w:pStyle w:val="ConsPlusNormal"/>
        <w:jc w:val="both"/>
      </w:pPr>
      <w:r>
        <w:t xml:space="preserve">(п. 14(2) введен </w:t>
      </w:r>
      <w:hyperlink r:id="rId416"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bookmarkStart w:id="63" w:name="P928"/>
      <w:bookmarkEnd w:id="63"/>
      <w:r>
        <w:t xml:space="preserve">15. В адрес заявителей, указанных в </w:t>
      </w:r>
      <w:hyperlink w:anchor="P879" w:history="1">
        <w:r>
          <w:rPr>
            <w:color w:val="0000FF"/>
          </w:rPr>
          <w:t>пунктах 12(1)</w:t>
        </w:r>
      </w:hyperlink>
      <w:r>
        <w:t xml:space="preserve"> и </w:t>
      </w:r>
      <w:hyperlink w:anchor="P901"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5D058C" w:rsidRDefault="005D058C">
      <w:pPr>
        <w:pStyle w:val="ConsPlusNormal"/>
        <w:jc w:val="both"/>
      </w:pPr>
      <w:r>
        <w:t xml:space="preserve">(в ред. </w:t>
      </w:r>
      <w:hyperlink r:id="rId417" w:history="1">
        <w:r>
          <w:rPr>
            <w:color w:val="0000FF"/>
          </w:rPr>
          <w:t>Постановления</w:t>
        </w:r>
      </w:hyperlink>
      <w:r>
        <w:t xml:space="preserve"> Правительства РФ от 20.02.2014 N 130)</w:t>
      </w:r>
    </w:p>
    <w:p w:rsidR="005D058C" w:rsidRDefault="005D058C">
      <w:pPr>
        <w:pStyle w:val="ConsPlusNormal"/>
        <w:spacing w:before="220"/>
        <w:ind w:firstLine="540"/>
        <w:jc w:val="both"/>
      </w:pPr>
      <w:bookmarkStart w:id="64" w:name="P930"/>
      <w:bookmarkEnd w:id="64"/>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установленные </w:t>
      </w:r>
      <w:hyperlink w:anchor="P1211" w:history="1">
        <w:r>
          <w:rPr>
            <w:color w:val="0000FF"/>
          </w:rPr>
          <w:t>пунктом 30(4)</w:t>
        </w:r>
      </w:hyperlink>
      <w:r>
        <w:t xml:space="preserve"> настоящих Правил.</w:t>
      </w:r>
    </w:p>
    <w:p w:rsidR="005D058C" w:rsidRDefault="005D058C">
      <w:pPr>
        <w:pStyle w:val="ConsPlusNormal"/>
        <w:jc w:val="both"/>
      </w:pPr>
      <w:r>
        <w:t xml:space="preserve">(в ред. </w:t>
      </w:r>
      <w:hyperlink r:id="rId418" w:history="1">
        <w:r>
          <w:rPr>
            <w:color w:val="0000FF"/>
          </w:rPr>
          <w:t>Постановления</w:t>
        </w:r>
      </w:hyperlink>
      <w:r>
        <w:t xml:space="preserve"> Правительства РФ от 27.12.2017 N 1661)</w:t>
      </w:r>
    </w:p>
    <w:p w:rsidR="005D058C" w:rsidRDefault="005D058C">
      <w:pPr>
        <w:pStyle w:val="ConsPlusNormal"/>
        <w:spacing w:before="220"/>
        <w:ind w:firstLine="540"/>
        <w:jc w:val="both"/>
      </w:pPr>
      <w:bookmarkStart w:id="65" w:name="P932"/>
      <w:bookmarkEnd w:id="65"/>
      <w:r>
        <w:t xml:space="preserve">В адрес заявителей, за исключением заявителей, указанных в </w:t>
      </w:r>
      <w:hyperlink w:anchor="P928" w:history="1">
        <w:r>
          <w:rPr>
            <w:color w:val="0000FF"/>
          </w:rPr>
          <w:t>абзацах первом</w:t>
        </w:r>
      </w:hyperlink>
      <w:r>
        <w:t xml:space="preserve"> и </w:t>
      </w:r>
      <w:hyperlink w:anchor="P930"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5D058C" w:rsidRDefault="005D058C">
      <w:pPr>
        <w:pStyle w:val="ConsPlusNormal"/>
        <w:jc w:val="both"/>
      </w:pPr>
      <w:r>
        <w:t xml:space="preserve">(абзац введен </w:t>
      </w:r>
      <w:hyperlink r:id="rId419" w:history="1">
        <w:r>
          <w:rPr>
            <w:color w:val="0000FF"/>
          </w:rPr>
          <w:t>Постановлением</w:t>
        </w:r>
      </w:hyperlink>
      <w:r>
        <w:t xml:space="preserve"> Правительства РФ от 12.08.2013 N 691; в ред. </w:t>
      </w:r>
      <w:hyperlink r:id="rId420" w:history="1">
        <w:r>
          <w:rPr>
            <w:color w:val="0000FF"/>
          </w:rPr>
          <w:t>Постановления</w:t>
        </w:r>
      </w:hyperlink>
      <w:r>
        <w:t xml:space="preserve"> Правительства РФ от 27.12.2017 N 1661)</w:t>
      </w:r>
    </w:p>
    <w:p w:rsidR="005D058C" w:rsidRDefault="005D058C">
      <w:pPr>
        <w:pStyle w:val="ConsPlusNormal"/>
        <w:spacing w:before="220"/>
        <w:ind w:firstLine="540"/>
        <w:jc w:val="both"/>
      </w:pPr>
      <w:bookmarkStart w:id="66" w:name="P934"/>
      <w:bookmarkEnd w:id="66"/>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5D058C" w:rsidRDefault="005D058C">
      <w:pPr>
        <w:pStyle w:val="ConsPlusNormal"/>
        <w:jc w:val="both"/>
      </w:pPr>
      <w:r>
        <w:t xml:space="preserve">(абзац введен </w:t>
      </w:r>
      <w:hyperlink r:id="rId421" w:history="1">
        <w:r>
          <w:rPr>
            <w:color w:val="0000FF"/>
          </w:rPr>
          <w:t>Постановлением</w:t>
        </w:r>
      </w:hyperlink>
      <w:r>
        <w:t xml:space="preserve"> Правительства РФ от 20.02.2014 N 130)</w:t>
      </w:r>
    </w:p>
    <w:p w:rsidR="005D058C" w:rsidRDefault="005D058C">
      <w:pPr>
        <w:pStyle w:val="ConsPlusNormal"/>
        <w:spacing w:before="220"/>
        <w:ind w:firstLine="540"/>
        <w:jc w:val="both"/>
      </w:pPr>
      <w:r>
        <w:t xml:space="preserve">Сетевая организация одновременно с направлением договора заявителю (за исключением </w:t>
      </w:r>
      <w:r>
        <w:lastRenderedPageBreak/>
        <w:t xml:space="preserve">заявителей, указанных в </w:t>
      </w:r>
      <w:hyperlink w:anchor="P891"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449" w:history="1">
        <w:r>
          <w:rPr>
            <w:color w:val="0000FF"/>
          </w:rPr>
          <w:t>разделом VIII</w:t>
        </w:r>
      </w:hyperlink>
      <w:r>
        <w:t xml:space="preserve"> настоящих Правил.</w:t>
      </w:r>
    </w:p>
    <w:p w:rsidR="005D058C" w:rsidRDefault="005D058C">
      <w:pPr>
        <w:pStyle w:val="ConsPlusNormal"/>
        <w:jc w:val="both"/>
      </w:pPr>
      <w:r>
        <w:t xml:space="preserve">(абзац введен </w:t>
      </w:r>
      <w:hyperlink r:id="rId422" w:history="1">
        <w:r>
          <w:rPr>
            <w:color w:val="0000FF"/>
          </w:rPr>
          <w:t>Постановлением</w:t>
        </w:r>
      </w:hyperlink>
      <w:r>
        <w:t xml:space="preserve"> Правительства РФ от 20.02.2014 N 130)</w:t>
      </w:r>
    </w:p>
    <w:p w:rsidR="005D058C" w:rsidRDefault="005D058C">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9"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5D058C" w:rsidRDefault="005D058C">
      <w:pPr>
        <w:pStyle w:val="ConsPlusNormal"/>
        <w:jc w:val="both"/>
      </w:pPr>
      <w:r>
        <w:t xml:space="preserve">(абзац введен </w:t>
      </w:r>
      <w:hyperlink r:id="rId423" w:history="1">
        <w:r>
          <w:rPr>
            <w:color w:val="0000FF"/>
          </w:rPr>
          <w:t>Постановлением</w:t>
        </w:r>
      </w:hyperlink>
      <w:r>
        <w:t xml:space="preserve"> Правительства РФ от 10.02.2014 N 95)</w:t>
      </w:r>
    </w:p>
    <w:p w:rsidR="005D058C" w:rsidRDefault="005D058C">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310" w:history="1">
        <w:r>
          <w:rPr>
            <w:color w:val="0000FF"/>
          </w:rPr>
          <w:t>приложению N 8</w:t>
        </w:r>
      </w:hyperlink>
      <w:r>
        <w:t xml:space="preserve"> и направляется заявителю - физическому лицу.</w:t>
      </w:r>
    </w:p>
    <w:p w:rsidR="005D058C" w:rsidRDefault="005D058C">
      <w:pPr>
        <w:pStyle w:val="ConsPlusNormal"/>
        <w:jc w:val="both"/>
      </w:pPr>
      <w:r>
        <w:t xml:space="preserve">(абзац введен </w:t>
      </w:r>
      <w:hyperlink r:id="rId424" w:history="1">
        <w:r>
          <w:rPr>
            <w:color w:val="0000FF"/>
          </w:rPr>
          <w:t>Постановлением</w:t>
        </w:r>
      </w:hyperlink>
      <w:r>
        <w:t xml:space="preserve"> Правительства РФ от 01.03.2011 N 129, в ред. Постановлений Правительства РФ от 04.05.2012 </w:t>
      </w:r>
      <w:hyperlink r:id="rId425" w:history="1">
        <w:r>
          <w:rPr>
            <w:color w:val="0000FF"/>
          </w:rPr>
          <w:t>N 442</w:t>
        </w:r>
      </w:hyperlink>
      <w:r>
        <w:t xml:space="preserve">, от 11.06.2015 </w:t>
      </w:r>
      <w:hyperlink r:id="rId426" w:history="1">
        <w:r>
          <w:rPr>
            <w:color w:val="0000FF"/>
          </w:rPr>
          <w:t>N 588</w:t>
        </w:r>
      </w:hyperlink>
      <w:r>
        <w:t>)</w:t>
      </w:r>
    </w:p>
    <w:p w:rsidR="005D058C" w:rsidRDefault="005D058C">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588" w:history="1">
        <w:r>
          <w:rPr>
            <w:color w:val="0000FF"/>
          </w:rPr>
          <w:t>приложению N 9</w:t>
        </w:r>
      </w:hyperlink>
      <w:r>
        <w:t xml:space="preserve"> и направляется заявителю - юридическому лицу или индивидуальному предпринимателю.</w:t>
      </w:r>
    </w:p>
    <w:p w:rsidR="005D058C" w:rsidRDefault="005D058C">
      <w:pPr>
        <w:pStyle w:val="ConsPlusNormal"/>
        <w:jc w:val="both"/>
      </w:pPr>
      <w:r>
        <w:t xml:space="preserve">(абзац введен </w:t>
      </w:r>
      <w:hyperlink r:id="rId427" w:history="1">
        <w:r>
          <w:rPr>
            <w:color w:val="0000FF"/>
          </w:rPr>
          <w:t>Постановлением</w:t>
        </w:r>
      </w:hyperlink>
      <w:r>
        <w:t xml:space="preserve"> Правительства РФ от 01.03.2011 N 129, в ред. Постановлений Правительства РФ от 04.05.2012 </w:t>
      </w:r>
      <w:hyperlink r:id="rId428" w:history="1">
        <w:r>
          <w:rPr>
            <w:color w:val="0000FF"/>
          </w:rPr>
          <w:t>N 442</w:t>
        </w:r>
      </w:hyperlink>
      <w:r>
        <w:t xml:space="preserve">, от 11.06.2015 </w:t>
      </w:r>
      <w:hyperlink r:id="rId429" w:history="1">
        <w:r>
          <w:rPr>
            <w:color w:val="0000FF"/>
          </w:rPr>
          <w:t>N 588</w:t>
        </w:r>
      </w:hyperlink>
      <w:r>
        <w:t>)</w:t>
      </w:r>
    </w:p>
    <w:p w:rsidR="005D058C" w:rsidRDefault="005D058C">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883" w:history="1">
        <w:r>
          <w:rPr>
            <w:color w:val="0000FF"/>
          </w:rPr>
          <w:t>приложению N 10</w:t>
        </w:r>
      </w:hyperlink>
      <w:r>
        <w:t xml:space="preserve"> и направляется заявителю - юридическому лицу или индивидуальному предпринимателю.</w:t>
      </w:r>
    </w:p>
    <w:p w:rsidR="005D058C" w:rsidRDefault="005D058C">
      <w:pPr>
        <w:pStyle w:val="ConsPlusNormal"/>
        <w:jc w:val="both"/>
      </w:pPr>
      <w:r>
        <w:t xml:space="preserve">(абзац введен </w:t>
      </w:r>
      <w:hyperlink r:id="rId430" w:history="1">
        <w:r>
          <w:rPr>
            <w:color w:val="0000FF"/>
          </w:rPr>
          <w:t>Постановлением</w:t>
        </w:r>
      </w:hyperlink>
      <w:r>
        <w:t xml:space="preserve"> Правительства РФ от 01.03.2011 N 129, в ред. Постановлений Правительства РФ от 04.05.2012 </w:t>
      </w:r>
      <w:hyperlink r:id="rId431" w:history="1">
        <w:r>
          <w:rPr>
            <w:color w:val="0000FF"/>
          </w:rPr>
          <w:t>N 442</w:t>
        </w:r>
      </w:hyperlink>
      <w:r>
        <w:t xml:space="preserve">, от 05.10.2012 </w:t>
      </w:r>
      <w:hyperlink r:id="rId432" w:history="1">
        <w:r>
          <w:rPr>
            <w:color w:val="0000FF"/>
          </w:rPr>
          <w:t>N 1015</w:t>
        </w:r>
      </w:hyperlink>
      <w:r>
        <w:t xml:space="preserve">, от 11.06.2015 </w:t>
      </w:r>
      <w:hyperlink r:id="rId433" w:history="1">
        <w:r>
          <w:rPr>
            <w:color w:val="0000FF"/>
          </w:rPr>
          <w:t>N 588</w:t>
        </w:r>
      </w:hyperlink>
      <w:r>
        <w:t>)</w:t>
      </w:r>
    </w:p>
    <w:p w:rsidR="005D058C" w:rsidRDefault="005D058C">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932" w:history="1">
        <w:r>
          <w:rPr>
            <w:color w:val="0000FF"/>
          </w:rPr>
          <w:t>абзацах третьем</w:t>
        </w:r>
      </w:hyperlink>
      <w:r>
        <w:t xml:space="preserve"> и </w:t>
      </w:r>
      <w:hyperlink w:anchor="P934"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178" w:history="1">
        <w:r>
          <w:rPr>
            <w:color w:val="0000FF"/>
          </w:rPr>
          <w:t>приложению N 11</w:t>
        </w:r>
      </w:hyperlink>
      <w:r>
        <w:t xml:space="preserve"> и направляется заявителю - юридическому лицу или индивидуальному предпринимателю.</w:t>
      </w:r>
    </w:p>
    <w:p w:rsidR="005D058C" w:rsidRDefault="005D058C">
      <w:pPr>
        <w:pStyle w:val="ConsPlusNormal"/>
        <w:jc w:val="both"/>
      </w:pPr>
      <w:r>
        <w:t xml:space="preserve">(абзац введен </w:t>
      </w:r>
      <w:hyperlink r:id="rId434" w:history="1">
        <w:r>
          <w:rPr>
            <w:color w:val="0000FF"/>
          </w:rPr>
          <w:t>Постановлением</w:t>
        </w:r>
      </w:hyperlink>
      <w:r>
        <w:t xml:space="preserve"> Правительства РФ от 01.03.2011 N 129, в ред. Постановлений Правительства РФ от 04.05.2012 </w:t>
      </w:r>
      <w:hyperlink r:id="rId435" w:history="1">
        <w:r>
          <w:rPr>
            <w:color w:val="0000FF"/>
          </w:rPr>
          <w:t>N 442</w:t>
        </w:r>
      </w:hyperlink>
      <w:r>
        <w:t xml:space="preserve">, от 05.10.2012 </w:t>
      </w:r>
      <w:hyperlink r:id="rId436" w:history="1">
        <w:r>
          <w:rPr>
            <w:color w:val="0000FF"/>
          </w:rPr>
          <w:t>N 1015</w:t>
        </w:r>
      </w:hyperlink>
      <w:r>
        <w:t xml:space="preserve">, от 11.06.2015 </w:t>
      </w:r>
      <w:hyperlink r:id="rId437" w:history="1">
        <w:r>
          <w:rPr>
            <w:color w:val="0000FF"/>
          </w:rPr>
          <w:t>N 588</w:t>
        </w:r>
      </w:hyperlink>
      <w:r>
        <w:t>)</w:t>
      </w:r>
    </w:p>
    <w:p w:rsidR="005D058C" w:rsidRDefault="005D058C">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879" w:history="1">
        <w:r>
          <w:rPr>
            <w:color w:val="0000FF"/>
          </w:rPr>
          <w:t>пункте 12(1)</w:t>
        </w:r>
      </w:hyperlink>
      <w:r>
        <w:t xml:space="preserve"> настоящих Правил, лиц, указанных в </w:t>
      </w:r>
      <w:hyperlink w:anchor="P891" w:history="1">
        <w:r>
          <w:rPr>
            <w:color w:val="0000FF"/>
          </w:rPr>
          <w:t>пунктах 13</w:t>
        </w:r>
      </w:hyperlink>
      <w:r>
        <w:t xml:space="preserve"> и </w:t>
      </w:r>
      <w:hyperlink w:anchor="P901" w:history="1">
        <w:r>
          <w:rPr>
            <w:color w:val="0000FF"/>
          </w:rPr>
          <w:t>14</w:t>
        </w:r>
      </w:hyperlink>
      <w:r>
        <w:t xml:space="preserve"> настоящих Правил, лиц, присоединенных к объектам единой </w:t>
      </w:r>
      <w:r>
        <w:lastRenderedPageBreak/>
        <w:t xml:space="preserve">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474" w:history="1">
        <w:r>
          <w:rPr>
            <w:color w:val="0000FF"/>
          </w:rPr>
          <w:t>приложению N 12</w:t>
        </w:r>
      </w:hyperlink>
      <w:r>
        <w:t xml:space="preserve"> и направляется заявителю.</w:t>
      </w:r>
    </w:p>
    <w:p w:rsidR="005D058C" w:rsidRDefault="005D058C">
      <w:pPr>
        <w:pStyle w:val="ConsPlusNormal"/>
        <w:jc w:val="both"/>
      </w:pPr>
      <w:r>
        <w:t xml:space="preserve">(абзац введен </w:t>
      </w:r>
      <w:hyperlink r:id="rId438" w:history="1">
        <w:r>
          <w:rPr>
            <w:color w:val="0000FF"/>
          </w:rPr>
          <w:t>Постановлением</w:t>
        </w:r>
      </w:hyperlink>
      <w:r>
        <w:t xml:space="preserve"> Правительства РФ от 22.11.2012 N 1209; в ред. Постановлений Правительства РФ от 11.06.2015 </w:t>
      </w:r>
      <w:hyperlink r:id="rId439" w:history="1">
        <w:r>
          <w:rPr>
            <w:color w:val="0000FF"/>
          </w:rPr>
          <w:t>N 588</w:t>
        </w:r>
      </w:hyperlink>
      <w:r>
        <w:t xml:space="preserve">, от 30.09.2015 </w:t>
      </w:r>
      <w:hyperlink r:id="rId440" w:history="1">
        <w:r>
          <w:rPr>
            <w:color w:val="0000FF"/>
          </w:rPr>
          <w:t>N 1044</w:t>
        </w:r>
      </w:hyperlink>
      <w:r>
        <w:t>)</w:t>
      </w:r>
    </w:p>
    <w:p w:rsidR="005D058C" w:rsidRDefault="005D058C">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132"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5D058C" w:rsidRDefault="005D058C">
      <w:pPr>
        <w:pStyle w:val="ConsPlusNormal"/>
        <w:jc w:val="both"/>
      </w:pPr>
      <w:r>
        <w:t xml:space="preserve">(в ред. Постановлений Правительства РФ от 24.09.2010 </w:t>
      </w:r>
      <w:hyperlink r:id="rId441" w:history="1">
        <w:r>
          <w:rPr>
            <w:color w:val="0000FF"/>
          </w:rPr>
          <w:t>N 759</w:t>
        </w:r>
      </w:hyperlink>
      <w:r>
        <w:t xml:space="preserve">, от 04.05.2012 </w:t>
      </w:r>
      <w:hyperlink r:id="rId442" w:history="1">
        <w:r>
          <w:rPr>
            <w:color w:val="0000FF"/>
          </w:rPr>
          <w:t>N 442</w:t>
        </w:r>
      </w:hyperlink>
      <w:r>
        <w:t xml:space="preserve">, от 12.08.2013 </w:t>
      </w:r>
      <w:hyperlink r:id="rId443" w:history="1">
        <w:r>
          <w:rPr>
            <w:color w:val="0000FF"/>
          </w:rPr>
          <w:t>N 691</w:t>
        </w:r>
      </w:hyperlink>
      <w:r>
        <w:t>)</w:t>
      </w:r>
    </w:p>
    <w:p w:rsidR="005D058C" w:rsidRDefault="005D058C">
      <w:pPr>
        <w:pStyle w:val="ConsPlusNormal"/>
        <w:spacing w:before="220"/>
        <w:ind w:firstLine="540"/>
        <w:jc w:val="both"/>
      </w:pPr>
      <w:r>
        <w:t xml:space="preserve">Абзац утратил силу. - </w:t>
      </w:r>
      <w:hyperlink r:id="rId444" w:history="1">
        <w:r>
          <w:rPr>
            <w:color w:val="0000FF"/>
          </w:rPr>
          <w:t>Постановление</w:t>
        </w:r>
      </w:hyperlink>
      <w:r>
        <w:t xml:space="preserve"> Правительства РФ от 24.09.2010 N 759.</w:t>
      </w:r>
    </w:p>
    <w:p w:rsidR="005D058C" w:rsidRDefault="005D058C">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824" w:history="1">
        <w:r>
          <w:rPr>
            <w:color w:val="0000FF"/>
          </w:rPr>
          <w:t>пунктах 9</w:t>
        </w:r>
      </w:hyperlink>
      <w:r>
        <w:t xml:space="preserve">, </w:t>
      </w:r>
      <w:hyperlink w:anchor="P854" w:history="1">
        <w:r>
          <w:rPr>
            <w:color w:val="0000FF"/>
          </w:rPr>
          <w:t>10</w:t>
        </w:r>
      </w:hyperlink>
      <w:r>
        <w:t xml:space="preserve"> и </w:t>
      </w:r>
      <w:hyperlink w:anchor="P872" w:history="1">
        <w:r>
          <w:rPr>
            <w:color w:val="0000FF"/>
          </w:rPr>
          <w:t>12</w:t>
        </w:r>
      </w:hyperlink>
      <w:r>
        <w:t xml:space="preserve"> - </w:t>
      </w:r>
      <w:hyperlink w:anchor="P901" w:history="1">
        <w:r>
          <w:rPr>
            <w:color w:val="0000FF"/>
          </w:rPr>
          <w:t>14</w:t>
        </w:r>
      </w:hyperlink>
      <w:r>
        <w:t xml:space="preserve"> настоящих Правил. При отсутствии сведений и документов, указанных в </w:t>
      </w:r>
      <w:hyperlink w:anchor="P824" w:history="1">
        <w:r>
          <w:rPr>
            <w:color w:val="0000FF"/>
          </w:rPr>
          <w:t>пунктах 9</w:t>
        </w:r>
      </w:hyperlink>
      <w:r>
        <w:t xml:space="preserve">, </w:t>
      </w:r>
      <w:hyperlink w:anchor="P854" w:history="1">
        <w:r>
          <w:rPr>
            <w:color w:val="0000FF"/>
          </w:rPr>
          <w:t>10</w:t>
        </w:r>
      </w:hyperlink>
      <w:r>
        <w:t xml:space="preserve"> и </w:t>
      </w:r>
      <w:hyperlink w:anchor="P872" w:history="1">
        <w:r>
          <w:rPr>
            <w:color w:val="0000FF"/>
          </w:rPr>
          <w:t>12</w:t>
        </w:r>
      </w:hyperlink>
      <w:r>
        <w:t xml:space="preserve"> - </w:t>
      </w:r>
      <w:hyperlink w:anchor="P901"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5D058C" w:rsidRDefault="005D058C">
      <w:pPr>
        <w:pStyle w:val="ConsPlusNormal"/>
        <w:jc w:val="both"/>
      </w:pPr>
      <w:r>
        <w:t xml:space="preserve">(в ред. </w:t>
      </w:r>
      <w:hyperlink r:id="rId445" w:history="1">
        <w:r>
          <w:rPr>
            <w:color w:val="0000FF"/>
          </w:rPr>
          <w:t>Постановления</w:t>
        </w:r>
      </w:hyperlink>
      <w:r>
        <w:t xml:space="preserve"> Правительства РФ от 27.12.2017 N 1661)</w:t>
      </w:r>
    </w:p>
    <w:p w:rsidR="005D058C" w:rsidRDefault="005D058C">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5D058C" w:rsidRDefault="005D058C">
      <w:pPr>
        <w:pStyle w:val="ConsPlusNormal"/>
        <w:jc w:val="both"/>
      </w:pPr>
      <w:r>
        <w:t xml:space="preserve">(в ред. Постановлений Правительства РФ от 24.09.2010 </w:t>
      </w:r>
      <w:hyperlink r:id="rId446" w:history="1">
        <w:r>
          <w:rPr>
            <w:color w:val="0000FF"/>
          </w:rPr>
          <w:t>N 759</w:t>
        </w:r>
      </w:hyperlink>
      <w:r>
        <w:t xml:space="preserve">, от 27.12.2017 </w:t>
      </w:r>
      <w:hyperlink r:id="rId447" w:history="1">
        <w:r>
          <w:rPr>
            <w:color w:val="0000FF"/>
          </w:rPr>
          <w:t>N 1661</w:t>
        </w:r>
      </w:hyperlink>
      <w:r>
        <w:t>)</w:t>
      </w:r>
    </w:p>
    <w:p w:rsidR="005D058C" w:rsidRDefault="005D058C">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5D058C" w:rsidRDefault="005D058C">
      <w:pPr>
        <w:pStyle w:val="ConsPlusNormal"/>
        <w:jc w:val="both"/>
      </w:pPr>
      <w:r>
        <w:t xml:space="preserve">(в ред. Постановлений Правительства РФ от 24.09.2010 </w:t>
      </w:r>
      <w:hyperlink r:id="rId448" w:history="1">
        <w:r>
          <w:rPr>
            <w:color w:val="0000FF"/>
          </w:rPr>
          <w:t>N 759</w:t>
        </w:r>
      </w:hyperlink>
      <w:r>
        <w:t xml:space="preserve">, от 27.12.2017 </w:t>
      </w:r>
      <w:hyperlink r:id="rId449" w:history="1">
        <w:r>
          <w:rPr>
            <w:color w:val="0000FF"/>
          </w:rPr>
          <w:t>N 1661</w:t>
        </w:r>
      </w:hyperlink>
      <w:r>
        <w:t>)</w:t>
      </w:r>
    </w:p>
    <w:p w:rsidR="005D058C" w:rsidRDefault="005D058C">
      <w:pPr>
        <w:pStyle w:val="ConsPlusNormal"/>
        <w:spacing w:before="220"/>
        <w:ind w:firstLine="540"/>
        <w:jc w:val="both"/>
      </w:pPr>
      <w:r>
        <w:t xml:space="preserve">Указанный мотивированный отказ направляется заявителем в сетевую организацию </w:t>
      </w:r>
      <w:r>
        <w:lastRenderedPageBreak/>
        <w:t>заказным письмом с уведомлением о вручении.</w:t>
      </w:r>
    </w:p>
    <w:p w:rsidR="005D058C" w:rsidRDefault="005D058C">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5D058C" w:rsidRDefault="005D058C">
      <w:pPr>
        <w:pStyle w:val="ConsPlusNormal"/>
        <w:jc w:val="both"/>
      </w:pPr>
      <w:r>
        <w:t xml:space="preserve">(в ред. Постановлений Правительства РФ от 24.09.2010 </w:t>
      </w:r>
      <w:hyperlink r:id="rId450" w:history="1">
        <w:r>
          <w:rPr>
            <w:color w:val="0000FF"/>
          </w:rPr>
          <w:t>N 759</w:t>
        </w:r>
      </w:hyperlink>
      <w:r>
        <w:t xml:space="preserve">, от 27.12.2017 </w:t>
      </w:r>
      <w:hyperlink r:id="rId451" w:history="1">
        <w:r>
          <w:rPr>
            <w:color w:val="0000FF"/>
          </w:rPr>
          <w:t>N 1661</w:t>
        </w:r>
      </w:hyperlink>
      <w:r>
        <w:t>)</w:t>
      </w:r>
    </w:p>
    <w:p w:rsidR="005D058C" w:rsidRDefault="005D058C">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5D058C" w:rsidRDefault="005D058C">
      <w:pPr>
        <w:pStyle w:val="ConsPlusNormal"/>
        <w:jc w:val="both"/>
      </w:pPr>
      <w:r>
        <w:t xml:space="preserve">(в ред. </w:t>
      </w:r>
      <w:hyperlink r:id="rId452" w:history="1">
        <w:r>
          <w:rPr>
            <w:color w:val="0000FF"/>
          </w:rPr>
          <w:t>Постановления</w:t>
        </w:r>
      </w:hyperlink>
      <w:r>
        <w:t xml:space="preserve"> Правительства РФ от 27.12.2017 N 1661)</w:t>
      </w:r>
    </w:p>
    <w:p w:rsidR="005D058C" w:rsidRDefault="005D058C">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5D058C" w:rsidRDefault="005D058C">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32"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5D058C" w:rsidRDefault="005D058C">
      <w:pPr>
        <w:pStyle w:val="ConsPlusNormal"/>
        <w:jc w:val="both"/>
      </w:pPr>
      <w:r>
        <w:t xml:space="preserve">(абзац введен </w:t>
      </w:r>
      <w:hyperlink r:id="rId453" w:history="1">
        <w:r>
          <w:rPr>
            <w:color w:val="0000FF"/>
          </w:rPr>
          <w:t>Постановлением</w:t>
        </w:r>
      </w:hyperlink>
      <w:r>
        <w:t xml:space="preserve"> Правительства РФ от 05.10.2016 N 999)</w:t>
      </w:r>
    </w:p>
    <w:p w:rsidR="005D058C" w:rsidRDefault="005D058C">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49"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5D058C" w:rsidRDefault="005D058C">
      <w:pPr>
        <w:pStyle w:val="ConsPlusNormal"/>
        <w:jc w:val="both"/>
      </w:pPr>
      <w:r>
        <w:t xml:space="preserve">(абзац введен </w:t>
      </w:r>
      <w:hyperlink r:id="rId454" w:history="1">
        <w:r>
          <w:rPr>
            <w:color w:val="0000FF"/>
          </w:rPr>
          <w:t>Постановлением</w:t>
        </w:r>
      </w:hyperlink>
      <w:r>
        <w:t xml:space="preserve"> Правительства РФ от 10.02.2014 N 95; в ред. </w:t>
      </w:r>
      <w:hyperlink r:id="rId455" w:history="1">
        <w:r>
          <w:rPr>
            <w:color w:val="0000FF"/>
          </w:rPr>
          <w:t>Постановления</w:t>
        </w:r>
      </w:hyperlink>
      <w:r>
        <w:t xml:space="preserve"> Правительства РФ от 27.12.2017 N 1661)</w:t>
      </w:r>
    </w:p>
    <w:p w:rsidR="005D058C" w:rsidRDefault="005D058C">
      <w:pPr>
        <w:pStyle w:val="ConsPlusNormal"/>
        <w:spacing w:before="220"/>
        <w:ind w:firstLine="540"/>
        <w:jc w:val="both"/>
      </w:pPr>
      <w:r>
        <w:lastRenderedPageBreak/>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5D058C" w:rsidRDefault="005D058C">
      <w:pPr>
        <w:pStyle w:val="ConsPlusNormal"/>
        <w:jc w:val="both"/>
      </w:pPr>
      <w:r>
        <w:t xml:space="preserve">(абзац введен </w:t>
      </w:r>
      <w:hyperlink r:id="rId456" w:history="1">
        <w:r>
          <w:rPr>
            <w:color w:val="0000FF"/>
          </w:rPr>
          <w:t>Постановлением</w:t>
        </w:r>
      </w:hyperlink>
      <w:r>
        <w:t xml:space="preserve"> Правительства РФ от 10.02.2014 N 95)</w:t>
      </w:r>
    </w:p>
    <w:p w:rsidR="005D058C" w:rsidRDefault="005D058C">
      <w:pPr>
        <w:pStyle w:val="ConsPlusNormal"/>
        <w:jc w:val="both"/>
      </w:pPr>
      <w:r>
        <w:t xml:space="preserve">(п. 15 в ред. </w:t>
      </w:r>
      <w:hyperlink r:id="rId457" w:history="1">
        <w:r>
          <w:rPr>
            <w:color w:val="0000FF"/>
          </w:rPr>
          <w:t>Постановления</w:t>
        </w:r>
      </w:hyperlink>
      <w:r>
        <w:t xml:space="preserve"> Правительства РФ от 21.04.2009 N 334)</w:t>
      </w:r>
    </w:p>
    <w:p w:rsidR="005D058C" w:rsidRDefault="005D058C">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54"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5D058C" w:rsidRDefault="005D058C">
      <w:pPr>
        <w:pStyle w:val="ConsPlusNormal"/>
        <w:jc w:val="both"/>
      </w:pPr>
      <w:r>
        <w:t xml:space="preserve">(п. 15(1) введен </w:t>
      </w:r>
      <w:hyperlink r:id="rId458" w:history="1">
        <w:r>
          <w:rPr>
            <w:color w:val="0000FF"/>
          </w:rPr>
          <w:t>Постановлением</w:t>
        </w:r>
      </w:hyperlink>
      <w:r>
        <w:t xml:space="preserve"> Правительства РФ от 10.02.2014 N 95; в ред. </w:t>
      </w:r>
      <w:hyperlink r:id="rId459" w:history="1">
        <w:r>
          <w:rPr>
            <w:color w:val="0000FF"/>
          </w:rPr>
          <w:t>Постановления</w:t>
        </w:r>
      </w:hyperlink>
      <w:r>
        <w:t xml:space="preserve"> Правительства РФ от 11.05.2017 N 557)</w:t>
      </w:r>
    </w:p>
    <w:p w:rsidR="005D058C" w:rsidRDefault="005D058C">
      <w:pPr>
        <w:pStyle w:val="ConsPlusNormal"/>
        <w:spacing w:before="220"/>
        <w:ind w:firstLine="540"/>
        <w:jc w:val="both"/>
      </w:pPr>
      <w:bookmarkStart w:id="67" w:name="P974"/>
      <w:bookmarkEnd w:id="67"/>
      <w:r>
        <w:t>16. Договор должен содержать следующие существенные условия:</w:t>
      </w:r>
    </w:p>
    <w:p w:rsidR="005D058C" w:rsidRDefault="005D058C">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5D058C" w:rsidRDefault="005D058C">
      <w:pPr>
        <w:pStyle w:val="ConsPlusNormal"/>
        <w:spacing w:before="220"/>
        <w:ind w:firstLine="540"/>
        <w:jc w:val="both"/>
      </w:pPr>
      <w:bookmarkStart w:id="68" w:name="P976"/>
      <w:bookmarkEnd w:id="68"/>
      <w:r>
        <w:t>б) срок осуществления мероприятий по технологическому присоединению, который исчисляется со дня заключения договора и не может превышать:</w:t>
      </w:r>
    </w:p>
    <w:p w:rsidR="005D058C" w:rsidRDefault="005D058C">
      <w:pPr>
        <w:pStyle w:val="ConsPlusNormal"/>
        <w:spacing w:before="22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D058C" w:rsidRDefault="005D058C">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5D058C" w:rsidRDefault="005D058C">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5D058C" w:rsidRDefault="005D058C">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5D058C" w:rsidRDefault="005D058C">
      <w:pPr>
        <w:pStyle w:val="ConsPlusNormal"/>
        <w:spacing w:before="220"/>
        <w:ind w:firstLine="540"/>
        <w:jc w:val="both"/>
      </w:pPr>
      <w:r>
        <w:t>в иных случаях:</w:t>
      </w:r>
    </w:p>
    <w:p w:rsidR="005D058C" w:rsidRDefault="005D058C">
      <w:pPr>
        <w:pStyle w:val="ConsPlusNormal"/>
        <w:spacing w:before="220"/>
        <w:ind w:firstLine="540"/>
        <w:jc w:val="both"/>
      </w:pPr>
      <w:r>
        <w:t xml:space="preserve">15 рабочих дней (если в заявке не указан более продолжительный срок) - при временном </w:t>
      </w:r>
      <w:r>
        <w:lastRenderedPageBreak/>
        <w:t>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5D058C" w:rsidRDefault="005D058C">
      <w:pPr>
        <w:pStyle w:val="ConsPlusNormal"/>
        <w:spacing w:before="220"/>
        <w:ind w:firstLine="540"/>
        <w:jc w:val="both"/>
      </w:pPr>
      <w:r>
        <w:t xml:space="preserve">6 месяцев - для заявителей, указанных в </w:t>
      </w:r>
      <w:hyperlink w:anchor="P879" w:history="1">
        <w:r>
          <w:rPr>
            <w:color w:val="0000FF"/>
          </w:rPr>
          <w:t>пунктах 12(1)</w:t>
        </w:r>
      </w:hyperlink>
      <w:r>
        <w:t xml:space="preserve">, </w:t>
      </w:r>
      <w:hyperlink w:anchor="P901" w:history="1">
        <w:r>
          <w:rPr>
            <w:color w:val="0000FF"/>
          </w:rPr>
          <w:t>14</w:t>
        </w:r>
      </w:hyperlink>
      <w:r>
        <w:t xml:space="preserve"> и </w:t>
      </w:r>
      <w:hyperlink w:anchor="P1240"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5D058C" w:rsidRDefault="005D058C">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5D058C" w:rsidRDefault="005D058C">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5D058C" w:rsidRDefault="005D058C">
      <w:pPr>
        <w:pStyle w:val="ConsPlusNormal"/>
        <w:jc w:val="both"/>
      </w:pPr>
      <w:r>
        <w:t xml:space="preserve">(пп. "б" в ред. </w:t>
      </w:r>
      <w:hyperlink r:id="rId460" w:history="1">
        <w:r>
          <w:rPr>
            <w:color w:val="0000FF"/>
          </w:rPr>
          <w:t>Постановления</w:t>
        </w:r>
      </w:hyperlink>
      <w:r>
        <w:t xml:space="preserve"> Правительства РФ от 26.08.2013 N 737)</w:t>
      </w:r>
    </w:p>
    <w:p w:rsidR="005D058C" w:rsidRDefault="005D058C">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5D058C" w:rsidRDefault="005D058C">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5D058C" w:rsidRDefault="005D058C">
      <w:pPr>
        <w:pStyle w:val="ConsPlusNormal"/>
        <w:spacing w:before="220"/>
        <w:ind w:firstLine="540"/>
        <w:jc w:val="both"/>
      </w:pPr>
      <w:bookmarkStart w:id="69" w:name="P989"/>
      <w:bookmarkEnd w:id="69"/>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D058C" w:rsidRDefault="005D058C">
      <w:pPr>
        <w:pStyle w:val="ConsPlusNormal"/>
        <w:jc w:val="both"/>
      </w:pPr>
      <w:r>
        <w:t xml:space="preserve">(в ред. </w:t>
      </w:r>
      <w:hyperlink r:id="rId461" w:history="1">
        <w:r>
          <w:rPr>
            <w:color w:val="0000FF"/>
          </w:rPr>
          <w:t>Постановления</w:t>
        </w:r>
      </w:hyperlink>
      <w:r>
        <w:t xml:space="preserve"> Правительства РФ от 05.10.2016 N 999)</w:t>
      </w:r>
    </w:p>
    <w:p w:rsidR="005D058C" w:rsidRDefault="005D058C">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89"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5D058C" w:rsidRDefault="005D058C">
      <w:pPr>
        <w:pStyle w:val="ConsPlusNormal"/>
        <w:jc w:val="both"/>
      </w:pPr>
      <w:r>
        <w:t xml:space="preserve">(абзац введен </w:t>
      </w:r>
      <w:hyperlink r:id="rId462" w:history="1">
        <w:r>
          <w:rPr>
            <w:color w:val="0000FF"/>
          </w:rPr>
          <w:t>Постановлением</w:t>
        </w:r>
      </w:hyperlink>
      <w:r>
        <w:t xml:space="preserve"> Правительства РФ от 05.10.2016 N 999)</w:t>
      </w:r>
    </w:p>
    <w:p w:rsidR="005D058C" w:rsidRDefault="005D058C">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032" w:history="1">
        <w:r>
          <w:rPr>
            <w:color w:val="0000FF"/>
          </w:rPr>
          <w:t>пунктом 16(5)</w:t>
        </w:r>
      </w:hyperlink>
      <w:r>
        <w:t xml:space="preserve"> настоящих Правил;</w:t>
      </w:r>
    </w:p>
    <w:p w:rsidR="005D058C" w:rsidRDefault="005D058C">
      <w:pPr>
        <w:pStyle w:val="ConsPlusNormal"/>
        <w:jc w:val="both"/>
      </w:pPr>
      <w:r>
        <w:t xml:space="preserve">(абзац введен </w:t>
      </w:r>
      <w:hyperlink r:id="rId463" w:history="1">
        <w:r>
          <w:rPr>
            <w:color w:val="0000FF"/>
          </w:rPr>
          <w:t>Постановлением</w:t>
        </w:r>
      </w:hyperlink>
      <w:r>
        <w:t xml:space="preserve"> Правительства РФ от 05.10.2016 N 999)</w:t>
      </w:r>
    </w:p>
    <w:p w:rsidR="005D058C" w:rsidRDefault="005D058C">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5D058C" w:rsidRDefault="005D058C">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464"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w:t>
      </w:r>
      <w:r>
        <w:lastRenderedPageBreak/>
        <w:t xml:space="preserve">присоединение определяется с учетом особенностей, установленных </w:t>
      </w:r>
      <w:hyperlink w:anchor="P1177" w:history="1">
        <w:r>
          <w:rPr>
            <w:color w:val="0000FF"/>
          </w:rPr>
          <w:t>разделом III</w:t>
        </w:r>
      </w:hyperlink>
      <w:r>
        <w:t xml:space="preserve"> настоящих Правил);</w:t>
      </w:r>
    </w:p>
    <w:p w:rsidR="005D058C" w:rsidRDefault="005D058C">
      <w:pPr>
        <w:pStyle w:val="ConsPlusNormal"/>
        <w:jc w:val="both"/>
      </w:pPr>
      <w:r>
        <w:t xml:space="preserve">(в ред. </w:t>
      </w:r>
      <w:hyperlink r:id="rId465" w:history="1">
        <w:r>
          <w:rPr>
            <w:color w:val="0000FF"/>
          </w:rPr>
          <w:t>Постановления</w:t>
        </w:r>
      </w:hyperlink>
      <w:r>
        <w:t xml:space="preserve"> Правительства РФ от 24.09.2010 N 759)</w:t>
      </w:r>
    </w:p>
    <w:p w:rsidR="005D058C" w:rsidRDefault="005D058C">
      <w:pPr>
        <w:pStyle w:val="ConsPlusNormal"/>
        <w:spacing w:before="220"/>
        <w:ind w:firstLine="540"/>
        <w:jc w:val="both"/>
      </w:pPr>
      <w:r>
        <w:t>е) порядок и сроки внесения заявителем платы за технологическое присоединение;</w:t>
      </w:r>
    </w:p>
    <w:p w:rsidR="005D058C" w:rsidRDefault="005D058C">
      <w:pPr>
        <w:pStyle w:val="ConsPlusNormal"/>
        <w:spacing w:before="220"/>
        <w:ind w:firstLine="540"/>
        <w:jc w:val="both"/>
      </w:pPr>
      <w:r>
        <w:t xml:space="preserve">ж) утратил силу. - </w:t>
      </w:r>
      <w:hyperlink r:id="rId466" w:history="1">
        <w:r>
          <w:rPr>
            <w:color w:val="0000FF"/>
          </w:rPr>
          <w:t>Постановление</w:t>
        </w:r>
      </w:hyperlink>
      <w:r>
        <w:t xml:space="preserve"> Правительства РФ от 04.05.2012 N 442.</w:t>
      </w:r>
    </w:p>
    <w:p w:rsidR="005D058C" w:rsidRDefault="005D058C">
      <w:pPr>
        <w:pStyle w:val="ConsPlusNormal"/>
        <w:spacing w:before="220"/>
        <w:ind w:firstLine="540"/>
        <w:jc w:val="both"/>
      </w:pPr>
      <w:bookmarkStart w:id="70" w:name="P1000"/>
      <w:bookmarkEnd w:id="70"/>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5D058C" w:rsidRDefault="005D058C">
      <w:pPr>
        <w:pStyle w:val="ConsPlusNormal"/>
        <w:jc w:val="both"/>
      </w:pPr>
      <w:r>
        <w:t xml:space="preserve">(в ред. </w:t>
      </w:r>
      <w:hyperlink r:id="rId467" w:history="1">
        <w:r>
          <w:rPr>
            <w:color w:val="0000FF"/>
          </w:rPr>
          <w:t>Постановления</w:t>
        </w:r>
      </w:hyperlink>
      <w:r>
        <w:t xml:space="preserve"> Правительства РФ от 24.09.2010 N 759)</w:t>
      </w:r>
    </w:p>
    <w:p w:rsidR="005D058C" w:rsidRDefault="005D058C">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891"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5D058C" w:rsidRDefault="005D058C">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5D058C" w:rsidRDefault="005D058C">
      <w:pPr>
        <w:pStyle w:val="ConsPlusNormal"/>
        <w:jc w:val="both"/>
      </w:pPr>
      <w:r>
        <w:t xml:space="preserve">(абзац введен </w:t>
      </w:r>
      <w:hyperlink r:id="rId468" w:history="1">
        <w:r>
          <w:rPr>
            <w:color w:val="0000FF"/>
          </w:rPr>
          <w:t>Постановлением</w:t>
        </w:r>
      </w:hyperlink>
      <w:r>
        <w:t xml:space="preserve"> Правительства РФ от 12.10.2013 N 915; в ред. </w:t>
      </w:r>
      <w:hyperlink r:id="rId469"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5D058C" w:rsidRDefault="005D058C">
      <w:pPr>
        <w:pStyle w:val="ConsPlusNormal"/>
        <w:jc w:val="both"/>
      </w:pPr>
      <w:r>
        <w:t xml:space="preserve">(абзац введен </w:t>
      </w:r>
      <w:hyperlink r:id="rId470" w:history="1">
        <w:r>
          <w:rPr>
            <w:color w:val="0000FF"/>
          </w:rPr>
          <w:t>Постановлением</w:t>
        </w:r>
      </w:hyperlink>
      <w:r>
        <w:t xml:space="preserve"> Правительства РФ от 12.10.2013 N 915)</w:t>
      </w:r>
    </w:p>
    <w:p w:rsidR="005D058C" w:rsidRDefault="005D058C">
      <w:pPr>
        <w:pStyle w:val="ConsPlusNormal"/>
        <w:jc w:val="both"/>
      </w:pPr>
      <w:r>
        <w:t xml:space="preserve">(п. 16.1 введен </w:t>
      </w:r>
      <w:hyperlink r:id="rId471" w:history="1">
        <w:r>
          <w:rPr>
            <w:color w:val="0000FF"/>
          </w:rPr>
          <w:t>Постановлением</w:t>
        </w:r>
      </w:hyperlink>
      <w:r>
        <w:t xml:space="preserve"> Правительства РФ от 21.04.2009 N 334)</w:t>
      </w:r>
    </w:p>
    <w:p w:rsidR="005D058C" w:rsidRDefault="005D058C">
      <w:pPr>
        <w:pStyle w:val="ConsPlusNormal"/>
        <w:spacing w:before="220"/>
        <w:ind w:firstLine="540"/>
        <w:jc w:val="both"/>
      </w:pPr>
      <w:bookmarkStart w:id="71" w:name="P1008"/>
      <w:bookmarkEnd w:id="71"/>
      <w:r>
        <w:t xml:space="preserve">16(2). Внесение платы заявителями, указанными в </w:t>
      </w:r>
      <w:hyperlink w:anchor="P879"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240" w:history="1">
        <w:r>
          <w:rPr>
            <w:color w:val="0000FF"/>
          </w:rPr>
          <w:t>пункте 34</w:t>
        </w:r>
      </w:hyperlink>
      <w:r>
        <w:t xml:space="preserve"> настоящих Правил, осуществляется в следующем порядке:</w:t>
      </w:r>
    </w:p>
    <w:p w:rsidR="005D058C" w:rsidRDefault="005D058C">
      <w:pPr>
        <w:pStyle w:val="ConsPlusNormal"/>
        <w:jc w:val="both"/>
      </w:pPr>
      <w:r>
        <w:t xml:space="preserve">(в ред. Постановлений Правительства РФ от 04.05.2012 </w:t>
      </w:r>
      <w:hyperlink r:id="rId472" w:history="1">
        <w:r>
          <w:rPr>
            <w:color w:val="0000FF"/>
          </w:rPr>
          <w:t>N 442</w:t>
        </w:r>
      </w:hyperlink>
      <w:r>
        <w:t xml:space="preserve">, от 05.10.2012 </w:t>
      </w:r>
      <w:hyperlink r:id="rId473" w:history="1">
        <w:r>
          <w:rPr>
            <w:color w:val="0000FF"/>
          </w:rPr>
          <w:t>N 1015</w:t>
        </w:r>
      </w:hyperlink>
      <w:r>
        <w:t>)</w:t>
      </w:r>
    </w:p>
    <w:p w:rsidR="005D058C" w:rsidRDefault="005D058C">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5D058C" w:rsidRDefault="005D058C">
      <w:pPr>
        <w:pStyle w:val="ConsPlusNormal"/>
        <w:spacing w:before="220"/>
        <w:ind w:firstLine="540"/>
        <w:jc w:val="both"/>
      </w:pPr>
      <w:r>
        <w:t xml:space="preserve">б) 30 процентов платы за технологическое присоединение вносятся в течение 60 дней с даты </w:t>
      </w:r>
      <w:r>
        <w:lastRenderedPageBreak/>
        <w:t>заключения договора, но не позже даты фактического присоединения;</w:t>
      </w:r>
    </w:p>
    <w:p w:rsidR="005D058C" w:rsidRDefault="005D058C">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5D058C" w:rsidRDefault="005D058C">
      <w:pPr>
        <w:pStyle w:val="ConsPlusNormal"/>
        <w:jc w:val="both"/>
      </w:pPr>
      <w:r>
        <w:t xml:space="preserve">(пп. "в" в ред. </w:t>
      </w:r>
      <w:hyperlink r:id="rId474" w:history="1">
        <w:r>
          <w:rPr>
            <w:color w:val="0000FF"/>
          </w:rPr>
          <w:t>Постановления</w:t>
        </w:r>
      </w:hyperlink>
      <w:r>
        <w:t xml:space="preserve"> Правительства РФ от 20.02.2014 N 130)</w:t>
      </w:r>
    </w:p>
    <w:p w:rsidR="005D058C" w:rsidRDefault="005D058C">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5D058C" w:rsidRDefault="005D058C">
      <w:pPr>
        <w:pStyle w:val="ConsPlusNormal"/>
        <w:jc w:val="both"/>
      </w:pPr>
      <w:r>
        <w:t xml:space="preserve">(пп. "г" в ред. </w:t>
      </w:r>
      <w:hyperlink r:id="rId475" w:history="1">
        <w:r>
          <w:rPr>
            <w:color w:val="0000FF"/>
          </w:rPr>
          <w:t>Постановления</w:t>
        </w:r>
      </w:hyperlink>
      <w:r>
        <w:t xml:space="preserve"> Правительства РФ от 20.02.2014 N 130)</w:t>
      </w:r>
    </w:p>
    <w:p w:rsidR="005D058C" w:rsidRDefault="005D058C">
      <w:pPr>
        <w:pStyle w:val="ConsPlusNormal"/>
        <w:jc w:val="both"/>
      </w:pPr>
      <w:r>
        <w:t xml:space="preserve">(п. 16.2 введен </w:t>
      </w:r>
      <w:hyperlink r:id="rId476" w:history="1">
        <w:r>
          <w:rPr>
            <w:color w:val="0000FF"/>
          </w:rPr>
          <w:t>Постановлением</w:t>
        </w:r>
      </w:hyperlink>
      <w:r>
        <w:t xml:space="preserve"> Правительства РФ от 21.04.2009 N 334)</w:t>
      </w:r>
    </w:p>
    <w:p w:rsidR="005D058C" w:rsidRDefault="005D058C">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879" w:history="1">
        <w:r>
          <w:rPr>
            <w:color w:val="0000FF"/>
          </w:rPr>
          <w:t>пунктах 12(1)</w:t>
        </w:r>
      </w:hyperlink>
      <w:r>
        <w:t xml:space="preserve">, </w:t>
      </w:r>
      <w:hyperlink w:anchor="P901" w:history="1">
        <w:r>
          <w:rPr>
            <w:color w:val="0000FF"/>
          </w:rPr>
          <w:t>14</w:t>
        </w:r>
      </w:hyperlink>
      <w:r>
        <w:t xml:space="preserve"> и </w:t>
      </w:r>
      <w:hyperlink w:anchor="P1240" w:history="1">
        <w:r>
          <w:rPr>
            <w:color w:val="0000FF"/>
          </w:rPr>
          <w:t>34</w:t>
        </w:r>
      </w:hyperlink>
      <w:r>
        <w:t xml:space="preserve"> настоящих Правил, распределяются следующим образом:</w:t>
      </w:r>
    </w:p>
    <w:p w:rsidR="005D058C" w:rsidRDefault="005D058C">
      <w:pPr>
        <w:pStyle w:val="ConsPlusNormal"/>
        <w:jc w:val="both"/>
      </w:pPr>
      <w:r>
        <w:t xml:space="preserve">(в ред. </w:t>
      </w:r>
      <w:hyperlink r:id="rId477"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5D058C" w:rsidRDefault="005D058C">
      <w:pPr>
        <w:pStyle w:val="ConsPlusNormal"/>
        <w:spacing w:before="220"/>
        <w:ind w:firstLine="540"/>
        <w:jc w:val="both"/>
      </w:pPr>
      <w: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5D058C" w:rsidRDefault="005D058C">
      <w:pPr>
        <w:pStyle w:val="ConsPlusNormal"/>
        <w:jc w:val="both"/>
      </w:pPr>
      <w:r>
        <w:t xml:space="preserve">(п. 16.3 введен </w:t>
      </w:r>
      <w:hyperlink r:id="rId478" w:history="1">
        <w:r>
          <w:rPr>
            <w:color w:val="0000FF"/>
          </w:rPr>
          <w:t>Постановлением</w:t>
        </w:r>
      </w:hyperlink>
      <w:r>
        <w:t xml:space="preserve"> Правительства РФ от 21.04.2009 N 334)</w:t>
      </w:r>
    </w:p>
    <w:p w:rsidR="005D058C" w:rsidRDefault="005D058C">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008" w:history="1">
        <w:r>
          <w:rPr>
            <w:color w:val="0000FF"/>
          </w:rPr>
          <w:t>пунктом 16.2</w:t>
        </w:r>
      </w:hyperlink>
      <w:r>
        <w:t xml:space="preserve"> настоящих Правил) осуществляется в следующем порядке:</w:t>
      </w:r>
    </w:p>
    <w:p w:rsidR="005D058C" w:rsidRDefault="005D058C">
      <w:pPr>
        <w:pStyle w:val="ConsPlusNormal"/>
        <w:jc w:val="both"/>
      </w:pPr>
      <w:r>
        <w:t xml:space="preserve">(в ред. </w:t>
      </w:r>
      <w:hyperlink r:id="rId479"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5D058C" w:rsidRDefault="005D058C">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5D058C" w:rsidRDefault="005D058C">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5D058C" w:rsidRDefault="005D058C">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5D058C" w:rsidRDefault="005D058C">
      <w:pPr>
        <w:pStyle w:val="ConsPlusNormal"/>
        <w:jc w:val="both"/>
      </w:pPr>
      <w:r>
        <w:t xml:space="preserve">(пп. "г" в ред. </w:t>
      </w:r>
      <w:hyperlink r:id="rId480" w:history="1">
        <w:r>
          <w:rPr>
            <w:color w:val="0000FF"/>
          </w:rPr>
          <w:t>Постановления</w:t>
        </w:r>
      </w:hyperlink>
      <w:r>
        <w:t xml:space="preserve"> Правительства РФ от 20.02.2014 N 130)</w:t>
      </w:r>
    </w:p>
    <w:p w:rsidR="005D058C" w:rsidRDefault="005D058C">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D058C" w:rsidRDefault="005D058C">
      <w:pPr>
        <w:pStyle w:val="ConsPlusNormal"/>
        <w:jc w:val="both"/>
      </w:pPr>
      <w:r>
        <w:t xml:space="preserve">(пп. "д" в ред. </w:t>
      </w:r>
      <w:hyperlink r:id="rId481" w:history="1">
        <w:r>
          <w:rPr>
            <w:color w:val="0000FF"/>
          </w:rPr>
          <w:t>Постановления</w:t>
        </w:r>
      </w:hyperlink>
      <w:r>
        <w:t xml:space="preserve"> Правительства РФ от 20.02.2014 N 130)</w:t>
      </w:r>
    </w:p>
    <w:p w:rsidR="005D058C" w:rsidRDefault="005D058C">
      <w:pPr>
        <w:pStyle w:val="ConsPlusNormal"/>
        <w:jc w:val="both"/>
      </w:pPr>
      <w:r>
        <w:t xml:space="preserve">(п. 16.4 введен </w:t>
      </w:r>
      <w:hyperlink r:id="rId482" w:history="1">
        <w:r>
          <w:rPr>
            <w:color w:val="0000FF"/>
          </w:rPr>
          <w:t>Постановлением</w:t>
        </w:r>
      </w:hyperlink>
      <w:r>
        <w:t xml:space="preserve"> Правительства РФ от 24.09.2010 N 759)</w:t>
      </w:r>
    </w:p>
    <w:p w:rsidR="005D058C" w:rsidRDefault="005D058C">
      <w:pPr>
        <w:pStyle w:val="ConsPlusNormal"/>
        <w:spacing w:before="220"/>
        <w:ind w:firstLine="540"/>
        <w:jc w:val="both"/>
      </w:pPr>
      <w:bookmarkStart w:id="72" w:name="P1032"/>
      <w:bookmarkEnd w:id="72"/>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D058C" w:rsidRDefault="005D058C">
      <w:pPr>
        <w:pStyle w:val="ConsPlusNormal"/>
        <w:jc w:val="both"/>
      </w:pPr>
      <w:r>
        <w:t xml:space="preserve">(п. 16(5) введен </w:t>
      </w:r>
      <w:hyperlink r:id="rId483" w:history="1">
        <w:r>
          <w:rPr>
            <w:color w:val="0000FF"/>
          </w:rPr>
          <w:t>Постановлением</w:t>
        </w:r>
      </w:hyperlink>
      <w:r>
        <w:t xml:space="preserve"> Правительства РФ от 05.10.2016 N 999)</w:t>
      </w:r>
    </w:p>
    <w:p w:rsidR="005D058C" w:rsidRDefault="005D058C">
      <w:pPr>
        <w:pStyle w:val="ConsPlusNormal"/>
        <w:spacing w:before="220"/>
        <w:ind w:firstLine="540"/>
        <w:jc w:val="both"/>
      </w:pPr>
      <w:r>
        <w:lastRenderedPageBreak/>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5D058C" w:rsidRDefault="005D058C">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5D058C" w:rsidRDefault="005D058C">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5D058C" w:rsidRDefault="005D058C">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5D058C" w:rsidRDefault="005D058C">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5D058C" w:rsidRDefault="005D058C">
      <w:pPr>
        <w:pStyle w:val="ConsPlusNormal"/>
        <w:jc w:val="both"/>
      </w:pPr>
      <w:r>
        <w:t xml:space="preserve">(п. 16(6) введен </w:t>
      </w:r>
      <w:hyperlink r:id="rId484" w:history="1">
        <w:r>
          <w:rPr>
            <w:color w:val="0000FF"/>
          </w:rPr>
          <w:t>Постановлением</w:t>
        </w:r>
      </w:hyperlink>
      <w:r>
        <w:t xml:space="preserve"> Правительства РФ от 05.10.2016 N 999)</w:t>
      </w:r>
    </w:p>
    <w:p w:rsidR="005D058C" w:rsidRDefault="005D058C">
      <w:pPr>
        <w:pStyle w:val="ConsPlusNormal"/>
        <w:spacing w:before="220"/>
        <w:ind w:firstLine="540"/>
        <w:jc w:val="both"/>
      </w:pPr>
      <w:bookmarkStart w:id="73" w:name="P1040"/>
      <w:bookmarkEnd w:id="73"/>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D058C" w:rsidRDefault="005D058C">
      <w:pPr>
        <w:pStyle w:val="ConsPlusNormal"/>
        <w:jc w:val="both"/>
      </w:pPr>
      <w:r>
        <w:t xml:space="preserve">(в ред. Постановлений Правительства РФ от 29.12.2011 </w:t>
      </w:r>
      <w:hyperlink r:id="rId485" w:history="1">
        <w:r>
          <w:rPr>
            <w:color w:val="0000FF"/>
          </w:rPr>
          <w:t>N 1178</w:t>
        </w:r>
      </w:hyperlink>
      <w:r>
        <w:t xml:space="preserve">, от 04.05.2012 </w:t>
      </w:r>
      <w:hyperlink r:id="rId486" w:history="1">
        <w:r>
          <w:rPr>
            <w:color w:val="0000FF"/>
          </w:rPr>
          <w:t>N 442</w:t>
        </w:r>
      </w:hyperlink>
      <w:r>
        <w:t xml:space="preserve">, от 12.10.2013 </w:t>
      </w:r>
      <w:hyperlink r:id="rId487" w:history="1">
        <w:r>
          <w:rPr>
            <w:color w:val="0000FF"/>
          </w:rPr>
          <w:t>N 915</w:t>
        </w:r>
      </w:hyperlink>
      <w:r>
        <w:t>)</w:t>
      </w:r>
    </w:p>
    <w:p w:rsidR="005D058C" w:rsidRDefault="005D058C">
      <w:pPr>
        <w:pStyle w:val="ConsPlusNormal"/>
        <w:spacing w:before="220"/>
        <w:ind w:firstLine="540"/>
        <w:jc w:val="both"/>
      </w:pPr>
      <w:r>
        <w:t xml:space="preserve">В отношении указанных в </w:t>
      </w:r>
      <w:hyperlink w:anchor="P879"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5D058C" w:rsidRDefault="005D058C">
      <w:pPr>
        <w:pStyle w:val="ConsPlusNormal"/>
        <w:jc w:val="both"/>
      </w:pPr>
      <w:r>
        <w:t xml:space="preserve">(в ред. Постановлений Правительства РФ от 24.09.2010 </w:t>
      </w:r>
      <w:hyperlink r:id="rId488" w:history="1">
        <w:r>
          <w:rPr>
            <w:color w:val="0000FF"/>
          </w:rPr>
          <w:t>N 759</w:t>
        </w:r>
      </w:hyperlink>
      <w:r>
        <w:t xml:space="preserve">, от 04.05.2012 </w:t>
      </w:r>
      <w:hyperlink r:id="rId489" w:history="1">
        <w:r>
          <w:rPr>
            <w:color w:val="0000FF"/>
          </w:rPr>
          <w:t>N 442</w:t>
        </w:r>
      </w:hyperlink>
      <w:r>
        <w:t xml:space="preserve">, от 05.10.2012 </w:t>
      </w:r>
      <w:hyperlink r:id="rId490" w:history="1">
        <w:r>
          <w:rPr>
            <w:color w:val="0000FF"/>
          </w:rPr>
          <w:t>N 1015</w:t>
        </w:r>
      </w:hyperlink>
      <w:r>
        <w:t>)</w:t>
      </w:r>
    </w:p>
    <w:p w:rsidR="005D058C" w:rsidRDefault="005D058C">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5D058C" w:rsidRDefault="005D058C">
      <w:pPr>
        <w:pStyle w:val="ConsPlusNormal"/>
        <w:jc w:val="both"/>
      </w:pPr>
      <w:r>
        <w:t xml:space="preserve">(абзац введен </w:t>
      </w:r>
      <w:hyperlink r:id="rId491" w:history="1">
        <w:r>
          <w:rPr>
            <w:color w:val="0000FF"/>
          </w:rPr>
          <w:t>Постановлением</w:t>
        </w:r>
      </w:hyperlink>
      <w:r>
        <w:t xml:space="preserve"> Правительства РФ от 30.11.2016 N 1265)</w:t>
      </w:r>
    </w:p>
    <w:p w:rsidR="005D058C" w:rsidRDefault="005D058C">
      <w:pPr>
        <w:pStyle w:val="ConsPlusNormal"/>
        <w:spacing w:before="220"/>
        <w:ind w:firstLine="540"/>
        <w:jc w:val="both"/>
      </w:pPr>
      <w:r>
        <w:t xml:space="preserve">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w:t>
      </w:r>
      <w:r>
        <w:lastRenderedPageBreak/>
        <w:t>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5D058C" w:rsidRDefault="005D058C">
      <w:pPr>
        <w:pStyle w:val="ConsPlusNormal"/>
        <w:jc w:val="both"/>
      </w:pPr>
      <w:r>
        <w:t xml:space="preserve">(абзац введен </w:t>
      </w:r>
      <w:hyperlink r:id="rId492" w:history="1">
        <w:r>
          <w:rPr>
            <w:color w:val="0000FF"/>
          </w:rPr>
          <w:t>Постановлением</w:t>
        </w:r>
      </w:hyperlink>
      <w:r>
        <w:t xml:space="preserve"> Правительства РФ от 30.11.2016 N 1265)</w:t>
      </w:r>
    </w:p>
    <w:p w:rsidR="005D058C" w:rsidRDefault="005D058C">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5D058C" w:rsidRDefault="005D058C">
      <w:pPr>
        <w:pStyle w:val="ConsPlusNormal"/>
        <w:jc w:val="both"/>
      </w:pPr>
      <w:r>
        <w:t xml:space="preserve">(в ред. </w:t>
      </w:r>
      <w:hyperlink r:id="rId493"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5D058C" w:rsidRDefault="005D058C">
      <w:pPr>
        <w:pStyle w:val="ConsPlusNormal"/>
        <w:jc w:val="both"/>
      </w:pPr>
      <w:r>
        <w:t xml:space="preserve">(абзац введен </w:t>
      </w:r>
      <w:hyperlink r:id="rId494" w:history="1">
        <w:r>
          <w:rPr>
            <w:color w:val="0000FF"/>
          </w:rPr>
          <w:t>Постановлением</w:t>
        </w:r>
      </w:hyperlink>
      <w:r>
        <w:t xml:space="preserve"> Правительства РФ от 24.09.2010 N 759)</w:t>
      </w:r>
    </w:p>
    <w:p w:rsidR="005D058C" w:rsidRDefault="005D058C">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40"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5D058C" w:rsidRDefault="005D058C">
      <w:pPr>
        <w:pStyle w:val="ConsPlusNormal"/>
        <w:jc w:val="both"/>
      </w:pPr>
      <w:r>
        <w:t xml:space="preserve">(абзац введен </w:t>
      </w:r>
      <w:hyperlink r:id="rId495" w:history="1">
        <w:r>
          <w:rPr>
            <w:color w:val="0000FF"/>
          </w:rPr>
          <w:t>Постановлением</w:t>
        </w:r>
      </w:hyperlink>
      <w:r>
        <w:t xml:space="preserve"> Правительства РФ от 12.10.2013 N 915)</w:t>
      </w:r>
    </w:p>
    <w:p w:rsidR="005D058C" w:rsidRDefault="005D058C">
      <w:pPr>
        <w:pStyle w:val="ConsPlusNormal"/>
        <w:spacing w:before="220"/>
        <w:ind w:firstLine="540"/>
        <w:jc w:val="both"/>
      </w:pPr>
      <w:r>
        <w:t xml:space="preserve">Положения о размере платы за технологическое присоединение, указанные в </w:t>
      </w:r>
      <w:hyperlink w:anchor="P1040" w:history="1">
        <w:r>
          <w:rPr>
            <w:color w:val="0000FF"/>
          </w:rPr>
          <w:t>абзаце первом</w:t>
        </w:r>
      </w:hyperlink>
      <w:r>
        <w:t xml:space="preserve"> настоящего пункта, не могут быть применены в следующих случаях:</w:t>
      </w:r>
    </w:p>
    <w:p w:rsidR="005D058C" w:rsidRDefault="005D058C">
      <w:pPr>
        <w:pStyle w:val="ConsPlusNormal"/>
        <w:jc w:val="both"/>
      </w:pPr>
      <w:r>
        <w:t xml:space="preserve">(абзац введен </w:t>
      </w:r>
      <w:hyperlink r:id="rId496" w:history="1">
        <w:r>
          <w:rPr>
            <w:color w:val="0000FF"/>
          </w:rPr>
          <w:t>Постановлением</w:t>
        </w:r>
      </w:hyperlink>
      <w:r>
        <w:t xml:space="preserve"> Правительства РФ от 12.10.2013 N 915)</w:t>
      </w:r>
    </w:p>
    <w:p w:rsidR="005D058C" w:rsidRDefault="005D058C">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5D058C" w:rsidRDefault="005D058C">
      <w:pPr>
        <w:pStyle w:val="ConsPlusNormal"/>
        <w:jc w:val="both"/>
      </w:pPr>
      <w:r>
        <w:t xml:space="preserve">(абзац введен </w:t>
      </w:r>
      <w:hyperlink r:id="rId497" w:history="1">
        <w:r>
          <w:rPr>
            <w:color w:val="0000FF"/>
          </w:rPr>
          <w:t>Постановлением</w:t>
        </w:r>
      </w:hyperlink>
      <w:r>
        <w:t xml:space="preserve"> Правительства РФ от 12.10.2013 N 915)</w:t>
      </w:r>
    </w:p>
    <w:p w:rsidR="005D058C" w:rsidRDefault="005D058C">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5D058C" w:rsidRDefault="005D058C">
      <w:pPr>
        <w:pStyle w:val="ConsPlusNormal"/>
        <w:jc w:val="both"/>
      </w:pPr>
      <w:r>
        <w:t xml:space="preserve">(абзац введен </w:t>
      </w:r>
      <w:hyperlink r:id="rId498" w:history="1">
        <w:r>
          <w:rPr>
            <w:color w:val="0000FF"/>
          </w:rPr>
          <w:t>Постановлением</w:t>
        </w:r>
      </w:hyperlink>
      <w:r>
        <w:t xml:space="preserve"> Правительства РФ от 12.10.2013 N 915)</w:t>
      </w:r>
    </w:p>
    <w:p w:rsidR="005D058C" w:rsidRDefault="005D058C">
      <w:pPr>
        <w:pStyle w:val="ConsPlusNormal"/>
        <w:spacing w:before="220"/>
        <w:ind w:firstLine="540"/>
        <w:jc w:val="both"/>
      </w:pPr>
      <w: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5D058C" w:rsidRDefault="005D058C">
      <w:pPr>
        <w:pStyle w:val="ConsPlusNormal"/>
        <w:jc w:val="both"/>
      </w:pPr>
      <w:r>
        <w:t xml:space="preserve">(абзац введен </w:t>
      </w:r>
      <w:hyperlink r:id="rId499" w:history="1">
        <w:r>
          <w:rPr>
            <w:color w:val="0000FF"/>
          </w:rPr>
          <w:t>Постановлением</w:t>
        </w:r>
      </w:hyperlink>
      <w:r>
        <w:t xml:space="preserve"> Правительства РФ от 12.10.2013 N 915)</w:t>
      </w:r>
    </w:p>
    <w:p w:rsidR="005D058C" w:rsidRDefault="005D058C">
      <w:pPr>
        <w:pStyle w:val="ConsPlusNormal"/>
        <w:spacing w:before="220"/>
        <w:ind w:firstLine="540"/>
        <w:jc w:val="both"/>
      </w:pPr>
      <w:r>
        <w:t xml:space="preserve">В отношении граждан, объединивших свои гаражи и хозяйственные постройки (погреба, </w:t>
      </w:r>
      <w:r>
        <w:lastRenderedPageBreak/>
        <w:t>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5D058C" w:rsidRDefault="005D058C">
      <w:pPr>
        <w:pStyle w:val="ConsPlusNormal"/>
        <w:jc w:val="both"/>
      </w:pPr>
      <w:r>
        <w:t xml:space="preserve">(абзац введен </w:t>
      </w:r>
      <w:hyperlink r:id="rId500" w:history="1">
        <w:r>
          <w:rPr>
            <w:color w:val="0000FF"/>
          </w:rPr>
          <w:t>Постановлением</w:t>
        </w:r>
      </w:hyperlink>
      <w:r>
        <w:t xml:space="preserve"> Правительства РФ от 12.10.2013 N 915; в ред. </w:t>
      </w:r>
      <w:hyperlink r:id="rId501"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5D058C" w:rsidRDefault="005D058C">
      <w:pPr>
        <w:pStyle w:val="ConsPlusNormal"/>
        <w:jc w:val="both"/>
      </w:pPr>
      <w:r>
        <w:t xml:space="preserve">(абзац введен </w:t>
      </w:r>
      <w:hyperlink r:id="rId502" w:history="1">
        <w:r>
          <w:rPr>
            <w:color w:val="0000FF"/>
          </w:rPr>
          <w:t>Постановлением</w:t>
        </w:r>
      </w:hyperlink>
      <w:r>
        <w:t xml:space="preserve"> Правительства РФ от 12.10.2013 N 915)</w:t>
      </w:r>
    </w:p>
    <w:p w:rsidR="005D058C" w:rsidRDefault="005D058C">
      <w:pPr>
        <w:pStyle w:val="ConsPlusNormal"/>
        <w:jc w:val="both"/>
      </w:pPr>
      <w:r>
        <w:t xml:space="preserve">(п. 17 в ред. </w:t>
      </w:r>
      <w:hyperlink r:id="rId503" w:history="1">
        <w:r>
          <w:rPr>
            <w:color w:val="0000FF"/>
          </w:rPr>
          <w:t>Постановления</w:t>
        </w:r>
      </w:hyperlink>
      <w:r>
        <w:t xml:space="preserve"> Правительства РФ от 21.04.2009 N 334)</w:t>
      </w:r>
    </w:p>
    <w:p w:rsidR="005D058C" w:rsidRDefault="005D058C">
      <w:pPr>
        <w:pStyle w:val="ConsPlusNormal"/>
        <w:spacing w:before="220"/>
        <w:ind w:firstLine="540"/>
        <w:jc w:val="both"/>
      </w:pPr>
      <w:r>
        <w:t>18. Мероприятия по технологическому присоединению включают в себя:</w:t>
      </w:r>
    </w:p>
    <w:p w:rsidR="005D058C" w:rsidRDefault="005D058C">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5D058C" w:rsidRDefault="005D058C">
      <w:pPr>
        <w:pStyle w:val="ConsPlusNormal"/>
        <w:jc w:val="both"/>
      </w:pPr>
      <w:r>
        <w:t xml:space="preserve">(в ред. Постановлений Правительства РФ от 21.04.2009 </w:t>
      </w:r>
      <w:hyperlink r:id="rId504" w:history="1">
        <w:r>
          <w:rPr>
            <w:color w:val="0000FF"/>
          </w:rPr>
          <w:t>N 334</w:t>
        </w:r>
      </w:hyperlink>
      <w:r>
        <w:t xml:space="preserve">, от 24.09.2010 </w:t>
      </w:r>
      <w:hyperlink r:id="rId505" w:history="1">
        <w:r>
          <w:rPr>
            <w:color w:val="0000FF"/>
          </w:rPr>
          <w:t>N 759</w:t>
        </w:r>
      </w:hyperlink>
      <w:r>
        <w:t>)</w:t>
      </w:r>
    </w:p>
    <w:p w:rsidR="005D058C" w:rsidRDefault="005D058C">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5D058C" w:rsidRDefault="005D058C">
      <w:pPr>
        <w:pStyle w:val="ConsPlusNormal"/>
        <w:spacing w:before="220"/>
        <w:ind w:firstLine="540"/>
        <w:jc w:val="both"/>
      </w:pPr>
      <w:bookmarkStart w:id="74" w:name="P1071"/>
      <w:bookmarkEnd w:id="74"/>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5D058C" w:rsidRDefault="005D058C">
      <w:pPr>
        <w:pStyle w:val="ConsPlusNormal"/>
        <w:jc w:val="both"/>
      </w:pPr>
      <w:r>
        <w:t xml:space="preserve">(в ред. </w:t>
      </w:r>
      <w:hyperlink r:id="rId506" w:history="1">
        <w:r>
          <w:rPr>
            <w:color w:val="0000FF"/>
          </w:rPr>
          <w:t>Постановления</w:t>
        </w:r>
      </w:hyperlink>
      <w:r>
        <w:t xml:space="preserve"> Правительства РФ от 21.04.2009 N 334)</w:t>
      </w:r>
    </w:p>
    <w:p w:rsidR="005D058C" w:rsidRDefault="005D058C">
      <w:pPr>
        <w:pStyle w:val="ConsPlusNormal"/>
        <w:spacing w:before="220"/>
        <w:ind w:firstLine="540"/>
        <w:jc w:val="both"/>
      </w:pPr>
      <w: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5D058C" w:rsidRDefault="005D058C">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1541" w:history="1">
        <w:r>
          <w:rPr>
            <w:color w:val="0000FF"/>
          </w:rPr>
          <w:t>разделом IX</w:t>
        </w:r>
      </w:hyperlink>
      <w:r>
        <w:t xml:space="preserve"> настоящих Правил.</w:t>
      </w:r>
    </w:p>
    <w:p w:rsidR="005D058C" w:rsidRDefault="005D058C">
      <w:pPr>
        <w:pStyle w:val="ConsPlusNormal"/>
        <w:jc w:val="both"/>
      </w:pPr>
      <w:r>
        <w:t xml:space="preserve">(пп. "д" в ред. </w:t>
      </w:r>
      <w:hyperlink r:id="rId507"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 xml:space="preserve">е) - ж) утратили силу. - </w:t>
      </w:r>
      <w:hyperlink r:id="rId508" w:history="1">
        <w:r>
          <w:rPr>
            <w:color w:val="0000FF"/>
          </w:rPr>
          <w:t>Постановление</w:t>
        </w:r>
      </w:hyperlink>
      <w:r>
        <w:t xml:space="preserve"> Правительства РФ от 07.05.2017 N 542.</w:t>
      </w:r>
    </w:p>
    <w:p w:rsidR="005D058C" w:rsidRDefault="005D058C">
      <w:pPr>
        <w:pStyle w:val="ConsPlusNormal"/>
        <w:spacing w:before="220"/>
        <w:ind w:firstLine="540"/>
        <w:jc w:val="both"/>
      </w:pPr>
      <w:bookmarkStart w:id="75" w:name="P1077"/>
      <w:bookmarkEnd w:id="75"/>
      <w:r>
        <w:t xml:space="preserve">18(1). Заявители, указанные в </w:t>
      </w:r>
      <w:hyperlink w:anchor="P872"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w:t>
      </w:r>
      <w:r>
        <w:lastRenderedPageBreak/>
        <w:t xml:space="preserve">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3973"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5D058C" w:rsidRDefault="005D058C">
      <w:pPr>
        <w:pStyle w:val="ConsPlusNormal"/>
        <w:jc w:val="both"/>
      </w:pPr>
      <w:r>
        <w:t xml:space="preserve">(в ред. </w:t>
      </w:r>
      <w:hyperlink r:id="rId509"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5D058C" w:rsidRDefault="005D058C">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5D058C" w:rsidRDefault="005D058C">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5D058C" w:rsidRDefault="005D058C">
      <w:pPr>
        <w:pStyle w:val="ConsPlusNormal"/>
        <w:jc w:val="both"/>
      </w:pPr>
      <w:r>
        <w:t xml:space="preserve">(пп. "б(1)" введен </w:t>
      </w:r>
      <w:hyperlink r:id="rId510" w:history="1">
        <w:r>
          <w:rPr>
            <w:color w:val="0000FF"/>
          </w:rPr>
          <w:t>Постановлением</w:t>
        </w:r>
      </w:hyperlink>
      <w:r>
        <w:t xml:space="preserve"> Правительства РФ от 30.09.2015 N 1044)</w:t>
      </w:r>
    </w:p>
    <w:p w:rsidR="005D058C" w:rsidRDefault="005D058C">
      <w:pPr>
        <w:pStyle w:val="ConsPlusNormal"/>
        <w:spacing w:before="220"/>
        <w:ind w:firstLine="540"/>
        <w:jc w:val="both"/>
      </w:pPr>
      <w:r>
        <w:t xml:space="preserve">в) утратил силу. - </w:t>
      </w:r>
      <w:hyperlink r:id="rId511" w:history="1">
        <w:r>
          <w:rPr>
            <w:color w:val="0000FF"/>
          </w:rPr>
          <w:t>Постановление</w:t>
        </w:r>
      </w:hyperlink>
      <w:r>
        <w:t xml:space="preserve"> Правительства РФ от 12.10.2013 N 915;</w:t>
      </w:r>
    </w:p>
    <w:p w:rsidR="005D058C" w:rsidRDefault="005D058C">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5D058C" w:rsidRDefault="005D058C">
      <w:pPr>
        <w:pStyle w:val="ConsPlusNormal"/>
        <w:jc w:val="both"/>
      </w:pPr>
      <w:r>
        <w:t xml:space="preserve">(п. 18(1) введен </w:t>
      </w:r>
      <w:hyperlink r:id="rId512" w:history="1">
        <w:r>
          <w:rPr>
            <w:color w:val="0000FF"/>
          </w:rPr>
          <w:t>Постановлением</w:t>
        </w:r>
      </w:hyperlink>
      <w:r>
        <w:t xml:space="preserve"> Правительства РФ от 20.12.2012 N 1354)</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both"/>
            </w:pPr>
            <w:r>
              <w:rPr>
                <w:color w:val="392C69"/>
              </w:rPr>
              <w:t>КонсультантПлюс: примечание.</w:t>
            </w:r>
          </w:p>
          <w:p w:rsidR="005D058C" w:rsidRDefault="005D058C">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513" w:history="1">
              <w:r>
                <w:rPr>
                  <w:color w:val="0000FF"/>
                </w:rPr>
                <w:t>пункт 2</w:t>
              </w:r>
            </w:hyperlink>
            <w:r>
              <w:rPr>
                <w:color w:val="392C69"/>
              </w:rPr>
              <w:t xml:space="preserve"> указанного Постановления.</w:t>
            </w:r>
          </w:p>
        </w:tc>
      </w:tr>
    </w:tbl>
    <w:p w:rsidR="005D058C" w:rsidRDefault="005D058C">
      <w:pPr>
        <w:pStyle w:val="ConsPlusNormal"/>
        <w:spacing w:before="220"/>
        <w:ind w:firstLine="540"/>
        <w:jc w:val="both"/>
      </w:pPr>
      <w:r>
        <w:t>18(2). К уведомлению о готовности на ввод в эксплуатацию объектов прилагаются следующие документы:</w:t>
      </w:r>
    </w:p>
    <w:p w:rsidR="005D058C" w:rsidRDefault="005D058C">
      <w:pPr>
        <w:pStyle w:val="ConsPlusNormal"/>
        <w:jc w:val="both"/>
      </w:pPr>
      <w:r>
        <w:t xml:space="preserve">(в ред. </w:t>
      </w:r>
      <w:hyperlink r:id="rId514"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а) копия технических условий;</w:t>
      </w:r>
    </w:p>
    <w:p w:rsidR="005D058C" w:rsidRDefault="005D058C">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872"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w:t>
      </w:r>
      <w:r>
        <w:lastRenderedPageBreak/>
        <w:t>ранее присоединенных в данной точке присоединения энергопринимающих устройств) по второй категории надежности);</w:t>
      </w:r>
    </w:p>
    <w:p w:rsidR="005D058C" w:rsidRDefault="005D058C">
      <w:pPr>
        <w:pStyle w:val="ConsPlusNormal"/>
        <w:jc w:val="both"/>
      </w:pPr>
      <w:r>
        <w:t xml:space="preserve">(в ред. Постановлений Правительства РФ от 30.09.2015 </w:t>
      </w:r>
      <w:hyperlink r:id="rId515" w:history="1">
        <w:r>
          <w:rPr>
            <w:color w:val="0000FF"/>
          </w:rPr>
          <w:t>N 1044</w:t>
        </w:r>
      </w:hyperlink>
      <w:r>
        <w:t xml:space="preserve">, от 23.09.2016 </w:t>
      </w:r>
      <w:hyperlink r:id="rId516" w:history="1">
        <w:r>
          <w:rPr>
            <w:color w:val="0000FF"/>
          </w:rPr>
          <w:t>N 953</w:t>
        </w:r>
      </w:hyperlink>
      <w:r>
        <w:t>)</w:t>
      </w:r>
    </w:p>
    <w:p w:rsidR="005D058C" w:rsidRDefault="005D058C">
      <w:pPr>
        <w:pStyle w:val="ConsPlusNormal"/>
        <w:spacing w:before="220"/>
        <w:ind w:firstLine="540"/>
        <w:jc w:val="both"/>
      </w:pPr>
      <w:r>
        <w:t xml:space="preserve">в) утратил силу. - </w:t>
      </w:r>
      <w:hyperlink r:id="rId517" w:history="1">
        <w:r>
          <w:rPr>
            <w:color w:val="0000FF"/>
          </w:rPr>
          <w:t>Постановление</w:t>
        </w:r>
      </w:hyperlink>
      <w:r>
        <w:t xml:space="preserve"> Правительства РФ от 07.05.2017 N 542;</w:t>
      </w:r>
    </w:p>
    <w:p w:rsidR="005D058C" w:rsidRDefault="005D058C">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18"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5D058C" w:rsidRDefault="005D058C">
      <w:pPr>
        <w:pStyle w:val="ConsPlusNormal"/>
        <w:jc w:val="both"/>
      </w:pPr>
      <w:r>
        <w:t xml:space="preserve">(пп. "г" введен </w:t>
      </w:r>
      <w:hyperlink r:id="rId519" w:history="1">
        <w:r>
          <w:rPr>
            <w:color w:val="0000FF"/>
          </w:rPr>
          <w:t>Постановлением</w:t>
        </w:r>
      </w:hyperlink>
      <w:r>
        <w:t xml:space="preserve"> Правительства РФ от 20.02.2014 N 130)</w:t>
      </w:r>
    </w:p>
    <w:p w:rsidR="005D058C" w:rsidRDefault="005D058C">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5D058C" w:rsidRDefault="005D058C">
      <w:pPr>
        <w:pStyle w:val="ConsPlusNormal"/>
        <w:jc w:val="both"/>
      </w:pPr>
      <w:r>
        <w:t xml:space="preserve">(пп. "д" введен </w:t>
      </w:r>
      <w:hyperlink r:id="rId520" w:history="1">
        <w:r>
          <w:rPr>
            <w:color w:val="0000FF"/>
          </w:rPr>
          <w:t>Постановлением</w:t>
        </w:r>
      </w:hyperlink>
      <w:r>
        <w:t xml:space="preserve"> Правительства РФ от 30.09.2015 N 1044)</w:t>
      </w:r>
    </w:p>
    <w:p w:rsidR="005D058C" w:rsidRDefault="005D058C">
      <w:pPr>
        <w:pStyle w:val="ConsPlusNormal"/>
        <w:spacing w:before="220"/>
        <w:ind w:firstLine="540"/>
        <w:jc w:val="both"/>
      </w:pPr>
      <w:r>
        <w:t xml:space="preserve">е) утратил силу. - </w:t>
      </w:r>
      <w:hyperlink r:id="rId521" w:history="1">
        <w:r>
          <w:rPr>
            <w:color w:val="0000FF"/>
          </w:rPr>
          <w:t>Постановление</w:t>
        </w:r>
      </w:hyperlink>
      <w:r>
        <w:t xml:space="preserve"> Правительства РФ от 30.09.2015 N 1044 (ред. 07.05.2017).</w:t>
      </w:r>
    </w:p>
    <w:p w:rsidR="005D058C" w:rsidRDefault="005D058C">
      <w:pPr>
        <w:pStyle w:val="ConsPlusNormal"/>
        <w:jc w:val="both"/>
      </w:pPr>
      <w:r>
        <w:t xml:space="preserve">(п. 18(2) введен </w:t>
      </w:r>
      <w:hyperlink r:id="rId522" w:history="1">
        <w:r>
          <w:rPr>
            <w:color w:val="0000FF"/>
          </w:rPr>
          <w:t>Постановлением</w:t>
        </w:r>
      </w:hyperlink>
      <w:r>
        <w:t xml:space="preserve"> Правительства РФ от 20.12.2012 N 1354)</w:t>
      </w:r>
    </w:p>
    <w:p w:rsidR="005D058C" w:rsidRDefault="005D058C">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5D058C" w:rsidRDefault="005D058C">
      <w:pPr>
        <w:pStyle w:val="ConsPlusNormal"/>
        <w:jc w:val="both"/>
      </w:pPr>
      <w:r>
        <w:t xml:space="preserve">(в ред. </w:t>
      </w:r>
      <w:hyperlink r:id="rId523"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5D058C" w:rsidRDefault="005D058C">
      <w:pPr>
        <w:pStyle w:val="ConsPlusNormal"/>
        <w:jc w:val="both"/>
      </w:pPr>
      <w:r>
        <w:t xml:space="preserve">(в ред. </w:t>
      </w:r>
      <w:hyperlink r:id="rId524" w:history="1">
        <w:r>
          <w:rPr>
            <w:color w:val="0000FF"/>
          </w:rPr>
          <w:t>Постановления</w:t>
        </w:r>
      </w:hyperlink>
      <w:r>
        <w:t xml:space="preserve"> Правительства РФ от 07.05.2017 N 542)</w:t>
      </w:r>
    </w:p>
    <w:p w:rsidR="005D058C" w:rsidRDefault="005D058C">
      <w:pPr>
        <w:pStyle w:val="ConsPlusNormal"/>
        <w:jc w:val="both"/>
      </w:pPr>
      <w:r>
        <w:t xml:space="preserve">(п. 18(3) в ред. </w:t>
      </w:r>
      <w:hyperlink r:id="rId525"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bookmarkStart w:id="76" w:name="P1105"/>
      <w:bookmarkEnd w:id="76"/>
      <w:r>
        <w:t xml:space="preserve">18(4). Объекты, указанные в </w:t>
      </w:r>
      <w:hyperlink w:anchor="P1077"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5D058C" w:rsidRDefault="005D058C">
      <w:pPr>
        <w:pStyle w:val="ConsPlusNormal"/>
        <w:jc w:val="both"/>
      </w:pPr>
      <w:r>
        <w:t xml:space="preserve">(п. 18(4) в ред. </w:t>
      </w:r>
      <w:hyperlink r:id="rId526"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071"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5D058C" w:rsidRDefault="005D058C">
      <w:pPr>
        <w:pStyle w:val="ConsPlusNormal"/>
        <w:jc w:val="both"/>
      </w:pPr>
      <w:r>
        <w:t xml:space="preserve">(в ред. </w:t>
      </w:r>
      <w:hyperlink r:id="rId527" w:history="1">
        <w:r>
          <w:rPr>
            <w:color w:val="0000FF"/>
          </w:rPr>
          <w:t>Постановления</w:t>
        </w:r>
      </w:hyperlink>
      <w:r>
        <w:t xml:space="preserve"> Правительства РФ от 20.02.2014 N 130)</w:t>
      </w:r>
    </w:p>
    <w:p w:rsidR="005D058C" w:rsidRDefault="005D058C">
      <w:pPr>
        <w:pStyle w:val="ConsPlusNormal"/>
        <w:spacing w:before="220"/>
        <w:ind w:firstLine="540"/>
        <w:jc w:val="both"/>
      </w:pPr>
      <w:r>
        <w:t xml:space="preserve">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w:t>
      </w:r>
      <w:r>
        <w:lastRenderedPageBreak/>
        <w:t>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5D058C" w:rsidRDefault="005D058C">
      <w:pPr>
        <w:pStyle w:val="ConsPlusNormal"/>
        <w:jc w:val="both"/>
      </w:pPr>
      <w:r>
        <w:t xml:space="preserve">(п. 18(5) введен </w:t>
      </w:r>
      <w:hyperlink r:id="rId528" w:history="1">
        <w:r>
          <w:rPr>
            <w:color w:val="0000FF"/>
          </w:rPr>
          <w:t>Постановлением</w:t>
        </w:r>
      </w:hyperlink>
      <w:r>
        <w:t xml:space="preserve"> Правительства РФ от 29.07.2013 N 640)</w:t>
      </w:r>
    </w:p>
    <w:p w:rsidR="005D058C" w:rsidRDefault="005D058C">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648"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5D058C" w:rsidRDefault="005D058C">
      <w:pPr>
        <w:pStyle w:val="ConsPlusNormal"/>
        <w:jc w:val="both"/>
      </w:pPr>
      <w:r>
        <w:t xml:space="preserve">(в ред. </w:t>
      </w:r>
      <w:hyperlink r:id="rId529"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919" w:history="1">
        <w:r>
          <w:rPr>
            <w:color w:val="0000FF"/>
          </w:rPr>
          <w:t>пунктом 14(2)</w:t>
        </w:r>
      </w:hyperlink>
      <w:r>
        <w:t xml:space="preserve"> настоящих Правил.</w:t>
      </w:r>
    </w:p>
    <w:p w:rsidR="005D058C" w:rsidRDefault="005D058C">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5D058C" w:rsidRDefault="005D058C">
      <w:pPr>
        <w:pStyle w:val="ConsPlusNormal"/>
        <w:jc w:val="both"/>
      </w:pPr>
      <w:r>
        <w:t xml:space="preserve">(п. 19 в ред. </w:t>
      </w:r>
      <w:hyperlink r:id="rId530" w:history="1">
        <w:r>
          <w:rPr>
            <w:color w:val="0000FF"/>
          </w:rPr>
          <w:t>Постановления</w:t>
        </w:r>
      </w:hyperlink>
      <w:r>
        <w:t xml:space="preserve"> Правительства РФ от 20.02.2014 N 130)</w:t>
      </w:r>
    </w:p>
    <w:p w:rsidR="005D058C" w:rsidRDefault="005D058C">
      <w:pPr>
        <w:pStyle w:val="ConsPlusNormal"/>
        <w:spacing w:before="220"/>
        <w:ind w:firstLine="540"/>
        <w:jc w:val="both"/>
      </w:pPr>
      <w:bookmarkStart w:id="77" w:name="P1116"/>
      <w:bookmarkEnd w:id="77"/>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919"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5D058C" w:rsidRDefault="005D058C">
      <w:pPr>
        <w:pStyle w:val="ConsPlusNormal"/>
        <w:jc w:val="both"/>
      </w:pPr>
      <w:r>
        <w:t xml:space="preserve">(в ред. Постановлений Правительства РФ от 07.05.2017 </w:t>
      </w:r>
      <w:hyperlink r:id="rId531" w:history="1">
        <w:r>
          <w:rPr>
            <w:color w:val="0000FF"/>
          </w:rPr>
          <w:t>N 542</w:t>
        </w:r>
      </w:hyperlink>
      <w:r>
        <w:t xml:space="preserve">, от 11.05.2017 </w:t>
      </w:r>
      <w:hyperlink r:id="rId532" w:history="1">
        <w:r>
          <w:rPr>
            <w:color w:val="0000FF"/>
          </w:rPr>
          <w:t>N 557</w:t>
        </w:r>
      </w:hyperlink>
      <w:r>
        <w:t>)</w:t>
      </w:r>
    </w:p>
    <w:p w:rsidR="005D058C" w:rsidRDefault="005D058C">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5D058C" w:rsidRDefault="005D058C">
      <w:pPr>
        <w:pStyle w:val="ConsPlusNormal"/>
        <w:spacing w:before="220"/>
        <w:ind w:firstLine="540"/>
        <w:jc w:val="both"/>
      </w:pPr>
      <w:r>
        <w:t xml:space="preserve">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w:t>
      </w:r>
      <w:r>
        <w:lastRenderedPageBreak/>
        <w:t>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5D058C" w:rsidRDefault="005D058C">
      <w:pPr>
        <w:pStyle w:val="ConsPlusNormal"/>
        <w:jc w:val="both"/>
      </w:pPr>
      <w:r>
        <w:t xml:space="preserve">(в ред. </w:t>
      </w:r>
      <w:hyperlink r:id="rId533" w:history="1">
        <w:r>
          <w:rPr>
            <w:color w:val="0000FF"/>
          </w:rPr>
          <w:t>Постановления</w:t>
        </w:r>
      </w:hyperlink>
      <w:r>
        <w:t xml:space="preserve"> Правительства РФ от 11.05.2017 N 557)</w:t>
      </w:r>
    </w:p>
    <w:p w:rsidR="005D058C" w:rsidRDefault="005D058C">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116"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5D058C" w:rsidRDefault="005D058C">
      <w:pPr>
        <w:pStyle w:val="ConsPlusNormal"/>
        <w:jc w:val="both"/>
      </w:pPr>
      <w:r>
        <w:t xml:space="preserve">(в ред. Постановлений Правительства РФ от 07.05.2017 </w:t>
      </w:r>
      <w:hyperlink r:id="rId534" w:history="1">
        <w:r>
          <w:rPr>
            <w:color w:val="0000FF"/>
          </w:rPr>
          <w:t>N 542</w:t>
        </w:r>
      </w:hyperlink>
      <w:r>
        <w:t xml:space="preserve">, от 11.05.2017 </w:t>
      </w:r>
      <w:hyperlink r:id="rId535" w:history="1">
        <w:r>
          <w:rPr>
            <w:color w:val="0000FF"/>
          </w:rPr>
          <w:t>N 557</w:t>
        </w:r>
      </w:hyperlink>
      <w:r>
        <w:t>)</w:t>
      </w:r>
    </w:p>
    <w:p w:rsidR="005D058C" w:rsidRDefault="005D058C">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5D058C" w:rsidRDefault="005D058C">
      <w:pPr>
        <w:pStyle w:val="ConsPlusNormal"/>
        <w:jc w:val="both"/>
      </w:pPr>
      <w:r>
        <w:t xml:space="preserve">(в ред. </w:t>
      </w:r>
      <w:hyperlink r:id="rId536" w:history="1">
        <w:r>
          <w:rPr>
            <w:color w:val="0000FF"/>
          </w:rPr>
          <w:t>Постановления</w:t>
        </w:r>
      </w:hyperlink>
      <w:r>
        <w:t xml:space="preserve"> Правительства РФ от 07.05.2017 N 542)</w:t>
      </w:r>
    </w:p>
    <w:p w:rsidR="005D058C" w:rsidRDefault="005D058C">
      <w:pPr>
        <w:pStyle w:val="ConsPlusNormal"/>
        <w:jc w:val="both"/>
      </w:pPr>
      <w:r>
        <w:t xml:space="preserve">(п. 19(1) в ред. </w:t>
      </w:r>
      <w:hyperlink r:id="rId537" w:history="1">
        <w:r>
          <w:rPr>
            <w:color w:val="0000FF"/>
          </w:rPr>
          <w:t>Постановления</w:t>
        </w:r>
      </w:hyperlink>
      <w:r>
        <w:t xml:space="preserve"> Правительства РФ от 22.02.2016 N 128)</w:t>
      </w:r>
    </w:p>
    <w:p w:rsidR="005D058C" w:rsidRDefault="005D058C">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5D058C" w:rsidRDefault="005D058C">
      <w:pPr>
        <w:pStyle w:val="ConsPlusNormal"/>
        <w:jc w:val="both"/>
      </w:pPr>
      <w:r>
        <w:t xml:space="preserve">(в ред. Постановлений Правительства РФ от 24.09.2010 </w:t>
      </w:r>
      <w:hyperlink r:id="rId538" w:history="1">
        <w:r>
          <w:rPr>
            <w:color w:val="0000FF"/>
          </w:rPr>
          <w:t>N 759</w:t>
        </w:r>
      </w:hyperlink>
      <w:r>
        <w:t xml:space="preserve">, от 04.05.2012 </w:t>
      </w:r>
      <w:hyperlink r:id="rId539" w:history="1">
        <w:r>
          <w:rPr>
            <w:color w:val="0000FF"/>
          </w:rPr>
          <w:t>N 442</w:t>
        </w:r>
      </w:hyperlink>
      <w:r>
        <w:t xml:space="preserve">, от 26.08.2013 </w:t>
      </w:r>
      <w:hyperlink r:id="rId540" w:history="1">
        <w:r>
          <w:rPr>
            <w:color w:val="0000FF"/>
          </w:rPr>
          <w:t>N 737</w:t>
        </w:r>
      </w:hyperlink>
      <w:r>
        <w:t xml:space="preserve">, от 20.02.2014 </w:t>
      </w:r>
      <w:hyperlink r:id="rId541" w:history="1">
        <w:r>
          <w:rPr>
            <w:color w:val="0000FF"/>
          </w:rPr>
          <w:t>N 130</w:t>
        </w:r>
      </w:hyperlink>
      <w:r>
        <w:t>)</w:t>
      </w:r>
    </w:p>
    <w:p w:rsidR="005D058C" w:rsidRDefault="005D058C">
      <w:pPr>
        <w:pStyle w:val="ConsPlusNormal"/>
        <w:spacing w:before="220"/>
        <w:ind w:firstLine="540"/>
        <w:jc w:val="both"/>
      </w:pPr>
      <w:r>
        <w:t>21. В целях подготовки технических условий сетевая организация:</w:t>
      </w:r>
    </w:p>
    <w:p w:rsidR="005D058C" w:rsidRDefault="005D058C">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879" w:history="1">
        <w:r>
          <w:rPr>
            <w:color w:val="0000FF"/>
          </w:rPr>
          <w:t>пунктах 12.1</w:t>
        </w:r>
      </w:hyperlink>
      <w:r>
        <w:t xml:space="preserve"> - </w:t>
      </w:r>
      <w:hyperlink w:anchor="P901" w:history="1">
        <w:r>
          <w:rPr>
            <w:color w:val="0000FF"/>
          </w:rPr>
          <w:t>14</w:t>
        </w:r>
      </w:hyperlink>
      <w:r>
        <w:t xml:space="preserve"> настоящих Правил);</w:t>
      </w:r>
    </w:p>
    <w:p w:rsidR="005D058C" w:rsidRDefault="005D058C">
      <w:pPr>
        <w:pStyle w:val="ConsPlusNormal"/>
        <w:jc w:val="both"/>
      </w:pPr>
      <w:r>
        <w:t xml:space="preserve">(в ред. Постановлений Правительства РФ от 21.04.2009 </w:t>
      </w:r>
      <w:hyperlink r:id="rId542" w:history="1">
        <w:r>
          <w:rPr>
            <w:color w:val="0000FF"/>
          </w:rPr>
          <w:t>N 334</w:t>
        </w:r>
      </w:hyperlink>
      <w:r>
        <w:t xml:space="preserve">, от 30.09.2015 </w:t>
      </w:r>
      <w:hyperlink r:id="rId543" w:history="1">
        <w:r>
          <w:rPr>
            <w:color w:val="0000FF"/>
          </w:rPr>
          <w:t>N 1044</w:t>
        </w:r>
      </w:hyperlink>
      <w:r>
        <w:t>)</w:t>
      </w:r>
    </w:p>
    <w:p w:rsidR="005D058C" w:rsidRDefault="005D058C">
      <w:pPr>
        <w:pStyle w:val="ConsPlusNormal"/>
        <w:spacing w:before="220"/>
        <w:ind w:firstLine="540"/>
        <w:jc w:val="both"/>
      </w:pPr>
      <w:r>
        <w:t xml:space="preserve">абзац утратил силу. - </w:t>
      </w:r>
      <w:hyperlink r:id="rId544" w:history="1">
        <w:r>
          <w:rPr>
            <w:color w:val="0000FF"/>
          </w:rPr>
          <w:t>Постановление</w:t>
        </w:r>
      </w:hyperlink>
      <w:r>
        <w:t xml:space="preserve"> Правительства РФ от 12.08.2013 N 691.</w:t>
      </w:r>
    </w:p>
    <w:p w:rsidR="005D058C" w:rsidRDefault="005D058C">
      <w:pPr>
        <w:pStyle w:val="ConsPlusNormal"/>
        <w:spacing w:before="220"/>
        <w:ind w:firstLine="540"/>
        <w:jc w:val="both"/>
      </w:pPr>
      <w:bookmarkStart w:id="78" w:name="P1132"/>
      <w:bookmarkEnd w:id="78"/>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5D058C" w:rsidRDefault="005D058C">
      <w:pPr>
        <w:pStyle w:val="ConsPlusNormal"/>
        <w:jc w:val="both"/>
      </w:pPr>
      <w:r>
        <w:t xml:space="preserve">(в ред. </w:t>
      </w:r>
      <w:hyperlink r:id="rId545" w:history="1">
        <w:r>
          <w:rPr>
            <w:color w:val="0000FF"/>
          </w:rPr>
          <w:t>Постановления</w:t>
        </w:r>
      </w:hyperlink>
      <w:r>
        <w:t xml:space="preserve"> Правительства РФ от 12.08.2013 N 691)</w:t>
      </w:r>
    </w:p>
    <w:p w:rsidR="005D058C" w:rsidRDefault="005D058C">
      <w:pPr>
        <w:pStyle w:val="ConsPlusNormal"/>
        <w:spacing w:before="220"/>
        <w:ind w:firstLine="540"/>
        <w:jc w:val="both"/>
      </w:pPr>
      <w:r>
        <w:t xml:space="preserve">22. Утратил силу. - </w:t>
      </w:r>
      <w:hyperlink r:id="rId546" w:history="1">
        <w:r>
          <w:rPr>
            <w:color w:val="0000FF"/>
          </w:rPr>
          <w:t>Постановление</w:t>
        </w:r>
      </w:hyperlink>
      <w:r>
        <w:t xml:space="preserve"> Правительства РФ от 24.09.2010 N 759.</w:t>
      </w:r>
    </w:p>
    <w:p w:rsidR="005D058C" w:rsidRDefault="005D058C">
      <w:pPr>
        <w:pStyle w:val="ConsPlusNormal"/>
        <w:spacing w:before="220"/>
        <w:ind w:firstLine="540"/>
        <w:jc w:val="both"/>
      </w:pPr>
      <w:r>
        <w:t xml:space="preserve">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w:t>
      </w:r>
      <w:r>
        <w:lastRenderedPageBreak/>
        <w:t>организация в течение 10 рабочих дней с даты обращения заявителя согласовывает указанные изменения технических условий.</w:t>
      </w:r>
    </w:p>
    <w:p w:rsidR="005D058C" w:rsidRDefault="005D058C">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5D058C" w:rsidRDefault="005D058C">
      <w:pPr>
        <w:pStyle w:val="ConsPlusNormal"/>
        <w:jc w:val="both"/>
      </w:pPr>
      <w:r>
        <w:t xml:space="preserve">(абзац введен </w:t>
      </w:r>
      <w:hyperlink r:id="rId547" w:history="1">
        <w:r>
          <w:rPr>
            <w:color w:val="0000FF"/>
          </w:rPr>
          <w:t>Постановлением</w:t>
        </w:r>
      </w:hyperlink>
      <w:r>
        <w:t xml:space="preserve"> Правительства РФ от 12.08.2013 N 691)</w:t>
      </w:r>
    </w:p>
    <w:p w:rsidR="005D058C" w:rsidRDefault="005D058C">
      <w:pPr>
        <w:pStyle w:val="ConsPlusNormal"/>
        <w:spacing w:before="220"/>
        <w:ind w:firstLine="540"/>
        <w:jc w:val="both"/>
      </w:pPr>
      <w:r>
        <w:t>24. Срок действия технических условий не может составлять менее 2 лет и более 5 лет.</w:t>
      </w:r>
    </w:p>
    <w:p w:rsidR="005D058C" w:rsidRDefault="005D058C">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5D058C" w:rsidRDefault="005D058C">
      <w:pPr>
        <w:pStyle w:val="ConsPlusNormal"/>
        <w:jc w:val="both"/>
      </w:pPr>
      <w:r>
        <w:t xml:space="preserve">(в ред. </w:t>
      </w:r>
      <w:hyperlink r:id="rId548" w:history="1">
        <w:r>
          <w:rPr>
            <w:color w:val="0000FF"/>
          </w:rPr>
          <w:t>Постановления</w:t>
        </w:r>
      </w:hyperlink>
      <w:r>
        <w:t xml:space="preserve"> Правительства РФ от 20.02.2014 N 130)</w:t>
      </w:r>
    </w:p>
    <w:p w:rsidR="005D058C" w:rsidRDefault="005D058C">
      <w:pPr>
        <w:pStyle w:val="ConsPlusNormal"/>
        <w:spacing w:before="220"/>
        <w:ind w:firstLine="540"/>
        <w:jc w:val="both"/>
      </w:pPr>
      <w:bookmarkStart w:id="79" w:name="P1141"/>
      <w:bookmarkEnd w:id="79"/>
      <w:r>
        <w:t xml:space="preserve">25. В технических условиях для заявителей, за исключением лиц, указанных в </w:t>
      </w:r>
      <w:hyperlink w:anchor="P879" w:history="1">
        <w:r>
          <w:rPr>
            <w:color w:val="0000FF"/>
          </w:rPr>
          <w:t>пунктах 12.1</w:t>
        </w:r>
      </w:hyperlink>
      <w:r>
        <w:t xml:space="preserve"> и </w:t>
      </w:r>
      <w:hyperlink w:anchor="P901" w:history="1">
        <w:r>
          <w:rPr>
            <w:color w:val="0000FF"/>
          </w:rPr>
          <w:t>14</w:t>
        </w:r>
      </w:hyperlink>
      <w:r>
        <w:t xml:space="preserve"> настоящих Правил, должны быть указаны:</w:t>
      </w:r>
    </w:p>
    <w:p w:rsidR="005D058C" w:rsidRDefault="005D058C">
      <w:pPr>
        <w:pStyle w:val="ConsPlusNormal"/>
        <w:jc w:val="both"/>
      </w:pPr>
      <w:r>
        <w:t xml:space="preserve">(в ред. </w:t>
      </w:r>
      <w:hyperlink r:id="rId549" w:history="1">
        <w:r>
          <w:rPr>
            <w:color w:val="0000FF"/>
          </w:rPr>
          <w:t>Постановления</w:t>
        </w:r>
      </w:hyperlink>
      <w:r>
        <w:t xml:space="preserve"> Правительства РФ от 21.04.2009 N 334)</w:t>
      </w:r>
    </w:p>
    <w:p w:rsidR="005D058C" w:rsidRDefault="005D058C">
      <w:pPr>
        <w:pStyle w:val="ConsPlusNormal"/>
        <w:spacing w:before="220"/>
        <w:ind w:firstLine="540"/>
        <w:jc w:val="both"/>
      </w:pPr>
      <w:bookmarkStart w:id="80" w:name="P1143"/>
      <w:bookmarkEnd w:id="80"/>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5D058C" w:rsidRDefault="005D058C">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5D058C" w:rsidRDefault="005D058C">
      <w:pPr>
        <w:pStyle w:val="ConsPlusNormal"/>
        <w:jc w:val="both"/>
      </w:pPr>
      <w:r>
        <w:t xml:space="preserve">(пп. "а(1)" в ред. </w:t>
      </w:r>
      <w:hyperlink r:id="rId55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5D058C" w:rsidRDefault="005D058C">
      <w:pPr>
        <w:pStyle w:val="ConsPlusNormal"/>
        <w:jc w:val="both"/>
      </w:pPr>
      <w:r>
        <w:t xml:space="preserve">(пп. "а(2)" введен </w:t>
      </w:r>
      <w:hyperlink r:id="rId551"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 xml:space="preserve">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w:t>
      </w:r>
      <w:r>
        <w:lastRenderedPageBreak/>
        <w:t>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5D058C" w:rsidRDefault="005D058C">
      <w:pPr>
        <w:pStyle w:val="ConsPlusNormal"/>
        <w:jc w:val="both"/>
      </w:pPr>
      <w:r>
        <w:t xml:space="preserve">(пп. "б" в ред. </w:t>
      </w:r>
      <w:hyperlink r:id="rId552" w:history="1">
        <w:r>
          <w:rPr>
            <w:color w:val="0000FF"/>
          </w:rPr>
          <w:t>Постановления</w:t>
        </w:r>
      </w:hyperlink>
      <w:r>
        <w:t xml:space="preserve"> Правительства РФ от 12.08.2013 N 691)</w:t>
      </w:r>
    </w:p>
    <w:p w:rsidR="005D058C" w:rsidRDefault="005D058C">
      <w:pPr>
        <w:pStyle w:val="ConsPlusNormal"/>
        <w:spacing w:before="220"/>
        <w:ind w:firstLine="540"/>
        <w:jc w:val="both"/>
      </w:pPr>
      <w:bookmarkStart w:id="81" w:name="P1150"/>
      <w:bookmarkEnd w:id="81"/>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5D058C" w:rsidRDefault="005D058C">
      <w:pPr>
        <w:pStyle w:val="ConsPlusNormal"/>
        <w:spacing w:before="220"/>
        <w:ind w:firstLine="540"/>
        <w:jc w:val="both"/>
      </w:pPr>
      <w: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5D058C" w:rsidRDefault="005D058C">
      <w:pPr>
        <w:pStyle w:val="ConsPlusNormal"/>
        <w:jc w:val="both"/>
      </w:pPr>
      <w:r>
        <w:t xml:space="preserve">(в ред. </w:t>
      </w:r>
      <w:hyperlink r:id="rId553"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bookmarkStart w:id="82" w:name="P1153"/>
      <w:bookmarkEnd w:id="82"/>
      <w: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5D058C" w:rsidRDefault="005D058C">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28" w:history="1">
        <w:r>
          <w:rPr>
            <w:color w:val="0000FF"/>
          </w:rPr>
          <w:t>пунктом 53</w:t>
        </w:r>
      </w:hyperlink>
      <w:r>
        <w:t xml:space="preserve"> настоящих Правил.</w:t>
      </w:r>
    </w:p>
    <w:p w:rsidR="005D058C" w:rsidRDefault="005D058C">
      <w:pPr>
        <w:pStyle w:val="ConsPlusNormal"/>
        <w:jc w:val="both"/>
      </w:pPr>
      <w:r>
        <w:t xml:space="preserve">(в ред. Постановлений Правительства РФ от 26.08.2013 </w:t>
      </w:r>
      <w:hyperlink r:id="rId554" w:history="1">
        <w:r>
          <w:rPr>
            <w:color w:val="0000FF"/>
          </w:rPr>
          <w:t>N 737</w:t>
        </w:r>
      </w:hyperlink>
      <w:r>
        <w:t xml:space="preserve">, от 07.07.2015 </w:t>
      </w:r>
      <w:hyperlink r:id="rId555" w:history="1">
        <w:r>
          <w:rPr>
            <w:color w:val="0000FF"/>
          </w:rPr>
          <w:t>N 679</w:t>
        </w:r>
      </w:hyperlink>
      <w:r>
        <w:t>)</w:t>
      </w:r>
    </w:p>
    <w:p w:rsidR="005D058C" w:rsidRDefault="005D058C">
      <w:pPr>
        <w:pStyle w:val="ConsPlusNormal"/>
        <w:spacing w:before="220"/>
        <w:ind w:firstLine="540"/>
        <w:jc w:val="both"/>
      </w:pPr>
      <w:bookmarkStart w:id="83" w:name="P1156"/>
      <w:bookmarkEnd w:id="83"/>
      <w:r>
        <w:t xml:space="preserve">25(1). В технических условиях для заявителей, предусмотренных </w:t>
      </w:r>
      <w:hyperlink w:anchor="P879" w:history="1">
        <w:r>
          <w:rPr>
            <w:color w:val="0000FF"/>
          </w:rPr>
          <w:t>пунктами 12.1</w:t>
        </w:r>
      </w:hyperlink>
      <w:r>
        <w:t xml:space="preserve"> и </w:t>
      </w:r>
      <w:hyperlink w:anchor="P901" w:history="1">
        <w:r>
          <w:rPr>
            <w:color w:val="0000FF"/>
          </w:rPr>
          <w:t>14</w:t>
        </w:r>
      </w:hyperlink>
      <w:r>
        <w:t xml:space="preserve"> настоящих Правил, должны быть указаны:</w:t>
      </w:r>
    </w:p>
    <w:p w:rsidR="005D058C" w:rsidRDefault="005D058C">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5D058C" w:rsidRDefault="005D058C">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5D058C" w:rsidRDefault="005D058C">
      <w:pPr>
        <w:pStyle w:val="ConsPlusNormal"/>
        <w:jc w:val="both"/>
      </w:pPr>
      <w:r>
        <w:t xml:space="preserve">(пп. "а(1)" введен </w:t>
      </w:r>
      <w:hyperlink r:id="rId556"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5D058C" w:rsidRDefault="005D058C">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5D058C" w:rsidRDefault="005D058C">
      <w:pPr>
        <w:pStyle w:val="ConsPlusNormal"/>
        <w:spacing w:before="220"/>
        <w:ind w:firstLine="540"/>
        <w:jc w:val="both"/>
      </w:pPr>
      <w:r>
        <w:lastRenderedPageBreak/>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5D058C" w:rsidRDefault="005D058C">
      <w:pPr>
        <w:pStyle w:val="ConsPlusNormal"/>
        <w:jc w:val="both"/>
      </w:pPr>
      <w:r>
        <w:t xml:space="preserve">(пп. "г" в ред. </w:t>
      </w:r>
      <w:hyperlink r:id="rId557" w:history="1">
        <w:r>
          <w:rPr>
            <w:color w:val="0000FF"/>
          </w:rPr>
          <w:t>Постановления</w:t>
        </w:r>
      </w:hyperlink>
      <w:r>
        <w:t xml:space="preserve"> Правительства РФ от 24.09.2010 N 759)</w:t>
      </w:r>
    </w:p>
    <w:p w:rsidR="005D058C" w:rsidRDefault="005D058C">
      <w:pPr>
        <w:pStyle w:val="ConsPlusNormal"/>
        <w:jc w:val="both"/>
      </w:pPr>
      <w:r>
        <w:t xml:space="preserve">(п. 25.1 введен </w:t>
      </w:r>
      <w:hyperlink r:id="rId558" w:history="1">
        <w:r>
          <w:rPr>
            <w:color w:val="0000FF"/>
          </w:rPr>
          <w:t>Постановлением</w:t>
        </w:r>
      </w:hyperlink>
      <w:r>
        <w:t xml:space="preserve"> Правительства РФ от 21.04.2009 N 334)</w:t>
      </w:r>
    </w:p>
    <w:p w:rsidR="005D058C" w:rsidRDefault="005D058C">
      <w:pPr>
        <w:pStyle w:val="ConsPlusNormal"/>
        <w:spacing w:before="220"/>
        <w:ind w:firstLine="540"/>
        <w:jc w:val="both"/>
      </w:pPr>
      <w:r>
        <w:t>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5D058C" w:rsidRDefault="005D058C">
      <w:pPr>
        <w:pStyle w:val="ConsPlusNormal"/>
        <w:jc w:val="both"/>
      </w:pPr>
      <w:r>
        <w:t xml:space="preserve">(п. 25(2) введен </w:t>
      </w:r>
      <w:hyperlink r:id="rId559" w:history="1">
        <w:r>
          <w:rPr>
            <w:color w:val="0000FF"/>
          </w:rPr>
          <w:t>Постановлением</w:t>
        </w:r>
      </w:hyperlink>
      <w:r>
        <w:t xml:space="preserve"> Правительства РФ от 10.11.2017 N 1351)</w:t>
      </w:r>
    </w:p>
    <w:p w:rsidR="005D058C" w:rsidRDefault="005D058C">
      <w:pPr>
        <w:pStyle w:val="ConsPlusNormal"/>
        <w:spacing w:before="220"/>
        <w:ind w:firstLine="540"/>
        <w:jc w:val="both"/>
      </w:pPr>
      <w:r>
        <w:t xml:space="preserve">26. Требования, указанные в </w:t>
      </w:r>
      <w:hyperlink w:anchor="P1150" w:history="1">
        <w:r>
          <w:rPr>
            <w:color w:val="0000FF"/>
          </w:rPr>
          <w:t>подпунктах "в"</w:t>
        </w:r>
      </w:hyperlink>
      <w:r>
        <w:t xml:space="preserve"> - </w:t>
      </w:r>
      <w:hyperlink w:anchor="P1153"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5D058C" w:rsidRDefault="005D058C">
      <w:pPr>
        <w:pStyle w:val="ConsPlusNormal"/>
        <w:spacing w:before="220"/>
        <w:ind w:firstLine="540"/>
        <w:jc w:val="both"/>
      </w:pPr>
      <w:r>
        <w:t xml:space="preserve">Для заявителей (за исключением лиц, указанных в </w:t>
      </w:r>
      <w:hyperlink w:anchor="P879" w:history="1">
        <w:r>
          <w:rPr>
            <w:color w:val="0000FF"/>
          </w:rPr>
          <w:t>пунктах 12.1</w:t>
        </w:r>
      </w:hyperlink>
      <w:r>
        <w:t xml:space="preserve"> и </w:t>
      </w:r>
      <w:hyperlink w:anchor="P901"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143" w:history="1">
        <w:r>
          <w:rPr>
            <w:color w:val="0000FF"/>
          </w:rPr>
          <w:t>подпунктами "а"</w:t>
        </w:r>
      </w:hyperlink>
      <w:r>
        <w:t xml:space="preserve"> - </w:t>
      </w:r>
      <w:hyperlink w:anchor="P1150" w:history="1">
        <w:r>
          <w:rPr>
            <w:color w:val="0000FF"/>
          </w:rPr>
          <w:t>"в"</w:t>
        </w:r>
      </w:hyperlink>
      <w:r>
        <w:t xml:space="preserve"> и </w:t>
      </w:r>
      <w:hyperlink w:anchor="P1153" w:history="1">
        <w:r>
          <w:rPr>
            <w:color w:val="0000FF"/>
          </w:rPr>
          <w:t>"д" пункта 25</w:t>
        </w:r>
      </w:hyperlink>
      <w:r>
        <w:t xml:space="preserve"> настоящих Правил.</w:t>
      </w:r>
    </w:p>
    <w:p w:rsidR="005D058C" w:rsidRDefault="005D058C">
      <w:pPr>
        <w:pStyle w:val="ConsPlusNormal"/>
        <w:jc w:val="both"/>
      </w:pPr>
      <w:r>
        <w:t xml:space="preserve">(в ред. Постановлений Правительства РФ от 21.04.2009 </w:t>
      </w:r>
      <w:hyperlink r:id="rId560" w:history="1">
        <w:r>
          <w:rPr>
            <w:color w:val="0000FF"/>
          </w:rPr>
          <w:t>N 334</w:t>
        </w:r>
      </w:hyperlink>
      <w:r>
        <w:t xml:space="preserve">, от 04.05.2012 </w:t>
      </w:r>
      <w:hyperlink r:id="rId561" w:history="1">
        <w:r>
          <w:rPr>
            <w:color w:val="0000FF"/>
          </w:rPr>
          <w:t>N 442</w:t>
        </w:r>
      </w:hyperlink>
      <w:r>
        <w:t xml:space="preserve">, от 26.08.2013 </w:t>
      </w:r>
      <w:hyperlink r:id="rId562" w:history="1">
        <w:r>
          <w:rPr>
            <w:color w:val="0000FF"/>
          </w:rPr>
          <w:t>N 737</w:t>
        </w:r>
      </w:hyperlink>
      <w:r>
        <w:t>)</w:t>
      </w:r>
    </w:p>
    <w:p w:rsidR="005D058C" w:rsidRDefault="005D058C">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141" w:history="1">
        <w:r>
          <w:rPr>
            <w:color w:val="0000FF"/>
          </w:rPr>
          <w:t>пунктами 25</w:t>
        </w:r>
      </w:hyperlink>
      <w:r>
        <w:t xml:space="preserve"> и </w:t>
      </w:r>
      <w:hyperlink w:anchor="P1156" w:history="1">
        <w:r>
          <w:rPr>
            <w:color w:val="0000FF"/>
          </w:rPr>
          <w:t>25(1)</w:t>
        </w:r>
      </w:hyperlink>
      <w:r>
        <w:t xml:space="preserve"> настоящих Правил, должны соответствовать требованиям, установленным </w:t>
      </w:r>
      <w:hyperlink r:id="rId563" w:history="1">
        <w:r>
          <w:rPr>
            <w:color w:val="0000FF"/>
          </w:rPr>
          <w:t>Правилами</w:t>
        </w:r>
      </w:hyperlink>
      <w:r>
        <w:t xml:space="preserve"> оптового рынка электрической энергии и мощности - для субъектов оптового рынка и </w:t>
      </w:r>
      <w:hyperlink r:id="rId564"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5D058C" w:rsidRDefault="005D058C">
      <w:pPr>
        <w:pStyle w:val="ConsPlusNormal"/>
        <w:jc w:val="both"/>
      </w:pPr>
      <w:r>
        <w:t xml:space="preserve">(абзац введен </w:t>
      </w:r>
      <w:hyperlink r:id="rId565" w:history="1">
        <w:r>
          <w:rPr>
            <w:color w:val="0000FF"/>
          </w:rPr>
          <w:t>Постановлением</w:t>
        </w:r>
      </w:hyperlink>
      <w:r>
        <w:t xml:space="preserve"> Правительства РФ от 04.05.2012 N 442)</w:t>
      </w:r>
    </w:p>
    <w:p w:rsidR="005D058C" w:rsidRDefault="005D058C">
      <w:pPr>
        <w:pStyle w:val="ConsPlusNormal"/>
        <w:spacing w:before="220"/>
        <w:ind w:firstLine="540"/>
        <w:jc w:val="both"/>
      </w:pPr>
      <w:bookmarkStart w:id="84" w:name="P1172"/>
      <w:bookmarkEnd w:id="84"/>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5D058C" w:rsidRDefault="005D058C">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5D058C" w:rsidRDefault="005D058C">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5D058C" w:rsidRDefault="005D058C">
      <w:pPr>
        <w:pStyle w:val="ConsPlusNormal"/>
        <w:spacing w:before="220"/>
        <w:ind w:firstLine="540"/>
        <w:jc w:val="both"/>
      </w:pPr>
      <w:r>
        <w:t xml:space="preserve">Абзацы четвертый - восьмой утратили силу с 25 марта 2014 года. - </w:t>
      </w:r>
      <w:hyperlink r:id="rId566" w:history="1">
        <w:r>
          <w:rPr>
            <w:color w:val="0000FF"/>
          </w:rPr>
          <w:t>Постановление</w:t>
        </w:r>
      </w:hyperlink>
      <w:r>
        <w:t xml:space="preserve"> Правительства РФ от 20.02.2014 N 130.</w:t>
      </w:r>
    </w:p>
    <w:p w:rsidR="005D058C" w:rsidRDefault="005D058C">
      <w:pPr>
        <w:pStyle w:val="ConsPlusNormal"/>
        <w:ind w:firstLine="540"/>
        <w:jc w:val="both"/>
      </w:pPr>
    </w:p>
    <w:p w:rsidR="005D058C" w:rsidRDefault="005D058C">
      <w:pPr>
        <w:pStyle w:val="ConsPlusTitle"/>
        <w:jc w:val="center"/>
        <w:outlineLvl w:val="1"/>
      </w:pPr>
      <w:bookmarkStart w:id="85" w:name="P1177"/>
      <w:bookmarkEnd w:id="85"/>
      <w:r>
        <w:t>III. Критерии наличия (отсутствия)</w:t>
      </w:r>
    </w:p>
    <w:p w:rsidR="005D058C" w:rsidRDefault="005D058C">
      <w:pPr>
        <w:pStyle w:val="ConsPlusTitle"/>
        <w:jc w:val="center"/>
      </w:pPr>
      <w:r>
        <w:lastRenderedPageBreak/>
        <w:t>технической возможности технологического присоединения</w:t>
      </w:r>
    </w:p>
    <w:p w:rsidR="005D058C" w:rsidRDefault="005D058C">
      <w:pPr>
        <w:pStyle w:val="ConsPlusTitle"/>
        <w:jc w:val="center"/>
      </w:pPr>
      <w:r>
        <w:t>и особенности осуществления технологического присоединения</w:t>
      </w:r>
    </w:p>
    <w:p w:rsidR="005D058C" w:rsidRDefault="005D058C">
      <w:pPr>
        <w:pStyle w:val="ConsPlusTitle"/>
        <w:jc w:val="center"/>
      </w:pPr>
      <w:r>
        <w:t>по индивидуальному проекту</w:t>
      </w:r>
    </w:p>
    <w:p w:rsidR="005D058C" w:rsidRDefault="005D058C">
      <w:pPr>
        <w:pStyle w:val="ConsPlusNormal"/>
        <w:jc w:val="center"/>
      </w:pPr>
      <w:r>
        <w:t xml:space="preserve">(в ред. </w:t>
      </w:r>
      <w:hyperlink r:id="rId567" w:history="1">
        <w:r>
          <w:rPr>
            <w:color w:val="0000FF"/>
          </w:rPr>
          <w:t>Постановления</w:t>
        </w:r>
      </w:hyperlink>
      <w:r>
        <w:t xml:space="preserve"> Правительства РФ от 24.09.2010 N 759)</w:t>
      </w:r>
    </w:p>
    <w:p w:rsidR="005D058C" w:rsidRDefault="005D058C">
      <w:pPr>
        <w:pStyle w:val="ConsPlusNormal"/>
        <w:ind w:firstLine="540"/>
        <w:jc w:val="both"/>
      </w:pPr>
    </w:p>
    <w:p w:rsidR="005D058C" w:rsidRDefault="005D058C">
      <w:pPr>
        <w:pStyle w:val="ConsPlusNormal"/>
        <w:ind w:firstLine="540"/>
        <w:jc w:val="both"/>
      </w:pPr>
      <w:bookmarkStart w:id="86" w:name="P1183"/>
      <w:bookmarkEnd w:id="86"/>
      <w:r>
        <w:t>28. Критериями наличия технической возможности технологического присоединения являются:</w:t>
      </w:r>
    </w:p>
    <w:p w:rsidR="005D058C" w:rsidRDefault="005D058C">
      <w:pPr>
        <w:pStyle w:val="ConsPlusNormal"/>
        <w:spacing w:before="220"/>
        <w:ind w:firstLine="540"/>
        <w:jc w:val="both"/>
      </w:pPr>
      <w:bookmarkStart w:id="87" w:name="P1184"/>
      <w:bookmarkEnd w:id="87"/>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5D058C" w:rsidRDefault="005D058C">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5D058C" w:rsidRDefault="005D058C">
      <w:pPr>
        <w:pStyle w:val="ConsPlusNormal"/>
        <w:jc w:val="both"/>
      </w:pPr>
      <w:r>
        <w:t xml:space="preserve">(в ред. </w:t>
      </w:r>
      <w:hyperlink r:id="rId568"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bookmarkStart w:id="88" w:name="P1187"/>
      <w:bookmarkEnd w:id="88"/>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5D058C" w:rsidRDefault="005D058C">
      <w:pPr>
        <w:pStyle w:val="ConsPlusNormal"/>
        <w:jc w:val="both"/>
      </w:pPr>
      <w:r>
        <w:t xml:space="preserve">(в ред. </w:t>
      </w:r>
      <w:hyperlink r:id="rId569" w:history="1">
        <w:r>
          <w:rPr>
            <w:color w:val="0000FF"/>
          </w:rPr>
          <w:t>Постановления</w:t>
        </w:r>
      </w:hyperlink>
      <w:r>
        <w:t xml:space="preserve"> Правительства РФ от 12.08.2013 N 691)</w:t>
      </w:r>
    </w:p>
    <w:p w:rsidR="005D058C" w:rsidRDefault="005D058C">
      <w:pPr>
        <w:pStyle w:val="ConsPlusNormal"/>
        <w:spacing w:before="220"/>
        <w:ind w:firstLine="540"/>
        <w:jc w:val="both"/>
      </w:pPr>
      <w:bookmarkStart w:id="89" w:name="P1189"/>
      <w:bookmarkEnd w:id="89"/>
      <w:r>
        <w:t xml:space="preserve">29. В случае несоблюдения любого из указанных в </w:t>
      </w:r>
      <w:hyperlink w:anchor="P1183"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5D058C" w:rsidRDefault="005D058C">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891"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184" w:history="1">
        <w:r>
          <w:rPr>
            <w:color w:val="0000FF"/>
          </w:rPr>
          <w:t>подпунктах "а"</w:t>
        </w:r>
      </w:hyperlink>
      <w:r>
        <w:t xml:space="preserve"> - </w:t>
      </w:r>
      <w:hyperlink w:anchor="P1187" w:history="1">
        <w:r>
          <w:rPr>
            <w:color w:val="0000FF"/>
          </w:rPr>
          <w:t>"в" пункта 28</w:t>
        </w:r>
      </w:hyperlink>
      <w:r>
        <w:t xml:space="preserve"> настоящих Правил.</w:t>
      </w:r>
    </w:p>
    <w:p w:rsidR="005D058C" w:rsidRDefault="005D058C">
      <w:pPr>
        <w:pStyle w:val="ConsPlusNormal"/>
        <w:jc w:val="both"/>
      </w:pPr>
      <w:r>
        <w:t xml:space="preserve">(в ред. </w:t>
      </w:r>
      <w:hyperlink r:id="rId570" w:history="1">
        <w:r>
          <w:rPr>
            <w:color w:val="0000FF"/>
          </w:rPr>
          <w:t>Постановления</w:t>
        </w:r>
      </w:hyperlink>
      <w:r>
        <w:t xml:space="preserve"> Правительства РФ от 12.08.2013 N 691)</w:t>
      </w:r>
    </w:p>
    <w:p w:rsidR="005D058C" w:rsidRDefault="005D058C">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5D058C" w:rsidRDefault="005D058C">
      <w:pPr>
        <w:pStyle w:val="ConsPlusNormal"/>
        <w:jc w:val="both"/>
      </w:pPr>
      <w:r>
        <w:t xml:space="preserve">(п. 30 в ред. </w:t>
      </w:r>
      <w:hyperlink r:id="rId571" w:history="1">
        <w:r>
          <w:rPr>
            <w:color w:val="0000FF"/>
          </w:rPr>
          <w:t>Постановления</w:t>
        </w:r>
      </w:hyperlink>
      <w:r>
        <w:t xml:space="preserve"> Правительства РФ от 24.09.2010 N 759)</w:t>
      </w:r>
    </w:p>
    <w:p w:rsidR="005D058C" w:rsidRDefault="005D058C">
      <w:pPr>
        <w:pStyle w:val="ConsPlusNormal"/>
        <w:spacing w:before="220"/>
        <w:ind w:firstLine="540"/>
        <w:jc w:val="both"/>
      </w:pPr>
      <w:bookmarkStart w:id="90" w:name="P1194"/>
      <w:bookmarkEnd w:id="90"/>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189"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w:t>
      </w:r>
      <w:r>
        <w:lastRenderedPageBreak/>
        <w:t>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5D058C" w:rsidRDefault="005D058C">
      <w:pPr>
        <w:pStyle w:val="ConsPlusNormal"/>
        <w:jc w:val="both"/>
      </w:pPr>
      <w:r>
        <w:t xml:space="preserve">(в ред. Постановлений Правительства РФ от 12.08.2013 </w:t>
      </w:r>
      <w:hyperlink r:id="rId572" w:history="1">
        <w:r>
          <w:rPr>
            <w:color w:val="0000FF"/>
          </w:rPr>
          <w:t>N 691</w:t>
        </w:r>
      </w:hyperlink>
      <w:r>
        <w:t xml:space="preserve">, от 13.04.2015 </w:t>
      </w:r>
      <w:hyperlink r:id="rId573" w:history="1">
        <w:r>
          <w:rPr>
            <w:color w:val="0000FF"/>
          </w:rPr>
          <w:t>N 350</w:t>
        </w:r>
      </w:hyperlink>
      <w:r>
        <w:t>)</w:t>
      </w:r>
    </w:p>
    <w:p w:rsidR="005D058C" w:rsidRDefault="005D058C">
      <w:pPr>
        <w:pStyle w:val="ConsPlusNormal"/>
        <w:spacing w:before="220"/>
        <w:ind w:firstLine="540"/>
        <w:jc w:val="both"/>
      </w:pPr>
      <w:r>
        <w:t>а) проект договора;</w:t>
      </w:r>
    </w:p>
    <w:p w:rsidR="005D058C" w:rsidRDefault="005D058C">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5D058C" w:rsidRDefault="005D058C">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5D058C" w:rsidRDefault="005D058C">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5D058C" w:rsidRDefault="005D058C">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5D058C" w:rsidRDefault="005D058C">
      <w:pPr>
        <w:pStyle w:val="ConsPlusNormal"/>
        <w:jc w:val="both"/>
      </w:pPr>
      <w:r>
        <w:t xml:space="preserve">(п. 30.1 введен </w:t>
      </w:r>
      <w:hyperlink r:id="rId574" w:history="1">
        <w:r>
          <w:rPr>
            <w:color w:val="0000FF"/>
          </w:rPr>
          <w:t>Постановлением</w:t>
        </w:r>
      </w:hyperlink>
      <w:r>
        <w:t xml:space="preserve"> Правительства РФ от 24.09.2010 N 759; в ред. </w:t>
      </w:r>
      <w:hyperlink r:id="rId575" w:history="1">
        <w:r>
          <w:rPr>
            <w:color w:val="0000FF"/>
          </w:rPr>
          <w:t>Постановления</w:t>
        </w:r>
      </w:hyperlink>
      <w:r>
        <w:t xml:space="preserve"> Правительства РФ от 04.09.2015 N 941)</w:t>
      </w:r>
    </w:p>
    <w:p w:rsidR="005D058C" w:rsidRDefault="005D058C">
      <w:pPr>
        <w:pStyle w:val="ConsPlusNormal"/>
        <w:spacing w:before="220"/>
        <w:ind w:firstLine="540"/>
        <w:jc w:val="both"/>
      </w:pPr>
      <w: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5D058C" w:rsidRDefault="005D058C">
      <w:pPr>
        <w:pStyle w:val="ConsPlusNormal"/>
        <w:jc w:val="both"/>
      </w:pPr>
      <w:r>
        <w:t xml:space="preserve">(п. 30(1-1) введен </w:t>
      </w:r>
      <w:hyperlink r:id="rId576" w:history="1">
        <w:r>
          <w:rPr>
            <w:color w:val="0000FF"/>
          </w:rPr>
          <w:t>Постановлением</w:t>
        </w:r>
      </w:hyperlink>
      <w:r>
        <w:t xml:space="preserve"> Правительства РФ от 05.10.2016 N 999)</w:t>
      </w:r>
    </w:p>
    <w:p w:rsidR="005D058C" w:rsidRDefault="005D058C">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5D058C" w:rsidRDefault="005D058C">
      <w:pPr>
        <w:pStyle w:val="ConsPlusNormal"/>
        <w:jc w:val="both"/>
      </w:pPr>
      <w:r>
        <w:t xml:space="preserve">(п. 30.2 введен </w:t>
      </w:r>
      <w:hyperlink r:id="rId577" w:history="1">
        <w:r>
          <w:rPr>
            <w:color w:val="0000FF"/>
          </w:rPr>
          <w:t>Постановлением</w:t>
        </w:r>
      </w:hyperlink>
      <w:r>
        <w:t xml:space="preserve"> Правительства РФ от 24.09.2010 N 759)</w:t>
      </w:r>
    </w:p>
    <w:p w:rsidR="005D058C" w:rsidRDefault="005D058C">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5D058C" w:rsidRDefault="005D058C">
      <w:pPr>
        <w:pStyle w:val="ConsPlusNormal"/>
        <w:spacing w:before="220"/>
        <w:ind w:firstLine="540"/>
        <w:jc w:val="both"/>
      </w:pPr>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w:t>
      </w:r>
      <w:r>
        <w:lastRenderedPageBreak/>
        <w:t>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5D058C" w:rsidRDefault="005D058C">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5D058C" w:rsidRDefault="005D058C">
      <w:pPr>
        <w:pStyle w:val="ConsPlusNormal"/>
        <w:jc w:val="both"/>
      </w:pPr>
      <w:r>
        <w:t xml:space="preserve">(в ред. </w:t>
      </w:r>
      <w:hyperlink r:id="rId578" w:history="1">
        <w:r>
          <w:rPr>
            <w:color w:val="0000FF"/>
          </w:rPr>
          <w:t>Постановления</w:t>
        </w:r>
      </w:hyperlink>
      <w:r>
        <w:t xml:space="preserve"> Правительства РФ от 29.07.2013 N 640)</w:t>
      </w:r>
    </w:p>
    <w:p w:rsidR="005D058C" w:rsidRDefault="005D058C">
      <w:pPr>
        <w:pStyle w:val="ConsPlusNormal"/>
        <w:jc w:val="both"/>
      </w:pPr>
      <w:r>
        <w:t xml:space="preserve">(п. 30.3 введен </w:t>
      </w:r>
      <w:hyperlink r:id="rId579" w:history="1">
        <w:r>
          <w:rPr>
            <w:color w:val="0000FF"/>
          </w:rPr>
          <w:t>Постановлением</w:t>
        </w:r>
      </w:hyperlink>
      <w:r>
        <w:t xml:space="preserve"> Правительства РФ от 24.09.2010 N 759, в ред. </w:t>
      </w:r>
      <w:hyperlink r:id="rId58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bookmarkStart w:id="91" w:name="P1211"/>
      <w:bookmarkEnd w:id="91"/>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5D058C" w:rsidRDefault="005D058C">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5D058C" w:rsidRDefault="005D058C">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5D058C" w:rsidRDefault="005D058C">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5D058C" w:rsidRDefault="005D058C">
      <w:pPr>
        <w:pStyle w:val="ConsPlusNormal"/>
        <w:spacing w:before="22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194"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5D058C" w:rsidRDefault="005D058C">
      <w:pPr>
        <w:pStyle w:val="ConsPlusNormal"/>
        <w:jc w:val="both"/>
      </w:pPr>
      <w:r>
        <w:t xml:space="preserve">(п. 30.4 введен </w:t>
      </w:r>
      <w:hyperlink r:id="rId581" w:history="1">
        <w:r>
          <w:rPr>
            <w:color w:val="0000FF"/>
          </w:rPr>
          <w:t>Постановлением</w:t>
        </w:r>
      </w:hyperlink>
      <w:r>
        <w:t xml:space="preserve"> Правительства РФ от 24.09.2010 N 759)</w:t>
      </w:r>
    </w:p>
    <w:p w:rsidR="005D058C" w:rsidRDefault="005D058C">
      <w:pPr>
        <w:pStyle w:val="ConsPlusNormal"/>
        <w:spacing w:before="22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w:t>
      </w:r>
      <w:r>
        <w:lastRenderedPageBreak/>
        <w:t>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5D058C" w:rsidRDefault="005D058C">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5D058C" w:rsidRDefault="005D058C">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5D058C" w:rsidRDefault="005D058C">
      <w:pPr>
        <w:pStyle w:val="ConsPlusNormal"/>
        <w:jc w:val="both"/>
      </w:pPr>
      <w:r>
        <w:t xml:space="preserve">(в ред. </w:t>
      </w:r>
      <w:hyperlink r:id="rId582" w:history="1">
        <w:r>
          <w:rPr>
            <w:color w:val="0000FF"/>
          </w:rPr>
          <w:t>Постановления</w:t>
        </w:r>
      </w:hyperlink>
      <w:r>
        <w:t xml:space="preserve"> Правительства РФ от 24.12.2016 N 1476)</w:t>
      </w:r>
    </w:p>
    <w:p w:rsidR="005D058C" w:rsidRDefault="005D058C">
      <w:pPr>
        <w:pStyle w:val="ConsPlusNormal"/>
        <w:jc w:val="both"/>
      </w:pPr>
      <w:r>
        <w:t xml:space="preserve">(п. 30.5 введен </w:t>
      </w:r>
      <w:hyperlink r:id="rId583" w:history="1">
        <w:r>
          <w:rPr>
            <w:color w:val="0000FF"/>
          </w:rPr>
          <w:t>Постановлением</w:t>
        </w:r>
      </w:hyperlink>
      <w:r>
        <w:t xml:space="preserve"> Правительства РФ от 24.09.2010 N 759)</w:t>
      </w:r>
    </w:p>
    <w:p w:rsidR="005D058C" w:rsidRDefault="005D058C">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184" w:history="1">
        <w:r>
          <w:rPr>
            <w:color w:val="0000FF"/>
          </w:rPr>
          <w:t>подпунктах "а"</w:t>
        </w:r>
      </w:hyperlink>
      <w:r>
        <w:t xml:space="preserve"> - </w:t>
      </w:r>
      <w:hyperlink w:anchor="P1187"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5D058C" w:rsidRDefault="005D058C">
      <w:pPr>
        <w:pStyle w:val="ConsPlusNormal"/>
        <w:jc w:val="both"/>
      </w:pPr>
      <w:r>
        <w:t xml:space="preserve">(в ред. </w:t>
      </w:r>
      <w:hyperlink r:id="rId584" w:history="1">
        <w:r>
          <w:rPr>
            <w:color w:val="0000FF"/>
          </w:rPr>
          <w:t>Постановления</w:t>
        </w:r>
      </w:hyperlink>
      <w:r>
        <w:t xml:space="preserve"> Правительства РФ от 20.12.2012 N 1354)</w:t>
      </w:r>
    </w:p>
    <w:p w:rsidR="005D058C" w:rsidRDefault="005D058C">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5D058C" w:rsidRDefault="005D058C">
      <w:pPr>
        <w:pStyle w:val="ConsPlusNormal"/>
        <w:jc w:val="both"/>
      </w:pPr>
      <w:r>
        <w:t xml:space="preserve">(абзац введен </w:t>
      </w:r>
      <w:hyperlink r:id="rId585" w:history="1">
        <w:r>
          <w:rPr>
            <w:color w:val="0000FF"/>
          </w:rPr>
          <w:t>Постановлением</w:t>
        </w:r>
      </w:hyperlink>
      <w:r>
        <w:t xml:space="preserve"> Правительства РФ от 24.09.2010 N 759, в ред. </w:t>
      </w:r>
      <w:hyperlink r:id="rId586" w:history="1">
        <w:r>
          <w:rPr>
            <w:color w:val="0000FF"/>
          </w:rPr>
          <w:t>Постановления</w:t>
        </w:r>
      </w:hyperlink>
      <w:r>
        <w:t xml:space="preserve"> Правительства РФ от 20.12.2012 N 1354)</w:t>
      </w:r>
    </w:p>
    <w:p w:rsidR="005D058C" w:rsidRDefault="005D058C">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5D058C" w:rsidRDefault="005D058C">
      <w:pPr>
        <w:pStyle w:val="ConsPlusNormal"/>
        <w:spacing w:before="220"/>
        <w:ind w:firstLine="540"/>
        <w:jc w:val="both"/>
      </w:pPr>
      <w:bookmarkStart w:id="92" w:name="P1227"/>
      <w:bookmarkEnd w:id="92"/>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5D058C" w:rsidRDefault="005D058C">
      <w:pPr>
        <w:pStyle w:val="ConsPlusNormal"/>
        <w:spacing w:before="220"/>
        <w:ind w:firstLine="540"/>
        <w:jc w:val="both"/>
      </w:pPr>
      <w:r>
        <w:t xml:space="preserve">33.1. Положения настоящего раздела не применяются к лицам, указанным в </w:t>
      </w:r>
      <w:hyperlink w:anchor="P879" w:history="1">
        <w:r>
          <w:rPr>
            <w:color w:val="0000FF"/>
          </w:rPr>
          <w:t>пунктах 12.1</w:t>
        </w:r>
      </w:hyperlink>
      <w:r>
        <w:t xml:space="preserve"> и </w:t>
      </w:r>
      <w:hyperlink w:anchor="P901" w:history="1">
        <w:r>
          <w:rPr>
            <w:color w:val="0000FF"/>
          </w:rPr>
          <w:t>14</w:t>
        </w:r>
      </w:hyperlink>
      <w:r>
        <w:t xml:space="preserve"> </w:t>
      </w:r>
      <w:r>
        <w:lastRenderedPageBreak/>
        <w:t>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5D058C" w:rsidRDefault="005D058C">
      <w:pPr>
        <w:pStyle w:val="ConsPlusNormal"/>
        <w:jc w:val="both"/>
      </w:pPr>
      <w:r>
        <w:t xml:space="preserve">(п. 33.1 введен </w:t>
      </w:r>
      <w:hyperlink r:id="rId587" w:history="1">
        <w:r>
          <w:rPr>
            <w:color w:val="0000FF"/>
          </w:rPr>
          <w:t>Постановлением</w:t>
        </w:r>
      </w:hyperlink>
      <w:r>
        <w:t xml:space="preserve"> Правительства РФ от 21.04.2009 N 334)</w:t>
      </w:r>
    </w:p>
    <w:p w:rsidR="005D058C" w:rsidRDefault="005D058C">
      <w:pPr>
        <w:pStyle w:val="ConsPlusNormal"/>
        <w:ind w:firstLine="540"/>
        <w:jc w:val="both"/>
      </w:pPr>
    </w:p>
    <w:p w:rsidR="005D058C" w:rsidRDefault="005D058C">
      <w:pPr>
        <w:pStyle w:val="ConsPlusTitle"/>
        <w:jc w:val="center"/>
        <w:outlineLvl w:val="1"/>
      </w:pPr>
      <w:bookmarkStart w:id="93" w:name="P1231"/>
      <w:bookmarkEnd w:id="93"/>
      <w:r>
        <w:t>IV. Особенности технологического присоединения</w:t>
      </w:r>
    </w:p>
    <w:p w:rsidR="005D058C" w:rsidRDefault="005D058C">
      <w:pPr>
        <w:pStyle w:val="ConsPlusTitle"/>
        <w:jc w:val="center"/>
      </w:pPr>
      <w:r>
        <w:t>энергопринимающих устройств потребителей электрической</w:t>
      </w:r>
    </w:p>
    <w:p w:rsidR="005D058C" w:rsidRDefault="005D058C">
      <w:pPr>
        <w:pStyle w:val="ConsPlusTitle"/>
        <w:jc w:val="center"/>
      </w:pPr>
      <w:r>
        <w:t>энергии посредством перераспределения максимальной мощности,</w:t>
      </w:r>
    </w:p>
    <w:p w:rsidR="005D058C" w:rsidRDefault="005D058C">
      <w:pPr>
        <w:pStyle w:val="ConsPlusTitle"/>
        <w:jc w:val="center"/>
      </w:pPr>
      <w:r>
        <w:t>а также особенности отказа потребителей электрической</w:t>
      </w:r>
    </w:p>
    <w:p w:rsidR="005D058C" w:rsidRDefault="005D058C">
      <w:pPr>
        <w:pStyle w:val="ConsPlusTitle"/>
        <w:jc w:val="center"/>
      </w:pPr>
      <w:r>
        <w:t>энергии от максимальной мощности в пользу</w:t>
      </w:r>
    </w:p>
    <w:p w:rsidR="005D058C" w:rsidRDefault="005D058C">
      <w:pPr>
        <w:pStyle w:val="ConsPlusTitle"/>
        <w:jc w:val="center"/>
      </w:pPr>
      <w:r>
        <w:t>сетевой организации</w:t>
      </w:r>
    </w:p>
    <w:p w:rsidR="005D058C" w:rsidRDefault="005D058C">
      <w:pPr>
        <w:pStyle w:val="ConsPlusNormal"/>
        <w:jc w:val="center"/>
      </w:pPr>
      <w:r>
        <w:t xml:space="preserve">(в ред. </w:t>
      </w:r>
      <w:hyperlink r:id="rId588" w:history="1">
        <w:r>
          <w:rPr>
            <w:color w:val="0000FF"/>
          </w:rPr>
          <w:t>Постановления</w:t>
        </w:r>
      </w:hyperlink>
      <w:r>
        <w:t xml:space="preserve"> Правительства РФ от 30.09.2015 N 1044)</w:t>
      </w:r>
    </w:p>
    <w:p w:rsidR="005D058C" w:rsidRDefault="005D058C">
      <w:pPr>
        <w:pStyle w:val="ConsPlusNormal"/>
        <w:jc w:val="center"/>
      </w:pPr>
      <w:r>
        <w:t xml:space="preserve">(введен </w:t>
      </w:r>
      <w:hyperlink r:id="rId589" w:history="1">
        <w:r>
          <w:rPr>
            <w:color w:val="0000FF"/>
          </w:rPr>
          <w:t>Постановлением</w:t>
        </w:r>
      </w:hyperlink>
      <w:r>
        <w:t xml:space="preserve"> Правительства РФ от 21.04.2009 N 334)</w:t>
      </w:r>
    </w:p>
    <w:p w:rsidR="005D058C" w:rsidRDefault="005D058C">
      <w:pPr>
        <w:pStyle w:val="ConsPlusNormal"/>
        <w:ind w:firstLine="540"/>
        <w:jc w:val="both"/>
      </w:pPr>
    </w:p>
    <w:p w:rsidR="005D058C" w:rsidRDefault="005D058C">
      <w:pPr>
        <w:pStyle w:val="ConsPlusNormal"/>
        <w:ind w:firstLine="540"/>
        <w:jc w:val="both"/>
      </w:pPr>
      <w:bookmarkStart w:id="94" w:name="P1240"/>
      <w:bookmarkEnd w:id="94"/>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278"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5D058C" w:rsidRDefault="005D058C">
      <w:pPr>
        <w:pStyle w:val="ConsPlusNormal"/>
        <w:jc w:val="both"/>
      </w:pPr>
      <w:r>
        <w:t xml:space="preserve">(в ред. </w:t>
      </w:r>
      <w:hyperlink r:id="rId590" w:history="1">
        <w:r>
          <w:rPr>
            <w:color w:val="0000FF"/>
          </w:rPr>
          <w:t>Постановления</w:t>
        </w:r>
      </w:hyperlink>
      <w:r>
        <w:t xml:space="preserve"> Правительства РФ от 23.09.2016 N 953)</w:t>
      </w:r>
    </w:p>
    <w:p w:rsidR="005D058C" w:rsidRDefault="005D058C">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5D058C" w:rsidRDefault="005D058C">
      <w:pPr>
        <w:pStyle w:val="ConsPlusNormal"/>
        <w:jc w:val="both"/>
      </w:pPr>
      <w:r>
        <w:t xml:space="preserve">(в ред. </w:t>
      </w:r>
      <w:hyperlink r:id="rId591"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5D058C" w:rsidRDefault="005D058C">
      <w:pPr>
        <w:pStyle w:val="ConsPlusNormal"/>
        <w:jc w:val="both"/>
      </w:pPr>
      <w:r>
        <w:t xml:space="preserve">(в ред. </w:t>
      </w:r>
      <w:hyperlink r:id="rId592"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5D058C" w:rsidRDefault="005D058C">
      <w:pPr>
        <w:pStyle w:val="ConsPlusNormal"/>
        <w:spacing w:before="220"/>
        <w:ind w:firstLine="540"/>
        <w:jc w:val="both"/>
      </w:pPr>
      <w:r>
        <w:lastRenderedPageBreak/>
        <w:t>копия акта об осуществлении технологического присоединения;</w:t>
      </w:r>
    </w:p>
    <w:p w:rsidR="005D058C" w:rsidRDefault="005D058C">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5D058C" w:rsidRDefault="005D058C">
      <w:pPr>
        <w:pStyle w:val="ConsPlusNormal"/>
        <w:spacing w:before="220"/>
        <w:ind w:firstLine="540"/>
        <w:jc w:val="both"/>
      </w:pPr>
      <w:r>
        <w:t>заверенная копия заключенного соглашения о перераспределении мощности.</w:t>
      </w:r>
    </w:p>
    <w:p w:rsidR="005D058C" w:rsidRDefault="005D058C">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5D058C" w:rsidRDefault="005D058C">
      <w:pPr>
        <w:pStyle w:val="ConsPlusNormal"/>
        <w:jc w:val="both"/>
      </w:pPr>
      <w:r>
        <w:t xml:space="preserve">(в ред. </w:t>
      </w:r>
      <w:hyperlink r:id="rId593"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5D058C" w:rsidRDefault="005D058C">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5D058C" w:rsidRDefault="005D058C">
      <w:pPr>
        <w:pStyle w:val="ConsPlusNormal"/>
        <w:jc w:val="both"/>
      </w:pPr>
      <w:r>
        <w:t xml:space="preserve">(в ред. </w:t>
      </w:r>
      <w:hyperlink r:id="rId594"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5D058C" w:rsidRDefault="005D058C">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5D058C" w:rsidRDefault="005D058C">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5D058C" w:rsidRDefault="005D058C">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5D058C" w:rsidRDefault="005D058C">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057"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5D058C" w:rsidRDefault="005D058C">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3830" w:history="1">
        <w:r>
          <w:rPr>
            <w:color w:val="0000FF"/>
          </w:rPr>
          <w:t>приложению N 14</w:t>
        </w:r>
      </w:hyperlink>
      <w:r>
        <w:t>.</w:t>
      </w:r>
    </w:p>
    <w:p w:rsidR="005D058C" w:rsidRDefault="005D058C">
      <w:pPr>
        <w:pStyle w:val="ConsPlusNormal"/>
        <w:jc w:val="both"/>
      </w:pPr>
      <w:r>
        <w:t xml:space="preserve">(абзац введен </w:t>
      </w:r>
      <w:hyperlink r:id="rId595" w:history="1">
        <w:r>
          <w:rPr>
            <w:color w:val="0000FF"/>
          </w:rPr>
          <w:t>Постановлением</w:t>
        </w:r>
      </w:hyperlink>
      <w:r>
        <w:t xml:space="preserve"> Правительства РФ от 11.06.2015 N 588)</w:t>
      </w:r>
    </w:p>
    <w:p w:rsidR="005D058C" w:rsidRDefault="005D058C">
      <w:pPr>
        <w:pStyle w:val="ConsPlusNormal"/>
        <w:jc w:val="both"/>
      </w:pPr>
      <w:r>
        <w:t xml:space="preserve">(п. 34 в ред. </w:t>
      </w:r>
      <w:hyperlink r:id="rId596" w:history="1">
        <w:r>
          <w:rPr>
            <w:color w:val="0000FF"/>
          </w:rPr>
          <w:t>Постановления</w:t>
        </w:r>
      </w:hyperlink>
      <w:r>
        <w:t xml:space="preserve"> Правительства РФ от 28.10.2013 N 967)</w:t>
      </w:r>
    </w:p>
    <w:p w:rsidR="005D058C" w:rsidRDefault="005D058C">
      <w:pPr>
        <w:pStyle w:val="ConsPlusNormal"/>
        <w:spacing w:before="220"/>
        <w:ind w:firstLine="540"/>
        <w:jc w:val="both"/>
      </w:pPr>
      <w:r>
        <w:t xml:space="preserve">34(1). Лица, указанные в </w:t>
      </w:r>
      <w:hyperlink w:anchor="P1240"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5D058C" w:rsidRDefault="005D058C">
      <w:pPr>
        <w:pStyle w:val="ConsPlusNormal"/>
        <w:spacing w:before="220"/>
        <w:ind w:firstLine="540"/>
        <w:jc w:val="both"/>
      </w:pPr>
      <w:r>
        <w:t>В заявлении должны быть указаны следующие сведения:</w:t>
      </w:r>
    </w:p>
    <w:p w:rsidR="005D058C" w:rsidRDefault="005D058C">
      <w:pPr>
        <w:pStyle w:val="ConsPlusNormal"/>
        <w:spacing w:before="220"/>
        <w:ind w:firstLine="540"/>
        <w:jc w:val="both"/>
      </w:pPr>
      <w:r>
        <w:t xml:space="preserve">наименование лица, которое намеревается осуществить перераспределение максимальной </w:t>
      </w:r>
      <w:r>
        <w:lastRenderedPageBreak/>
        <w:t>мощности принадлежащих ему энергопринимающих устройств, и его контактные данные;</w:t>
      </w:r>
    </w:p>
    <w:p w:rsidR="005D058C" w:rsidRDefault="005D058C">
      <w:pPr>
        <w:pStyle w:val="ConsPlusNormal"/>
        <w:spacing w:before="220"/>
        <w:ind w:firstLine="540"/>
        <w:jc w:val="both"/>
      </w:pPr>
      <w:r>
        <w:t>место нахождения энергопринимающих устройств указанного лица;</w:t>
      </w:r>
    </w:p>
    <w:p w:rsidR="005D058C" w:rsidRDefault="005D058C">
      <w:pPr>
        <w:pStyle w:val="ConsPlusNormal"/>
        <w:spacing w:before="220"/>
        <w:ind w:firstLine="540"/>
        <w:jc w:val="both"/>
      </w:pPr>
      <w:r>
        <w:t>объем планируемой к перераспределению максимальной мощности.</w:t>
      </w:r>
    </w:p>
    <w:p w:rsidR="005D058C" w:rsidRDefault="005D058C">
      <w:pPr>
        <w:pStyle w:val="ConsPlusNormal"/>
        <w:spacing w:before="220"/>
        <w:ind w:firstLine="540"/>
        <w:jc w:val="both"/>
      </w:pPr>
      <w:r>
        <w:t>К заявлению прилагаются:</w:t>
      </w:r>
    </w:p>
    <w:p w:rsidR="005D058C" w:rsidRDefault="005D058C">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5D058C" w:rsidRDefault="005D058C">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5D058C" w:rsidRDefault="005D058C">
      <w:pPr>
        <w:pStyle w:val="ConsPlusNormal"/>
        <w:spacing w:before="220"/>
        <w:ind w:firstLine="540"/>
        <w:jc w:val="both"/>
      </w:pPr>
      <w:r>
        <w:t xml:space="preserve">Сетевая организация не вправе отказать лицам, указанным в </w:t>
      </w:r>
      <w:hyperlink w:anchor="P1240"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597"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D058C" w:rsidRDefault="005D058C">
      <w:pPr>
        <w:pStyle w:val="ConsPlusNormal"/>
        <w:spacing w:before="220"/>
        <w:ind w:firstLine="540"/>
        <w:jc w:val="both"/>
      </w:pPr>
      <w:r>
        <w:t xml:space="preserve">Принятие заявлений от лиц, указанных в </w:t>
      </w:r>
      <w:hyperlink w:anchor="P1240"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5D058C" w:rsidRDefault="005D058C">
      <w:pPr>
        <w:pStyle w:val="ConsPlusNormal"/>
        <w:jc w:val="both"/>
      </w:pPr>
      <w:r>
        <w:t xml:space="preserve">(п. 34(1) введен </w:t>
      </w:r>
      <w:hyperlink r:id="rId598" w:history="1">
        <w:r>
          <w:rPr>
            <w:color w:val="0000FF"/>
          </w:rPr>
          <w:t>Постановлением</w:t>
        </w:r>
      </w:hyperlink>
      <w:r>
        <w:t xml:space="preserve"> Правительства РФ от 26.07.2013 N 630)</w:t>
      </w:r>
    </w:p>
    <w:p w:rsidR="005D058C" w:rsidRDefault="005D058C">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5D058C" w:rsidRDefault="005D058C">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5D058C" w:rsidRDefault="005D058C">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599"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D058C" w:rsidRDefault="005D058C">
      <w:pPr>
        <w:pStyle w:val="ConsPlusNormal"/>
        <w:jc w:val="both"/>
      </w:pPr>
      <w:r>
        <w:t xml:space="preserve">(п. 34(2) введен </w:t>
      </w:r>
      <w:hyperlink r:id="rId600" w:history="1">
        <w:r>
          <w:rPr>
            <w:color w:val="0000FF"/>
          </w:rPr>
          <w:t>Постановлением</w:t>
        </w:r>
      </w:hyperlink>
      <w:r>
        <w:t xml:space="preserve"> Правительства РФ от 26.07.2013 N 630)</w:t>
      </w:r>
    </w:p>
    <w:p w:rsidR="005D058C" w:rsidRDefault="005D058C">
      <w:pPr>
        <w:pStyle w:val="ConsPlusNormal"/>
        <w:spacing w:before="220"/>
        <w:ind w:firstLine="540"/>
        <w:jc w:val="both"/>
      </w:pPr>
      <w:bookmarkStart w:id="95" w:name="P1278"/>
      <w:bookmarkEnd w:id="95"/>
      <w:r>
        <w:t xml:space="preserve">34(3). Не допускается снижение объема максимальной мощности собственных </w:t>
      </w:r>
      <w:r>
        <w:lastRenderedPageBreak/>
        <w:t>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5D058C" w:rsidRDefault="005D058C">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5D058C" w:rsidRDefault="005D058C">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5D058C" w:rsidRDefault="005D058C">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5D058C" w:rsidRDefault="005D058C">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5D058C" w:rsidRDefault="005D058C">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5D058C" w:rsidRDefault="005D058C">
      <w:pPr>
        <w:pStyle w:val="ConsPlusNormal"/>
        <w:jc w:val="both"/>
      </w:pPr>
      <w:r>
        <w:t xml:space="preserve">(п. 34(3) введен </w:t>
      </w:r>
      <w:hyperlink r:id="rId601" w:history="1">
        <w:r>
          <w:rPr>
            <w:color w:val="0000FF"/>
          </w:rPr>
          <w:t>Постановлением</w:t>
        </w:r>
      </w:hyperlink>
      <w:r>
        <w:t xml:space="preserve"> Правительства РФ от 23.09.2016 N 953)</w:t>
      </w:r>
    </w:p>
    <w:p w:rsidR="005D058C" w:rsidRDefault="005D058C">
      <w:pPr>
        <w:pStyle w:val="ConsPlusNormal"/>
        <w:spacing w:before="220"/>
        <w:ind w:firstLine="540"/>
        <w:jc w:val="both"/>
      </w:pPr>
      <w:bookmarkStart w:id="96" w:name="P1285"/>
      <w:bookmarkEnd w:id="96"/>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5D058C" w:rsidRDefault="005D058C">
      <w:pPr>
        <w:pStyle w:val="ConsPlusNormal"/>
        <w:jc w:val="both"/>
      </w:pPr>
      <w:r>
        <w:t xml:space="preserve">(в ред. Постановлений Правительства РФ от 04.05.2012 </w:t>
      </w:r>
      <w:hyperlink r:id="rId602" w:history="1">
        <w:r>
          <w:rPr>
            <w:color w:val="0000FF"/>
          </w:rPr>
          <w:t>N 442</w:t>
        </w:r>
      </w:hyperlink>
      <w:r>
        <w:t xml:space="preserve">, от 28.10.2013 </w:t>
      </w:r>
      <w:hyperlink r:id="rId603" w:history="1">
        <w:r>
          <w:rPr>
            <w:color w:val="0000FF"/>
          </w:rPr>
          <w:t>N 967</w:t>
        </w:r>
      </w:hyperlink>
      <w:r>
        <w:t>)</w:t>
      </w:r>
    </w:p>
    <w:p w:rsidR="005D058C" w:rsidRDefault="005D058C">
      <w:pPr>
        <w:pStyle w:val="ConsPlusNormal"/>
        <w:spacing w:before="220"/>
        <w:ind w:firstLine="540"/>
        <w:jc w:val="both"/>
      </w:pPr>
      <w:r>
        <w:t>В запросе расчета указываются:</w:t>
      </w:r>
    </w:p>
    <w:p w:rsidR="005D058C" w:rsidRDefault="005D058C">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5D058C" w:rsidRDefault="005D058C">
      <w:pPr>
        <w:pStyle w:val="ConsPlusNormal"/>
        <w:jc w:val="both"/>
      </w:pPr>
      <w:r>
        <w:t xml:space="preserve">(в ред. </w:t>
      </w:r>
      <w:hyperlink r:id="rId604"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5D058C" w:rsidRDefault="005D058C">
      <w:pPr>
        <w:pStyle w:val="ConsPlusNormal"/>
        <w:jc w:val="both"/>
      </w:pPr>
      <w:r>
        <w:t xml:space="preserve">(в ред. </w:t>
      </w:r>
      <w:hyperlink r:id="rId605"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5D058C" w:rsidRDefault="005D058C">
      <w:pPr>
        <w:pStyle w:val="ConsPlusNormal"/>
        <w:jc w:val="both"/>
      </w:pPr>
      <w:r>
        <w:t xml:space="preserve">(в ред. </w:t>
      </w:r>
      <w:hyperlink r:id="rId606" w:history="1">
        <w:r>
          <w:rPr>
            <w:color w:val="0000FF"/>
          </w:rPr>
          <w:t>Постановления</w:t>
        </w:r>
      </w:hyperlink>
      <w:r>
        <w:t xml:space="preserve"> Правительства РФ от 28.10.2013 N 967)</w:t>
      </w:r>
    </w:p>
    <w:p w:rsidR="005D058C" w:rsidRDefault="005D058C">
      <w:pPr>
        <w:pStyle w:val="ConsPlusNormal"/>
        <w:spacing w:before="220"/>
        <w:ind w:firstLine="540"/>
        <w:jc w:val="both"/>
      </w:pPr>
      <w:bookmarkStart w:id="97" w:name="P1294"/>
      <w:bookmarkEnd w:id="97"/>
      <w:r>
        <w:t xml:space="preserve">36. В случае если иное не установлено </w:t>
      </w:r>
      <w:hyperlink w:anchor="P1334" w:history="1">
        <w:r>
          <w:rPr>
            <w:color w:val="0000FF"/>
          </w:rPr>
          <w:t>пунктом 39</w:t>
        </w:r>
      </w:hyperlink>
      <w:r>
        <w:t xml:space="preserve"> настоящих Правил, сетевая организация по обращению лиц, указанных в </w:t>
      </w:r>
      <w:hyperlink w:anchor="P1285"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5D058C" w:rsidRDefault="005D058C">
      <w:pPr>
        <w:pStyle w:val="ConsPlusNormal"/>
        <w:spacing w:before="220"/>
        <w:ind w:firstLine="540"/>
        <w:jc w:val="both"/>
      </w:pPr>
      <w:r>
        <w:lastRenderedPageBreak/>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5D058C" w:rsidRDefault="005D058C">
      <w:pPr>
        <w:pStyle w:val="ConsPlusNormal"/>
        <w:jc w:val="both"/>
      </w:pPr>
      <w:r>
        <w:t xml:space="preserve">(в ред. Постановлений Правительства РФ от 04.05.2012 </w:t>
      </w:r>
      <w:hyperlink r:id="rId607" w:history="1">
        <w:r>
          <w:rPr>
            <w:color w:val="0000FF"/>
          </w:rPr>
          <w:t>N 442</w:t>
        </w:r>
      </w:hyperlink>
      <w:r>
        <w:t xml:space="preserve">, от 28.10.2013 </w:t>
      </w:r>
      <w:hyperlink r:id="rId608" w:history="1">
        <w:r>
          <w:rPr>
            <w:color w:val="0000FF"/>
          </w:rPr>
          <w:t>N 967</w:t>
        </w:r>
      </w:hyperlink>
      <w:r>
        <w:t>)</w:t>
      </w:r>
    </w:p>
    <w:p w:rsidR="005D058C" w:rsidRDefault="005D058C">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5D058C" w:rsidRDefault="005D058C">
      <w:pPr>
        <w:pStyle w:val="ConsPlusNormal"/>
        <w:jc w:val="both"/>
      </w:pPr>
      <w:r>
        <w:t xml:space="preserve">(в ред. </w:t>
      </w:r>
      <w:hyperlink r:id="rId609"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5D058C" w:rsidRDefault="005D058C">
      <w:pPr>
        <w:pStyle w:val="ConsPlusNormal"/>
        <w:jc w:val="both"/>
      </w:pPr>
      <w:r>
        <w:t xml:space="preserve">(в ред. </w:t>
      </w:r>
      <w:hyperlink r:id="rId61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срок осуществления сетевой организацией мероприятий по технологическому присоединению.</w:t>
      </w:r>
    </w:p>
    <w:p w:rsidR="005D058C" w:rsidRDefault="005D058C">
      <w:pPr>
        <w:pStyle w:val="ConsPlusNormal"/>
        <w:jc w:val="both"/>
      </w:pPr>
      <w:r>
        <w:t xml:space="preserve">(абзац введен </w:t>
      </w:r>
      <w:hyperlink r:id="rId611" w:history="1">
        <w:r>
          <w:rPr>
            <w:color w:val="0000FF"/>
          </w:rPr>
          <w:t>Постановлением</w:t>
        </w:r>
      </w:hyperlink>
      <w:r>
        <w:t xml:space="preserve"> Правительства РФ от 28.10.2013 N 967)</w:t>
      </w:r>
    </w:p>
    <w:p w:rsidR="005D058C" w:rsidRDefault="005D058C">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5D058C" w:rsidRDefault="005D058C">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5D058C" w:rsidRDefault="005D058C">
      <w:pPr>
        <w:pStyle w:val="ConsPlusNormal"/>
        <w:jc w:val="both"/>
      </w:pPr>
      <w:r>
        <w:t xml:space="preserve">(в ред. </w:t>
      </w:r>
      <w:hyperlink r:id="rId612"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5D058C" w:rsidRDefault="005D058C">
      <w:pPr>
        <w:pStyle w:val="ConsPlusNormal"/>
        <w:jc w:val="both"/>
      </w:pPr>
      <w:r>
        <w:t xml:space="preserve">(абзац введен </w:t>
      </w:r>
      <w:hyperlink r:id="rId613" w:history="1">
        <w:r>
          <w:rPr>
            <w:color w:val="0000FF"/>
          </w:rPr>
          <w:t>Постановлением</w:t>
        </w:r>
      </w:hyperlink>
      <w:r>
        <w:t xml:space="preserve"> Правительства РФ от 13.04.2015 N 350)</w:t>
      </w:r>
    </w:p>
    <w:p w:rsidR="005D058C" w:rsidRDefault="005D058C">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5D058C" w:rsidRDefault="005D058C">
      <w:pPr>
        <w:pStyle w:val="ConsPlusNormal"/>
        <w:spacing w:before="220"/>
        <w:ind w:firstLine="540"/>
        <w:jc w:val="both"/>
      </w:pPr>
      <w:r>
        <w:lastRenderedPageBreak/>
        <w:t>120 дней - для заявителей, максимальная мощность энергопринимающих устройств которых составляет до 670 кВт;</w:t>
      </w:r>
    </w:p>
    <w:p w:rsidR="005D058C" w:rsidRDefault="005D058C">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5D058C" w:rsidRDefault="005D058C">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5D058C" w:rsidRDefault="005D058C">
      <w:pPr>
        <w:pStyle w:val="ConsPlusNormal"/>
        <w:jc w:val="both"/>
      </w:pPr>
      <w:r>
        <w:t xml:space="preserve">(абзац введен </w:t>
      </w:r>
      <w:hyperlink r:id="rId614" w:history="1">
        <w:r>
          <w:rPr>
            <w:color w:val="0000FF"/>
          </w:rPr>
          <w:t>Постановлением</w:t>
        </w:r>
      </w:hyperlink>
      <w:r>
        <w:t xml:space="preserve"> Правительства РФ от 30.09.2015 N 1044)</w:t>
      </w:r>
    </w:p>
    <w:p w:rsidR="005D058C" w:rsidRDefault="005D058C">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974" w:history="1">
        <w:r>
          <w:rPr>
            <w:color w:val="0000FF"/>
          </w:rPr>
          <w:t>пунктом 16</w:t>
        </w:r>
      </w:hyperlink>
      <w:r>
        <w:t xml:space="preserve"> настоящих Правил.</w:t>
      </w:r>
    </w:p>
    <w:p w:rsidR="005D058C" w:rsidRDefault="005D058C">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5D058C" w:rsidRDefault="005D058C">
      <w:pPr>
        <w:pStyle w:val="ConsPlusNormal"/>
        <w:jc w:val="both"/>
      </w:pPr>
      <w:r>
        <w:t xml:space="preserve">(п. 37 в ред. </w:t>
      </w:r>
      <w:hyperlink r:id="rId615" w:history="1">
        <w:r>
          <w:rPr>
            <w:color w:val="0000FF"/>
          </w:rPr>
          <w:t>Постановления</w:t>
        </w:r>
      </w:hyperlink>
      <w:r>
        <w:t xml:space="preserve"> Правительства РФ от 28.10.2013 N 967)</w:t>
      </w:r>
    </w:p>
    <w:p w:rsidR="005D058C" w:rsidRDefault="005D058C">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5D058C" w:rsidRDefault="005D058C">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5D058C" w:rsidRDefault="005D058C">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5D058C" w:rsidRDefault="005D058C">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5D058C" w:rsidRDefault="005D058C">
      <w:pPr>
        <w:pStyle w:val="ConsPlusNormal"/>
        <w:jc w:val="both"/>
      </w:pPr>
      <w:r>
        <w:t xml:space="preserve">(п. 38 в ред. </w:t>
      </w:r>
      <w:hyperlink r:id="rId616" w:history="1">
        <w:r>
          <w:rPr>
            <w:color w:val="0000FF"/>
          </w:rPr>
          <w:t>Постановления</w:t>
        </w:r>
      </w:hyperlink>
      <w:r>
        <w:t xml:space="preserve"> Правительства РФ от 28.10.2013 N 967)</w:t>
      </w:r>
    </w:p>
    <w:p w:rsidR="005D058C" w:rsidRDefault="005D058C">
      <w:pPr>
        <w:pStyle w:val="ConsPlusNormal"/>
        <w:spacing w:before="220"/>
        <w:ind w:firstLine="540"/>
        <w:jc w:val="both"/>
      </w:pPr>
      <w:r>
        <w:t xml:space="preserve">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w:t>
      </w:r>
      <w:r>
        <w:lastRenderedPageBreak/>
        <w:t>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5D058C" w:rsidRDefault="005D058C">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5D058C" w:rsidRDefault="005D058C">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5D058C" w:rsidRDefault="005D058C">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5D058C" w:rsidRDefault="005D058C">
      <w:pPr>
        <w:pStyle w:val="ConsPlusNormal"/>
        <w:jc w:val="both"/>
      </w:pPr>
      <w:r>
        <w:t xml:space="preserve">(п. 38(1) введен </w:t>
      </w:r>
      <w:hyperlink r:id="rId617" w:history="1">
        <w:r>
          <w:rPr>
            <w:color w:val="0000FF"/>
          </w:rPr>
          <w:t>Постановлением</w:t>
        </w:r>
      </w:hyperlink>
      <w:r>
        <w:t xml:space="preserve"> Правительства РФ от 28.10.2013 N 967)</w:t>
      </w:r>
    </w:p>
    <w:p w:rsidR="005D058C" w:rsidRDefault="005D058C">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5D058C" w:rsidRDefault="005D058C">
      <w:pPr>
        <w:pStyle w:val="ConsPlusNormal"/>
        <w:spacing w:before="220"/>
        <w:ind w:firstLine="540"/>
        <w:jc w:val="both"/>
      </w:pPr>
      <w:r>
        <w:t>о величине максимальной мощности объектов заявителя после перераспределения;</w:t>
      </w:r>
    </w:p>
    <w:p w:rsidR="005D058C" w:rsidRDefault="005D058C">
      <w:pPr>
        <w:pStyle w:val="ConsPlusNormal"/>
        <w:spacing w:before="220"/>
        <w:ind w:firstLine="540"/>
        <w:jc w:val="both"/>
      </w:pPr>
      <w:r>
        <w:t>о мероприятиях по перераспределению максимальной мощности по точкам присоединения;</w:t>
      </w:r>
    </w:p>
    <w:p w:rsidR="005D058C" w:rsidRDefault="005D058C">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5D058C" w:rsidRDefault="005D058C">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5D058C" w:rsidRDefault="005D058C">
      <w:pPr>
        <w:pStyle w:val="ConsPlusNormal"/>
        <w:jc w:val="both"/>
      </w:pPr>
      <w:r>
        <w:t xml:space="preserve">(п. 38(2) введен </w:t>
      </w:r>
      <w:hyperlink r:id="rId618" w:history="1">
        <w:r>
          <w:rPr>
            <w:color w:val="0000FF"/>
          </w:rPr>
          <w:t>Постановлением</w:t>
        </w:r>
      </w:hyperlink>
      <w:r>
        <w:t xml:space="preserve"> Правительства РФ от 28.10.2013 N 967)</w:t>
      </w:r>
    </w:p>
    <w:p w:rsidR="005D058C" w:rsidRDefault="005D058C">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5D058C" w:rsidRDefault="005D058C">
      <w:pPr>
        <w:pStyle w:val="ConsPlusNormal"/>
        <w:jc w:val="both"/>
      </w:pPr>
      <w:r>
        <w:t xml:space="preserve">(п. 38(3) введен </w:t>
      </w:r>
      <w:hyperlink r:id="rId619" w:history="1">
        <w:r>
          <w:rPr>
            <w:color w:val="0000FF"/>
          </w:rPr>
          <w:t>Постановлением</w:t>
        </w:r>
      </w:hyperlink>
      <w:r>
        <w:t xml:space="preserve"> Правительства РФ от 07.05.2017 N 542)</w:t>
      </w:r>
    </w:p>
    <w:p w:rsidR="005D058C" w:rsidRDefault="005D058C">
      <w:pPr>
        <w:pStyle w:val="ConsPlusNormal"/>
        <w:spacing w:before="220"/>
        <w:ind w:firstLine="540"/>
        <w:jc w:val="both"/>
      </w:pPr>
      <w:bookmarkStart w:id="98" w:name="P1334"/>
      <w:bookmarkEnd w:id="98"/>
      <w:r>
        <w:t xml:space="preserve">39. Сетевая организация вправе отказать в представлении информации, указанной в </w:t>
      </w:r>
      <w:hyperlink w:anchor="P1294"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5D058C" w:rsidRDefault="005D058C">
      <w:pPr>
        <w:pStyle w:val="ConsPlusNormal"/>
        <w:jc w:val="both"/>
      </w:pPr>
      <w:r>
        <w:t xml:space="preserve">(в ред. </w:t>
      </w:r>
      <w:hyperlink r:id="rId620"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w:t>
      </w:r>
      <w:r>
        <w:lastRenderedPageBreak/>
        <w:t>лица (лиц), максимальная мощность которых перераспределяется;</w:t>
      </w:r>
    </w:p>
    <w:p w:rsidR="005D058C" w:rsidRDefault="005D058C">
      <w:pPr>
        <w:pStyle w:val="ConsPlusNormal"/>
        <w:jc w:val="both"/>
      </w:pPr>
      <w:r>
        <w:t xml:space="preserve">(в ред. Постановлений Правительства РФ от 04.05.2012 </w:t>
      </w:r>
      <w:hyperlink r:id="rId621" w:history="1">
        <w:r>
          <w:rPr>
            <w:color w:val="0000FF"/>
          </w:rPr>
          <w:t>N 442</w:t>
        </w:r>
      </w:hyperlink>
      <w:r>
        <w:t xml:space="preserve">, от 30.09.2015 </w:t>
      </w:r>
      <w:hyperlink r:id="rId622" w:history="1">
        <w:r>
          <w:rPr>
            <w:color w:val="0000FF"/>
          </w:rPr>
          <w:t>N 1044</w:t>
        </w:r>
      </w:hyperlink>
      <w:r>
        <w:t>)</w:t>
      </w:r>
    </w:p>
    <w:p w:rsidR="005D058C" w:rsidRDefault="005D058C">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240" w:history="1">
        <w:r>
          <w:rPr>
            <w:color w:val="0000FF"/>
          </w:rPr>
          <w:t>пунктами 34</w:t>
        </w:r>
      </w:hyperlink>
      <w:r>
        <w:t xml:space="preserve"> и </w:t>
      </w:r>
      <w:hyperlink w:anchor="P1285" w:history="1">
        <w:r>
          <w:rPr>
            <w:color w:val="0000FF"/>
          </w:rPr>
          <w:t>35</w:t>
        </w:r>
      </w:hyperlink>
      <w:r>
        <w:t xml:space="preserve"> настоящих Правил, либо содержат недостоверные сведения;</w:t>
      </w:r>
    </w:p>
    <w:p w:rsidR="005D058C" w:rsidRDefault="005D058C">
      <w:pPr>
        <w:pStyle w:val="ConsPlusNormal"/>
        <w:jc w:val="both"/>
      </w:pPr>
      <w:r>
        <w:t xml:space="preserve">(в ред. </w:t>
      </w:r>
      <w:hyperlink r:id="rId623"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5D058C" w:rsidRDefault="005D058C">
      <w:pPr>
        <w:pStyle w:val="ConsPlusNormal"/>
        <w:jc w:val="both"/>
      </w:pPr>
      <w:r>
        <w:t xml:space="preserve">(в ред. Постановлений Правительства РФ от 04.05.2012 </w:t>
      </w:r>
      <w:hyperlink r:id="rId624" w:history="1">
        <w:r>
          <w:rPr>
            <w:color w:val="0000FF"/>
          </w:rPr>
          <w:t>N 442</w:t>
        </w:r>
      </w:hyperlink>
      <w:r>
        <w:t xml:space="preserve">, от 30.09.2015 </w:t>
      </w:r>
      <w:hyperlink r:id="rId625" w:history="1">
        <w:r>
          <w:rPr>
            <w:color w:val="0000FF"/>
          </w:rPr>
          <w:t>N 1044</w:t>
        </w:r>
      </w:hyperlink>
      <w:r>
        <w:t>)</w:t>
      </w:r>
    </w:p>
    <w:p w:rsidR="005D058C" w:rsidRDefault="005D058C">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5D058C" w:rsidRDefault="005D058C">
      <w:pPr>
        <w:pStyle w:val="ConsPlusNormal"/>
        <w:jc w:val="both"/>
      </w:pPr>
      <w:r>
        <w:t xml:space="preserve">(в ред. </w:t>
      </w:r>
      <w:hyperlink r:id="rId626"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057"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5D058C" w:rsidRDefault="005D058C">
      <w:pPr>
        <w:pStyle w:val="ConsPlusNormal"/>
        <w:jc w:val="both"/>
      </w:pPr>
      <w:r>
        <w:t xml:space="preserve">(в ред. </w:t>
      </w:r>
      <w:hyperlink r:id="rId627"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 xml:space="preserve">40. Утратил силу. - </w:t>
      </w:r>
      <w:hyperlink r:id="rId628" w:history="1">
        <w:r>
          <w:rPr>
            <w:color w:val="0000FF"/>
          </w:rPr>
          <w:t>Постановление</w:t>
        </w:r>
      </w:hyperlink>
      <w:r>
        <w:t xml:space="preserve"> Правительства РФ от 13.04.2015 N 350.</w:t>
      </w:r>
    </w:p>
    <w:p w:rsidR="005D058C" w:rsidRDefault="005D058C">
      <w:pPr>
        <w:pStyle w:val="ConsPlusNormal"/>
        <w:spacing w:before="220"/>
        <w:ind w:firstLine="540"/>
        <w:jc w:val="both"/>
      </w:pPr>
      <w:bookmarkStart w:id="99" w:name="P1347"/>
      <w:bookmarkEnd w:id="99"/>
      <w:r>
        <w:t xml:space="preserve">40(1). Заявители (за исключением лиц, указанных в </w:t>
      </w:r>
      <w:hyperlink w:anchor="P891"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5D058C" w:rsidRDefault="005D058C">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5D058C" w:rsidRDefault="005D058C">
      <w:pPr>
        <w:pStyle w:val="ConsPlusNormal"/>
        <w:spacing w:before="220"/>
        <w:ind w:firstLine="540"/>
        <w:jc w:val="both"/>
      </w:pPr>
      <w:r>
        <w:t>В заявке об уменьшении максимальной мощности указываются:</w:t>
      </w:r>
    </w:p>
    <w:p w:rsidR="005D058C" w:rsidRDefault="005D058C">
      <w:pPr>
        <w:pStyle w:val="ConsPlusNormal"/>
        <w:spacing w:before="220"/>
        <w:ind w:firstLine="540"/>
        <w:jc w:val="both"/>
      </w:pPr>
      <w:r>
        <w:t>наименование и реквизиты заявителя;</w:t>
      </w:r>
    </w:p>
    <w:p w:rsidR="005D058C" w:rsidRDefault="005D058C">
      <w:pPr>
        <w:pStyle w:val="ConsPlusNormal"/>
        <w:spacing w:before="220"/>
        <w:ind w:firstLine="540"/>
        <w:jc w:val="both"/>
      </w:pPr>
      <w:r>
        <w:t>местонахождение этих устройств (электрических сетей);</w:t>
      </w:r>
    </w:p>
    <w:p w:rsidR="005D058C" w:rsidRDefault="005D058C">
      <w:pPr>
        <w:pStyle w:val="ConsPlusNormal"/>
        <w:spacing w:before="220"/>
        <w:ind w:firstLine="540"/>
        <w:jc w:val="both"/>
      </w:pPr>
      <w:r>
        <w:t>объем максимальной мощности;</w:t>
      </w:r>
    </w:p>
    <w:p w:rsidR="005D058C" w:rsidRDefault="005D058C">
      <w:pPr>
        <w:pStyle w:val="ConsPlusNormal"/>
        <w:spacing w:before="220"/>
        <w:ind w:firstLine="540"/>
        <w:jc w:val="both"/>
      </w:pPr>
      <w:r>
        <w:t>объем мощности, на который уменьшается максимальная мощность.</w:t>
      </w:r>
    </w:p>
    <w:p w:rsidR="005D058C" w:rsidRDefault="005D058C">
      <w:pPr>
        <w:pStyle w:val="ConsPlusNormal"/>
        <w:spacing w:before="220"/>
        <w:ind w:firstLine="540"/>
        <w:jc w:val="both"/>
      </w:pPr>
      <w:r>
        <w:t>К заявке прилагаются копии документов о технологическом присоединении.</w:t>
      </w:r>
    </w:p>
    <w:p w:rsidR="005D058C" w:rsidRDefault="005D058C">
      <w:pPr>
        <w:pStyle w:val="ConsPlusNormal"/>
        <w:spacing w:before="220"/>
        <w:ind w:firstLine="540"/>
        <w:jc w:val="both"/>
      </w:pPr>
      <w:r>
        <w:lastRenderedPageBreak/>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5D058C" w:rsidRDefault="005D058C">
      <w:pPr>
        <w:pStyle w:val="ConsPlusNormal"/>
        <w:jc w:val="both"/>
      </w:pPr>
      <w:r>
        <w:t xml:space="preserve">(п. 40(1) введен </w:t>
      </w:r>
      <w:hyperlink r:id="rId629" w:history="1">
        <w:r>
          <w:rPr>
            <w:color w:val="0000FF"/>
          </w:rPr>
          <w:t>Постановлением</w:t>
        </w:r>
      </w:hyperlink>
      <w:r>
        <w:t xml:space="preserve"> Правительства РФ от 28.10.2013 N 967)</w:t>
      </w:r>
    </w:p>
    <w:p w:rsidR="005D058C" w:rsidRDefault="005D058C">
      <w:pPr>
        <w:pStyle w:val="ConsPlusNormal"/>
        <w:spacing w:before="220"/>
        <w:ind w:firstLine="540"/>
        <w:jc w:val="both"/>
      </w:pPr>
      <w:bookmarkStart w:id="100" w:name="P1357"/>
      <w:bookmarkEnd w:id="100"/>
      <w:r>
        <w:t xml:space="preserve">40(2). Сетевая организация при обращении заявителей, указанных в </w:t>
      </w:r>
      <w:hyperlink w:anchor="P1347"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5D058C" w:rsidRDefault="005D058C">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5D058C" w:rsidRDefault="005D058C">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5D058C" w:rsidRDefault="005D058C">
      <w:pPr>
        <w:pStyle w:val="ConsPlusNormal"/>
        <w:jc w:val="both"/>
      </w:pPr>
      <w:r>
        <w:t xml:space="preserve">(п. 40(2) введен </w:t>
      </w:r>
      <w:hyperlink r:id="rId630" w:history="1">
        <w:r>
          <w:rPr>
            <w:color w:val="0000FF"/>
          </w:rPr>
          <w:t>Постановлением</w:t>
        </w:r>
      </w:hyperlink>
      <w:r>
        <w:t xml:space="preserve"> Правительства РФ от 28.10.2013 N 967)</w:t>
      </w:r>
    </w:p>
    <w:p w:rsidR="005D058C" w:rsidRDefault="005D058C">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240" w:history="1">
        <w:r>
          <w:rPr>
            <w:color w:val="0000FF"/>
          </w:rPr>
          <w:t>пунктами 34</w:t>
        </w:r>
      </w:hyperlink>
      <w:r>
        <w:t xml:space="preserve"> - </w:t>
      </w:r>
      <w:hyperlink w:anchor="P1334"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347" w:history="1">
        <w:r>
          <w:rPr>
            <w:color w:val="0000FF"/>
          </w:rPr>
          <w:t>пунктами 40(1)</w:t>
        </w:r>
      </w:hyperlink>
      <w:r>
        <w:t xml:space="preserve"> - </w:t>
      </w:r>
      <w:hyperlink w:anchor="P1357"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5D058C" w:rsidRDefault="005D058C">
      <w:pPr>
        <w:pStyle w:val="ConsPlusNormal"/>
        <w:jc w:val="both"/>
      </w:pPr>
      <w:r>
        <w:t xml:space="preserve">(п. 40(3) введен </w:t>
      </w:r>
      <w:hyperlink r:id="rId631" w:history="1">
        <w:r>
          <w:rPr>
            <w:color w:val="0000FF"/>
          </w:rPr>
          <w:t>Постановлением</w:t>
        </w:r>
      </w:hyperlink>
      <w:r>
        <w:t xml:space="preserve"> Правительства РФ от 28.10.2013 N 967)</w:t>
      </w:r>
    </w:p>
    <w:p w:rsidR="005D058C" w:rsidRDefault="005D058C">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5D058C" w:rsidRDefault="005D058C">
      <w:pPr>
        <w:pStyle w:val="ConsPlusNormal"/>
        <w:jc w:val="both"/>
      </w:pPr>
      <w:r>
        <w:t xml:space="preserve">(п. 40(4) введен </w:t>
      </w:r>
      <w:hyperlink r:id="rId632" w:history="1">
        <w:r>
          <w:rPr>
            <w:color w:val="0000FF"/>
          </w:rPr>
          <w:t>Постановлением</w:t>
        </w:r>
      </w:hyperlink>
      <w:r>
        <w:t xml:space="preserve"> Правительства РФ от 13.04.2015 N 350)</w:t>
      </w:r>
    </w:p>
    <w:p w:rsidR="005D058C" w:rsidRDefault="005D058C">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5D058C" w:rsidRDefault="005D058C">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5D058C" w:rsidRDefault="005D058C">
      <w:pPr>
        <w:pStyle w:val="ConsPlusNormal"/>
        <w:jc w:val="both"/>
      </w:pPr>
      <w:r>
        <w:t xml:space="preserve">(п. 40(5) введен </w:t>
      </w:r>
      <w:hyperlink r:id="rId633" w:history="1">
        <w:r>
          <w:rPr>
            <w:color w:val="0000FF"/>
          </w:rPr>
          <w:t>Постановлением</w:t>
        </w:r>
      </w:hyperlink>
      <w:r>
        <w:t xml:space="preserve"> Правительства РФ от 13.04.2015 N 350)</w:t>
      </w:r>
    </w:p>
    <w:p w:rsidR="005D058C" w:rsidRDefault="005D058C">
      <w:pPr>
        <w:pStyle w:val="ConsPlusNormal"/>
        <w:spacing w:before="220"/>
        <w:ind w:firstLine="540"/>
        <w:jc w:val="both"/>
      </w:pPr>
      <w:bookmarkStart w:id="101" w:name="P1368"/>
      <w:bookmarkEnd w:id="101"/>
      <w:r>
        <w:lastRenderedPageBreak/>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5D058C" w:rsidRDefault="005D058C">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D058C" w:rsidRDefault="005D058C">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5D058C" w:rsidRDefault="005D058C">
      <w:pPr>
        <w:pStyle w:val="ConsPlusNormal"/>
        <w:jc w:val="both"/>
      </w:pPr>
      <w:r>
        <w:t xml:space="preserve">(п. 40(6) введен </w:t>
      </w:r>
      <w:hyperlink r:id="rId634" w:history="1">
        <w:r>
          <w:rPr>
            <w:color w:val="0000FF"/>
          </w:rPr>
          <w:t>Постановлением</w:t>
        </w:r>
      </w:hyperlink>
      <w:r>
        <w:t xml:space="preserve"> Правительства РФ от 13.04.2015 N 350)</w:t>
      </w:r>
    </w:p>
    <w:p w:rsidR="005D058C" w:rsidRDefault="005D058C">
      <w:pPr>
        <w:pStyle w:val="ConsPlusNormal"/>
        <w:spacing w:before="220"/>
        <w:ind w:firstLine="540"/>
        <w:jc w:val="both"/>
      </w:pPr>
      <w:bookmarkStart w:id="102" w:name="P1372"/>
      <w:bookmarkEnd w:id="102"/>
      <w:r>
        <w:t xml:space="preserve">40(7). К уведомлению об опосредованном присоединении, предусмотренному </w:t>
      </w:r>
      <w:hyperlink w:anchor="P1368" w:history="1">
        <w:r>
          <w:rPr>
            <w:color w:val="0000FF"/>
          </w:rPr>
          <w:t>пунктом 40.6</w:t>
        </w:r>
      </w:hyperlink>
      <w:r>
        <w:t xml:space="preserve"> настоящих Правил, прилагаются:</w:t>
      </w:r>
    </w:p>
    <w:p w:rsidR="005D058C" w:rsidRDefault="005D058C">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5D058C" w:rsidRDefault="005D058C">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5D058C" w:rsidRDefault="005D058C">
      <w:pPr>
        <w:pStyle w:val="ConsPlusNormal"/>
        <w:spacing w:before="220"/>
        <w:ind w:firstLine="540"/>
        <w:jc w:val="both"/>
      </w:pPr>
      <w:bookmarkStart w:id="103" w:name="P1375"/>
      <w:bookmarkEnd w:id="103"/>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5D058C" w:rsidRDefault="005D058C">
      <w:pPr>
        <w:pStyle w:val="ConsPlusNormal"/>
        <w:jc w:val="both"/>
      </w:pPr>
      <w:r>
        <w:t xml:space="preserve">(п. 40(7) введен </w:t>
      </w:r>
      <w:hyperlink r:id="rId635" w:history="1">
        <w:r>
          <w:rPr>
            <w:color w:val="0000FF"/>
          </w:rPr>
          <w:t>Постановлением</w:t>
        </w:r>
      </w:hyperlink>
      <w:r>
        <w:t xml:space="preserve"> Правительства РФ от 13.04.2015 N 350)</w:t>
      </w:r>
    </w:p>
    <w:p w:rsidR="005D058C" w:rsidRDefault="005D058C">
      <w:pPr>
        <w:pStyle w:val="ConsPlusNormal"/>
        <w:spacing w:before="220"/>
        <w:ind w:firstLine="540"/>
        <w:jc w:val="both"/>
      </w:pPr>
      <w:r>
        <w:t xml:space="preserve">40(8). В соглашении, указанном в </w:t>
      </w:r>
      <w:hyperlink w:anchor="P1375" w:history="1">
        <w:r>
          <w:rPr>
            <w:color w:val="0000FF"/>
          </w:rPr>
          <w:t>подпункте "в" пункта 40.7</w:t>
        </w:r>
      </w:hyperlink>
      <w:r>
        <w:t xml:space="preserve"> настоящих Правил, предусматриваются следующие условия:</w:t>
      </w:r>
    </w:p>
    <w:p w:rsidR="005D058C" w:rsidRDefault="005D058C">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5D058C" w:rsidRDefault="005D058C">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5D058C" w:rsidRDefault="005D058C">
      <w:pPr>
        <w:pStyle w:val="ConsPlusNormal"/>
        <w:jc w:val="both"/>
      </w:pPr>
      <w:r>
        <w:t xml:space="preserve">(п. 40(8) введен </w:t>
      </w:r>
      <w:hyperlink r:id="rId636" w:history="1">
        <w:r>
          <w:rPr>
            <w:color w:val="0000FF"/>
          </w:rPr>
          <w:t>Постановлением</w:t>
        </w:r>
      </w:hyperlink>
      <w:r>
        <w:t xml:space="preserve"> Правительства РФ от 13.04.2015 N 350)</w:t>
      </w:r>
    </w:p>
    <w:p w:rsidR="005D058C" w:rsidRDefault="005D058C">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372"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5D058C" w:rsidRDefault="005D058C">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5D058C" w:rsidRDefault="005D058C">
      <w:pPr>
        <w:pStyle w:val="ConsPlusNormal"/>
        <w:spacing w:before="220"/>
        <w:ind w:firstLine="540"/>
        <w:jc w:val="both"/>
      </w:pPr>
      <w:r>
        <w:t xml:space="preserve">Сетевая организация отказывает в согласовании опосредованного присоединения в случае, </w:t>
      </w:r>
      <w:r>
        <w:lastRenderedPageBreak/>
        <w:t>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5D058C" w:rsidRDefault="005D058C">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5D058C" w:rsidRDefault="005D058C">
      <w:pPr>
        <w:pStyle w:val="ConsPlusNormal"/>
        <w:jc w:val="both"/>
      </w:pPr>
      <w:r>
        <w:t xml:space="preserve">(п. 40(9) введен </w:t>
      </w:r>
      <w:hyperlink r:id="rId637" w:history="1">
        <w:r>
          <w:rPr>
            <w:color w:val="0000FF"/>
          </w:rPr>
          <w:t>Постановлением</w:t>
        </w:r>
      </w:hyperlink>
      <w:r>
        <w:t xml:space="preserve"> Правительства РФ от 13.04.2015 N 350)</w:t>
      </w:r>
    </w:p>
    <w:p w:rsidR="005D058C" w:rsidRDefault="005D058C">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5D058C" w:rsidRDefault="005D058C">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5D058C" w:rsidRDefault="005D058C">
      <w:pPr>
        <w:pStyle w:val="ConsPlusNormal"/>
        <w:jc w:val="both"/>
      </w:pPr>
      <w:r>
        <w:t xml:space="preserve">(п. 40(10) введен </w:t>
      </w:r>
      <w:hyperlink r:id="rId638" w:history="1">
        <w:r>
          <w:rPr>
            <w:color w:val="0000FF"/>
          </w:rPr>
          <w:t>Постановлением</w:t>
        </w:r>
      </w:hyperlink>
      <w:r>
        <w:t xml:space="preserve"> Правительства РФ от 13.04.2015 N 350)</w:t>
      </w:r>
    </w:p>
    <w:p w:rsidR="005D058C" w:rsidRDefault="005D058C">
      <w:pPr>
        <w:pStyle w:val="ConsPlusNormal"/>
        <w:ind w:firstLine="540"/>
        <w:jc w:val="both"/>
      </w:pPr>
    </w:p>
    <w:p w:rsidR="005D058C" w:rsidRDefault="005D058C">
      <w:pPr>
        <w:pStyle w:val="ConsPlusTitle"/>
        <w:jc w:val="center"/>
        <w:outlineLvl w:val="1"/>
      </w:pPr>
      <w:r>
        <w:t>V. Особенности технологического присоединения</w:t>
      </w:r>
    </w:p>
    <w:p w:rsidR="005D058C" w:rsidRDefault="005D058C">
      <w:pPr>
        <w:pStyle w:val="ConsPlusTitle"/>
        <w:jc w:val="center"/>
      </w:pPr>
      <w:r>
        <w:t>объектов электросетевого хозяйства</w:t>
      </w:r>
    </w:p>
    <w:p w:rsidR="005D058C" w:rsidRDefault="005D058C">
      <w:pPr>
        <w:pStyle w:val="ConsPlusNormal"/>
        <w:jc w:val="center"/>
      </w:pPr>
      <w:r>
        <w:t xml:space="preserve">(введен </w:t>
      </w:r>
      <w:hyperlink r:id="rId639" w:history="1">
        <w:r>
          <w:rPr>
            <w:color w:val="0000FF"/>
          </w:rPr>
          <w:t>Постановлением</w:t>
        </w:r>
      </w:hyperlink>
      <w:r>
        <w:t xml:space="preserve"> Правительства РФ от 21.04.2009 N 334)</w:t>
      </w:r>
    </w:p>
    <w:p w:rsidR="005D058C" w:rsidRDefault="005D058C">
      <w:pPr>
        <w:pStyle w:val="ConsPlusNormal"/>
        <w:ind w:firstLine="540"/>
        <w:jc w:val="both"/>
      </w:pPr>
    </w:p>
    <w:p w:rsidR="005D058C" w:rsidRDefault="005D058C">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5D058C" w:rsidRDefault="005D058C">
      <w:pPr>
        <w:pStyle w:val="ConsPlusNormal"/>
        <w:spacing w:before="220"/>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5D058C" w:rsidRDefault="005D058C">
      <w:pPr>
        <w:pStyle w:val="ConsPlusNormal"/>
        <w:jc w:val="both"/>
      </w:pPr>
      <w:r>
        <w:t xml:space="preserve">(в ред. </w:t>
      </w:r>
      <w:hyperlink r:id="rId640"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5D058C" w:rsidRDefault="005D058C">
      <w:pPr>
        <w:pStyle w:val="ConsPlusNormal"/>
        <w:jc w:val="both"/>
      </w:pPr>
      <w:r>
        <w:t xml:space="preserve">(в ред. Постановлений Правительства РФ от 24.09.2010 </w:t>
      </w:r>
      <w:hyperlink r:id="rId641" w:history="1">
        <w:r>
          <w:rPr>
            <w:color w:val="0000FF"/>
          </w:rPr>
          <w:t>N 759</w:t>
        </w:r>
      </w:hyperlink>
      <w:r>
        <w:t xml:space="preserve">, от 31.07.2014 </w:t>
      </w:r>
      <w:hyperlink r:id="rId642" w:history="1">
        <w:r>
          <w:rPr>
            <w:color w:val="0000FF"/>
          </w:rPr>
          <w:t>N 740</w:t>
        </w:r>
      </w:hyperlink>
      <w:r>
        <w:t xml:space="preserve">, от 07.05.2017 </w:t>
      </w:r>
      <w:hyperlink r:id="rId643" w:history="1">
        <w:r>
          <w:rPr>
            <w:color w:val="0000FF"/>
          </w:rPr>
          <w:t>N 542</w:t>
        </w:r>
      </w:hyperlink>
      <w:r>
        <w:t>)</w:t>
      </w:r>
    </w:p>
    <w:p w:rsidR="005D058C" w:rsidRDefault="005D058C">
      <w:pPr>
        <w:pStyle w:val="ConsPlusNormal"/>
        <w:spacing w:before="220"/>
        <w:ind w:firstLine="540"/>
        <w:jc w:val="both"/>
      </w:pPr>
      <w:bookmarkStart w:id="104" w:name="P1399"/>
      <w:bookmarkEnd w:id="104"/>
      <w:r>
        <w:t xml:space="preserve">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w:t>
      </w:r>
      <w:r>
        <w:lastRenderedPageBreak/>
        <w:t>принадлежащих таким лицам энергопринимающих устройствах и (или) генерирующих объектах.</w:t>
      </w:r>
    </w:p>
    <w:p w:rsidR="005D058C" w:rsidRDefault="005D058C">
      <w:pPr>
        <w:pStyle w:val="ConsPlusNormal"/>
        <w:jc w:val="both"/>
      </w:pPr>
      <w:r>
        <w:t xml:space="preserve">(абзац введен </w:t>
      </w:r>
      <w:hyperlink r:id="rId644" w:history="1">
        <w:r>
          <w:rPr>
            <w:color w:val="0000FF"/>
          </w:rPr>
          <w:t>Постановлением</w:t>
        </w:r>
      </w:hyperlink>
      <w:r>
        <w:t xml:space="preserve"> Правительства РФ от 12.08.2013 N 691)</w:t>
      </w:r>
    </w:p>
    <w:p w:rsidR="005D058C" w:rsidRDefault="005D058C">
      <w:pPr>
        <w:pStyle w:val="ConsPlusNormal"/>
        <w:spacing w:before="220"/>
        <w:ind w:firstLine="540"/>
        <w:jc w:val="both"/>
      </w:pPr>
      <w:bookmarkStart w:id="105" w:name="P1401"/>
      <w:bookmarkEnd w:id="105"/>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5D058C" w:rsidRDefault="005D058C">
      <w:pPr>
        <w:pStyle w:val="ConsPlusNormal"/>
        <w:spacing w:before="220"/>
        <w:ind w:firstLine="540"/>
        <w:jc w:val="both"/>
      </w:pPr>
      <w:bookmarkStart w:id="106" w:name="P1402"/>
      <w:bookmarkEnd w:id="106"/>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5D058C" w:rsidRDefault="005D058C">
      <w:pPr>
        <w:pStyle w:val="ConsPlusNormal"/>
        <w:spacing w:before="220"/>
        <w:ind w:firstLine="540"/>
        <w:jc w:val="both"/>
      </w:pPr>
      <w:r>
        <w:t xml:space="preserve">При наличии оснований, предусмотренных </w:t>
      </w:r>
      <w:hyperlink w:anchor="P1399"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401" w:history="1">
        <w:r>
          <w:rPr>
            <w:color w:val="0000FF"/>
          </w:rPr>
          <w:t>абзацами первым</w:t>
        </w:r>
      </w:hyperlink>
      <w:r>
        <w:t xml:space="preserve"> и </w:t>
      </w:r>
      <w:hyperlink w:anchor="P1402"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5D058C" w:rsidRDefault="005D058C">
      <w:pPr>
        <w:pStyle w:val="ConsPlusNormal"/>
        <w:jc w:val="both"/>
      </w:pPr>
      <w:r>
        <w:t xml:space="preserve">(абзац введен </w:t>
      </w:r>
      <w:hyperlink r:id="rId645" w:history="1">
        <w:r>
          <w:rPr>
            <w:color w:val="0000FF"/>
          </w:rPr>
          <w:t>Постановлением</w:t>
        </w:r>
      </w:hyperlink>
      <w:r>
        <w:t xml:space="preserve"> Правительства РФ от 12.08.2013 N 691)</w:t>
      </w:r>
    </w:p>
    <w:p w:rsidR="005D058C" w:rsidRDefault="005D058C">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5D058C" w:rsidRDefault="005D058C">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5D058C" w:rsidRDefault="005D058C">
      <w:pPr>
        <w:pStyle w:val="ConsPlusNormal"/>
        <w:jc w:val="both"/>
      </w:pPr>
      <w:r>
        <w:t xml:space="preserve">(в ред. </w:t>
      </w:r>
      <w:hyperlink r:id="rId646" w:history="1">
        <w:r>
          <w:rPr>
            <w:color w:val="0000FF"/>
          </w:rPr>
          <w:t>Постановления</w:t>
        </w:r>
      </w:hyperlink>
      <w:r>
        <w:t xml:space="preserve"> Правительства РФ от 04.05.2012 N 442)</w:t>
      </w:r>
    </w:p>
    <w:p w:rsidR="005D058C" w:rsidRDefault="005D058C">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5D058C" w:rsidRDefault="005D058C">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5D058C" w:rsidRDefault="005D058C">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5D058C" w:rsidRDefault="005D058C">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824" w:history="1">
        <w:r>
          <w:rPr>
            <w:color w:val="0000FF"/>
          </w:rPr>
          <w:t>пунктах 9</w:t>
        </w:r>
      </w:hyperlink>
      <w:r>
        <w:t xml:space="preserve"> и </w:t>
      </w:r>
      <w:hyperlink w:anchor="P854"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824" w:history="1">
        <w:r>
          <w:rPr>
            <w:color w:val="0000FF"/>
          </w:rPr>
          <w:t>пунктах 9</w:t>
        </w:r>
      </w:hyperlink>
      <w:r>
        <w:t xml:space="preserve"> и </w:t>
      </w:r>
      <w:hyperlink w:anchor="P854"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5D058C" w:rsidRDefault="005D058C">
      <w:pPr>
        <w:pStyle w:val="ConsPlusNormal"/>
        <w:ind w:firstLine="540"/>
        <w:jc w:val="both"/>
      </w:pPr>
    </w:p>
    <w:p w:rsidR="005D058C" w:rsidRDefault="005D058C">
      <w:pPr>
        <w:pStyle w:val="ConsPlusTitle"/>
        <w:jc w:val="center"/>
        <w:outlineLvl w:val="1"/>
      </w:pPr>
      <w:r>
        <w:t>VI. Особенности взаимодействия сетевых организаций</w:t>
      </w:r>
    </w:p>
    <w:p w:rsidR="005D058C" w:rsidRDefault="005D058C">
      <w:pPr>
        <w:pStyle w:val="ConsPlusTitle"/>
        <w:jc w:val="center"/>
      </w:pPr>
      <w:r>
        <w:lastRenderedPageBreak/>
        <w:t>и заявителей при возврате денежных средств за объемы</w:t>
      </w:r>
    </w:p>
    <w:p w:rsidR="005D058C" w:rsidRDefault="005D058C">
      <w:pPr>
        <w:pStyle w:val="ConsPlusTitle"/>
        <w:jc w:val="center"/>
      </w:pPr>
      <w:r>
        <w:t>невостребованной присоединенной мощности</w:t>
      </w:r>
    </w:p>
    <w:p w:rsidR="005D058C" w:rsidRDefault="005D058C">
      <w:pPr>
        <w:pStyle w:val="ConsPlusNormal"/>
        <w:ind w:firstLine="540"/>
        <w:jc w:val="both"/>
      </w:pPr>
    </w:p>
    <w:p w:rsidR="005D058C" w:rsidRDefault="005D058C">
      <w:pPr>
        <w:pStyle w:val="ConsPlusNormal"/>
        <w:ind w:firstLine="540"/>
        <w:jc w:val="both"/>
      </w:pPr>
      <w:r>
        <w:t xml:space="preserve">Утратил силу. - </w:t>
      </w:r>
      <w:hyperlink r:id="rId647" w:history="1">
        <w:r>
          <w:rPr>
            <w:color w:val="0000FF"/>
          </w:rPr>
          <w:t>Постановление</w:t>
        </w:r>
      </w:hyperlink>
      <w:r>
        <w:t xml:space="preserve"> Правительства РФ от 04.05.2012 N 442.</w:t>
      </w:r>
    </w:p>
    <w:p w:rsidR="005D058C" w:rsidRDefault="005D058C">
      <w:pPr>
        <w:pStyle w:val="ConsPlusNormal"/>
        <w:ind w:firstLine="540"/>
        <w:jc w:val="both"/>
      </w:pPr>
    </w:p>
    <w:p w:rsidR="005D058C" w:rsidRDefault="005D058C">
      <w:pPr>
        <w:pStyle w:val="ConsPlusTitle"/>
        <w:jc w:val="center"/>
        <w:outlineLvl w:val="1"/>
      </w:pPr>
      <w:bookmarkStart w:id="107" w:name="P1419"/>
      <w:bookmarkEnd w:id="107"/>
      <w:r>
        <w:t>VII. Особенности временного технологического присоединения</w:t>
      </w:r>
    </w:p>
    <w:p w:rsidR="005D058C" w:rsidRDefault="005D058C">
      <w:pPr>
        <w:pStyle w:val="ConsPlusNormal"/>
        <w:jc w:val="center"/>
      </w:pPr>
      <w:r>
        <w:t xml:space="preserve">(введен </w:t>
      </w:r>
      <w:hyperlink r:id="rId648" w:history="1">
        <w:r>
          <w:rPr>
            <w:color w:val="0000FF"/>
          </w:rPr>
          <w:t>Постановлением</w:t>
        </w:r>
      </w:hyperlink>
      <w:r>
        <w:t xml:space="preserve"> Правительства РФ от 26.08.2013 N 737)</w:t>
      </w:r>
    </w:p>
    <w:p w:rsidR="005D058C" w:rsidRDefault="005D058C">
      <w:pPr>
        <w:pStyle w:val="ConsPlusNormal"/>
        <w:jc w:val="center"/>
      </w:pPr>
    </w:p>
    <w:p w:rsidR="005D058C" w:rsidRDefault="005D058C">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5D058C" w:rsidRDefault="005D058C">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5D058C" w:rsidRDefault="005D058C">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5D058C" w:rsidRDefault="005D058C">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5D058C" w:rsidRDefault="005D058C">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5D058C" w:rsidRDefault="005D058C">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5D058C" w:rsidRDefault="005D058C">
      <w:pPr>
        <w:pStyle w:val="ConsPlusNormal"/>
        <w:spacing w:before="220"/>
        <w:ind w:firstLine="540"/>
        <w:jc w:val="both"/>
      </w:pPr>
      <w:bookmarkStart w:id="108" w:name="P1428"/>
      <w:bookmarkEnd w:id="108"/>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5D058C" w:rsidRDefault="005D058C">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5D058C" w:rsidRDefault="005D058C">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183"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5D058C" w:rsidRDefault="005D058C">
      <w:pPr>
        <w:pStyle w:val="ConsPlusNormal"/>
        <w:spacing w:before="220"/>
        <w:ind w:firstLine="540"/>
        <w:jc w:val="both"/>
      </w:pPr>
      <w:r>
        <w:lastRenderedPageBreak/>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5D058C" w:rsidRDefault="005D058C">
      <w:pPr>
        <w:pStyle w:val="ConsPlusNormal"/>
        <w:jc w:val="both"/>
      </w:pPr>
      <w:r>
        <w:t xml:space="preserve">(в ред. </w:t>
      </w:r>
      <w:hyperlink r:id="rId649" w:history="1">
        <w:r>
          <w:rPr>
            <w:color w:val="0000FF"/>
          </w:rPr>
          <w:t>Постановления</w:t>
        </w:r>
      </w:hyperlink>
      <w:r>
        <w:t xml:space="preserve"> Правительства РФ от 23.09.2016 N 953)</w:t>
      </w:r>
    </w:p>
    <w:p w:rsidR="005D058C" w:rsidRDefault="005D058C">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5D058C" w:rsidRDefault="005D058C">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28" w:history="1">
        <w:r>
          <w:rPr>
            <w:color w:val="0000FF"/>
          </w:rPr>
          <w:t>пунктом 15</w:t>
        </w:r>
      </w:hyperlink>
      <w:r>
        <w:t xml:space="preserve"> настоящих Правил.</w:t>
      </w:r>
    </w:p>
    <w:p w:rsidR="005D058C" w:rsidRDefault="005D058C">
      <w:pPr>
        <w:pStyle w:val="ConsPlusNormal"/>
        <w:spacing w:before="220"/>
        <w:ind w:firstLine="540"/>
        <w:jc w:val="both"/>
      </w:pPr>
      <w:bookmarkStart w:id="109" w:name="P1435"/>
      <w:bookmarkEnd w:id="109"/>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5D058C" w:rsidRDefault="005D058C">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5D058C" w:rsidRDefault="005D058C">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5D058C" w:rsidRDefault="005D058C">
      <w:pPr>
        <w:pStyle w:val="ConsPlusNormal"/>
        <w:spacing w:before="220"/>
        <w:ind w:firstLine="540"/>
        <w:jc w:val="both"/>
      </w:pPr>
      <w:bookmarkStart w:id="110" w:name="P1438"/>
      <w:bookmarkEnd w:id="110"/>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35" w:history="1">
        <w:r>
          <w:rPr>
            <w:color w:val="0000FF"/>
          </w:rPr>
          <w:t>пунктом 54</w:t>
        </w:r>
      </w:hyperlink>
      <w:r>
        <w:t xml:space="preserve"> настоящих Правил, в следующем случае:</w:t>
      </w:r>
    </w:p>
    <w:p w:rsidR="005D058C" w:rsidRDefault="005D058C">
      <w:pPr>
        <w:pStyle w:val="ConsPlusNormal"/>
        <w:spacing w:before="220"/>
        <w:ind w:firstLine="540"/>
        <w:jc w:val="both"/>
      </w:pPr>
      <w:r>
        <w:t>а) по обращению заявителя, поданному не позднее 10 дней до планируемой даты отсоединения;</w:t>
      </w:r>
    </w:p>
    <w:p w:rsidR="005D058C" w:rsidRDefault="005D058C">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5D058C" w:rsidRDefault="005D058C">
      <w:pPr>
        <w:pStyle w:val="ConsPlusNormal"/>
        <w:jc w:val="both"/>
      </w:pPr>
      <w:r>
        <w:t xml:space="preserve">(п. 55 введен </w:t>
      </w:r>
      <w:hyperlink r:id="rId650" w:history="1">
        <w:r>
          <w:rPr>
            <w:color w:val="0000FF"/>
          </w:rPr>
          <w:t>Постановлением</w:t>
        </w:r>
      </w:hyperlink>
      <w:r>
        <w:t xml:space="preserve"> Правительства РФ от 21.11.2013 N 1047)</w:t>
      </w:r>
    </w:p>
    <w:p w:rsidR="005D058C" w:rsidRDefault="005D058C">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438"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651"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w:t>
      </w:r>
      <w:r>
        <w:lastRenderedPageBreak/>
        <w:t>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5D058C" w:rsidRDefault="005D058C">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5D058C" w:rsidRDefault="005D058C">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5D058C" w:rsidRDefault="005D058C">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5D058C" w:rsidRDefault="005D058C">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5D058C" w:rsidRDefault="005D058C">
      <w:pPr>
        <w:pStyle w:val="ConsPlusNormal"/>
        <w:jc w:val="both"/>
      </w:pPr>
      <w:r>
        <w:t xml:space="preserve">(п. 56 введен </w:t>
      </w:r>
      <w:hyperlink r:id="rId652" w:history="1">
        <w:r>
          <w:rPr>
            <w:color w:val="0000FF"/>
          </w:rPr>
          <w:t>Постановлением</w:t>
        </w:r>
      </w:hyperlink>
      <w:r>
        <w:t xml:space="preserve"> Правительства РФ от 21.11.2013 N 1047)</w:t>
      </w:r>
    </w:p>
    <w:p w:rsidR="005D058C" w:rsidRDefault="005D058C">
      <w:pPr>
        <w:pStyle w:val="ConsPlusNormal"/>
        <w:ind w:firstLine="540"/>
        <w:jc w:val="both"/>
      </w:pPr>
    </w:p>
    <w:p w:rsidR="005D058C" w:rsidRDefault="005D058C">
      <w:pPr>
        <w:pStyle w:val="ConsPlusTitle"/>
        <w:jc w:val="center"/>
        <w:outlineLvl w:val="1"/>
      </w:pPr>
      <w:bookmarkStart w:id="111" w:name="P1449"/>
      <w:bookmarkEnd w:id="111"/>
      <w:r>
        <w:t>VIII. Восстановление и переоформление документов</w:t>
      </w:r>
    </w:p>
    <w:p w:rsidR="005D058C" w:rsidRDefault="005D058C">
      <w:pPr>
        <w:pStyle w:val="ConsPlusTitle"/>
        <w:jc w:val="center"/>
      </w:pPr>
      <w:r>
        <w:t>о технологическом присоединении</w:t>
      </w:r>
    </w:p>
    <w:p w:rsidR="005D058C" w:rsidRDefault="005D058C">
      <w:pPr>
        <w:pStyle w:val="ConsPlusNormal"/>
        <w:jc w:val="center"/>
      </w:pPr>
      <w:r>
        <w:t xml:space="preserve">(введен </w:t>
      </w:r>
      <w:hyperlink r:id="rId653" w:history="1">
        <w:r>
          <w:rPr>
            <w:color w:val="0000FF"/>
          </w:rPr>
          <w:t>Постановлением</w:t>
        </w:r>
      </w:hyperlink>
      <w:r>
        <w:t xml:space="preserve"> Правительства РФ от 20.02.2014 N 130)</w:t>
      </w:r>
    </w:p>
    <w:p w:rsidR="005D058C" w:rsidRDefault="005D058C">
      <w:pPr>
        <w:pStyle w:val="ConsPlusNormal"/>
        <w:jc w:val="center"/>
      </w:pPr>
    </w:p>
    <w:p w:rsidR="005D058C" w:rsidRDefault="005D058C">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5D058C" w:rsidRDefault="005D058C">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5D058C" w:rsidRDefault="005D058C">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5D058C" w:rsidRDefault="005D058C">
      <w:pPr>
        <w:pStyle w:val="ConsPlusNormal"/>
        <w:spacing w:before="220"/>
        <w:ind w:firstLine="540"/>
        <w:jc w:val="both"/>
      </w:pPr>
      <w:r>
        <w:t>направляет копию заявления о переоформлении документов субъекту оперативно-</w:t>
      </w:r>
      <w:r>
        <w:lastRenderedPageBreak/>
        <w:t>диспетчерского управления в течение 2 рабочих дней со дня ее получения;</w:t>
      </w:r>
    </w:p>
    <w:p w:rsidR="005D058C" w:rsidRDefault="005D058C">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5D058C" w:rsidRDefault="005D058C">
      <w:pPr>
        <w:pStyle w:val="ConsPlusNormal"/>
        <w:spacing w:before="220"/>
        <w:ind w:firstLine="540"/>
        <w:jc w:val="both"/>
      </w:pPr>
      <w:r>
        <w:t xml:space="preserve">проводит проверку выполнения технических условий в соответствии с </w:t>
      </w:r>
      <w:hyperlink w:anchor="P1541" w:history="1">
        <w:r>
          <w:rPr>
            <w:color w:val="0000FF"/>
          </w:rPr>
          <w:t>разделом IX</w:t>
        </w:r>
      </w:hyperlink>
      <w:r>
        <w:t xml:space="preserve"> настоящих Правил.</w:t>
      </w:r>
    </w:p>
    <w:p w:rsidR="005D058C" w:rsidRDefault="005D058C">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537" w:history="1">
        <w:r>
          <w:rPr>
            <w:color w:val="0000FF"/>
          </w:rPr>
          <w:t>пунктом 79</w:t>
        </w:r>
      </w:hyperlink>
      <w:r>
        <w:t xml:space="preserve"> настоящих Правил.</w:t>
      </w:r>
    </w:p>
    <w:p w:rsidR="005D058C" w:rsidRDefault="005D058C">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648"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5D058C" w:rsidRDefault="005D058C">
      <w:pPr>
        <w:pStyle w:val="ConsPlusNormal"/>
        <w:jc w:val="both"/>
      </w:pPr>
      <w:r>
        <w:t xml:space="preserve">(абзац введен </w:t>
      </w:r>
      <w:hyperlink r:id="rId654" w:history="1">
        <w:r>
          <w:rPr>
            <w:color w:val="0000FF"/>
          </w:rPr>
          <w:t>Постановлением</w:t>
        </w:r>
      </w:hyperlink>
      <w:r>
        <w:t xml:space="preserve"> Правительства РФ от 07.05.2017 N 542)</w:t>
      </w:r>
    </w:p>
    <w:p w:rsidR="005D058C" w:rsidRDefault="005D058C">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5D058C" w:rsidRDefault="005D058C">
      <w:pPr>
        <w:pStyle w:val="ConsPlusNormal"/>
        <w:spacing w:before="220"/>
        <w:ind w:firstLine="540"/>
        <w:jc w:val="both"/>
      </w:pPr>
      <w:bookmarkStart w:id="112" w:name="P1463"/>
      <w:bookmarkEnd w:id="112"/>
      <w:r>
        <w:t>а) восстановление утраченных документов о технологическом присоединении;</w:t>
      </w:r>
    </w:p>
    <w:p w:rsidR="005D058C" w:rsidRDefault="005D058C">
      <w:pPr>
        <w:pStyle w:val="ConsPlusNormal"/>
        <w:spacing w:before="220"/>
        <w:ind w:firstLine="540"/>
        <w:jc w:val="both"/>
      </w:pPr>
      <w:bookmarkStart w:id="113" w:name="P1464"/>
      <w:bookmarkEnd w:id="11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5D058C" w:rsidRDefault="005D058C">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5D058C" w:rsidRDefault="005D058C">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5D058C" w:rsidRDefault="005D058C">
      <w:pPr>
        <w:pStyle w:val="ConsPlusNormal"/>
        <w:jc w:val="both"/>
      </w:pPr>
      <w:r>
        <w:t xml:space="preserve">(в ред. </w:t>
      </w:r>
      <w:hyperlink r:id="rId655" w:history="1">
        <w:r>
          <w:rPr>
            <w:color w:val="0000FF"/>
          </w:rPr>
          <w:t>Постановления</w:t>
        </w:r>
      </w:hyperlink>
      <w:r>
        <w:t xml:space="preserve"> Правительства РФ от 13.04.2015 N 350)</w:t>
      </w:r>
    </w:p>
    <w:p w:rsidR="005D058C" w:rsidRDefault="005D058C">
      <w:pPr>
        <w:pStyle w:val="ConsPlusNormal"/>
        <w:spacing w:before="220"/>
        <w:ind w:firstLine="540"/>
        <w:jc w:val="both"/>
      </w:pPr>
      <w:r>
        <w:t>60. В заявлении о переоформлении документов указываются следующие сведения:</w:t>
      </w:r>
    </w:p>
    <w:p w:rsidR="005D058C" w:rsidRDefault="005D058C">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D058C" w:rsidRDefault="005D058C">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5D058C" w:rsidRDefault="005D058C">
      <w:pPr>
        <w:pStyle w:val="ConsPlusNormal"/>
        <w:spacing w:before="220"/>
        <w:ind w:firstLine="540"/>
        <w:jc w:val="both"/>
      </w:pPr>
      <w:r>
        <w:t>в) место нахождения лица, обратившегося с заявлением о переоформлении документов.</w:t>
      </w:r>
    </w:p>
    <w:p w:rsidR="005D058C" w:rsidRDefault="005D058C">
      <w:pPr>
        <w:pStyle w:val="ConsPlusNormal"/>
        <w:spacing w:before="220"/>
        <w:ind w:firstLine="540"/>
        <w:jc w:val="both"/>
      </w:pPr>
      <w:bookmarkStart w:id="114" w:name="P1472"/>
      <w:bookmarkEnd w:id="1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w:t>
      </w:r>
      <w:r>
        <w:lastRenderedPageBreak/>
        <w:t xml:space="preserve">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648"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5D058C" w:rsidRDefault="005D058C">
      <w:pPr>
        <w:pStyle w:val="ConsPlusNormal"/>
        <w:jc w:val="both"/>
      </w:pPr>
      <w:r>
        <w:t xml:space="preserve">(в ред. </w:t>
      </w:r>
      <w:hyperlink r:id="rId656"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bookmarkStart w:id="115" w:name="P1474"/>
      <w:bookmarkEnd w:id="115"/>
      <w:r>
        <w:t>62. К заявлению о переоформлении документов прилагаются следующие документы:</w:t>
      </w:r>
    </w:p>
    <w:p w:rsidR="005D058C" w:rsidRDefault="005D058C">
      <w:pPr>
        <w:pStyle w:val="ConsPlusNormal"/>
        <w:spacing w:before="220"/>
        <w:ind w:firstLine="540"/>
        <w:jc w:val="both"/>
      </w:pPr>
      <w:bookmarkStart w:id="116" w:name="P1475"/>
      <w:bookmarkEnd w:id="116"/>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5D058C" w:rsidRDefault="005D058C">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5D058C" w:rsidRDefault="005D058C">
      <w:pPr>
        <w:pStyle w:val="ConsPlusNormal"/>
        <w:spacing w:before="220"/>
        <w:ind w:firstLine="540"/>
        <w:jc w:val="both"/>
      </w:pPr>
      <w:bookmarkStart w:id="117" w:name="P1477"/>
      <w:bookmarkEnd w:id="1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D058C" w:rsidRDefault="005D058C">
      <w:pPr>
        <w:pStyle w:val="ConsPlusNormal"/>
        <w:spacing w:before="220"/>
        <w:ind w:firstLine="540"/>
        <w:jc w:val="both"/>
      </w:pPr>
      <w:bookmarkStart w:id="118" w:name="P1478"/>
      <w:bookmarkEnd w:id="11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D058C" w:rsidRDefault="005D058C">
      <w:pPr>
        <w:pStyle w:val="ConsPlusNormal"/>
        <w:spacing w:before="220"/>
        <w:ind w:firstLine="540"/>
        <w:jc w:val="both"/>
      </w:pPr>
      <w:bookmarkStart w:id="119" w:name="P1479"/>
      <w:bookmarkEnd w:id="11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5D058C" w:rsidRDefault="005D058C">
      <w:pPr>
        <w:pStyle w:val="ConsPlusNormal"/>
        <w:spacing w:before="220"/>
        <w:ind w:firstLine="540"/>
        <w:jc w:val="both"/>
      </w:pPr>
      <w:bookmarkStart w:id="120" w:name="P1480"/>
      <w:bookmarkEnd w:id="1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478" w:history="1">
        <w:r>
          <w:rPr>
            <w:color w:val="0000FF"/>
          </w:rPr>
          <w:t>подпунктом "г"</w:t>
        </w:r>
      </w:hyperlink>
      <w:r>
        <w:t xml:space="preserve"> настоящего пункта.</w:t>
      </w:r>
    </w:p>
    <w:p w:rsidR="005D058C" w:rsidRDefault="005D058C">
      <w:pPr>
        <w:pStyle w:val="ConsPlusNormal"/>
        <w:spacing w:before="220"/>
        <w:ind w:firstLine="540"/>
        <w:jc w:val="both"/>
      </w:pPr>
      <w:r>
        <w:t xml:space="preserve">63. Копии документов, предусмотренных </w:t>
      </w:r>
      <w:hyperlink w:anchor="P1474"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5D058C" w:rsidRDefault="005D058C">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477" w:history="1">
        <w:r>
          <w:rPr>
            <w:color w:val="0000FF"/>
          </w:rPr>
          <w:t>подпунктами "в"</w:t>
        </w:r>
      </w:hyperlink>
      <w:r>
        <w:t xml:space="preserve"> - </w:t>
      </w:r>
      <w:hyperlink w:anchor="P1480" w:history="1">
        <w:r>
          <w:rPr>
            <w:color w:val="0000FF"/>
          </w:rPr>
          <w:t>"е" пункта 62</w:t>
        </w:r>
      </w:hyperlink>
      <w:r>
        <w:t xml:space="preserve"> настоящих Правил, в заявлении о </w:t>
      </w:r>
      <w:r>
        <w:lastRenderedPageBreak/>
        <w:t>переоформлении документов делается отметка об отсутствии документа (документов).</w:t>
      </w:r>
    </w:p>
    <w:p w:rsidR="005D058C" w:rsidRDefault="005D058C">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475" w:history="1">
        <w:r>
          <w:rPr>
            <w:color w:val="0000FF"/>
          </w:rPr>
          <w:t>подпунктами "а"</w:t>
        </w:r>
      </w:hyperlink>
      <w:r>
        <w:t xml:space="preserve"> - </w:t>
      </w:r>
      <w:hyperlink w:anchor="P1477" w:history="1">
        <w:r>
          <w:rPr>
            <w:color w:val="0000FF"/>
          </w:rPr>
          <w:t>"в" пункта 62</w:t>
        </w:r>
      </w:hyperlink>
      <w:r>
        <w:t xml:space="preserve"> настоящих Правил.</w:t>
      </w:r>
    </w:p>
    <w:p w:rsidR="005D058C" w:rsidRDefault="005D058C">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D058C" w:rsidRDefault="005D058C">
      <w:pPr>
        <w:pStyle w:val="ConsPlusNormal"/>
        <w:spacing w:before="220"/>
        <w:ind w:firstLine="540"/>
        <w:jc w:val="both"/>
      </w:pPr>
      <w:bookmarkStart w:id="121" w:name="P1485"/>
      <w:bookmarkEnd w:id="12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477"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5D058C" w:rsidRDefault="005D058C">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5D058C" w:rsidRDefault="005D058C">
      <w:pPr>
        <w:pStyle w:val="ConsPlusNormal"/>
        <w:jc w:val="both"/>
      </w:pPr>
      <w:r>
        <w:t xml:space="preserve">(в ред. Постановлений Правительства РФ от 22.02.2016 </w:t>
      </w:r>
      <w:hyperlink r:id="rId657" w:history="1">
        <w:r>
          <w:rPr>
            <w:color w:val="0000FF"/>
          </w:rPr>
          <w:t>N 128</w:t>
        </w:r>
      </w:hyperlink>
      <w:r>
        <w:t xml:space="preserve">, от 11.05.2017 </w:t>
      </w:r>
      <w:hyperlink r:id="rId658" w:history="1">
        <w:r>
          <w:rPr>
            <w:color w:val="0000FF"/>
          </w:rPr>
          <w:t>N 557</w:t>
        </w:r>
      </w:hyperlink>
      <w:r>
        <w:t>)</w:t>
      </w:r>
    </w:p>
    <w:p w:rsidR="005D058C" w:rsidRDefault="005D058C">
      <w:pPr>
        <w:pStyle w:val="ConsPlusNormal"/>
        <w:spacing w:before="220"/>
        <w:ind w:firstLine="540"/>
        <w:jc w:val="both"/>
      </w:pPr>
      <w:r>
        <w:t xml:space="preserve">68. При получении заявления о переоформлении документов в случаях, указанных в </w:t>
      </w:r>
      <w:hyperlink w:anchor="P1463" w:history="1">
        <w:r>
          <w:rPr>
            <w:color w:val="0000FF"/>
          </w:rPr>
          <w:t>подпунктах "а"</w:t>
        </w:r>
      </w:hyperlink>
      <w:r>
        <w:t xml:space="preserve"> и </w:t>
      </w:r>
      <w:hyperlink w:anchor="P1464"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5D058C" w:rsidRDefault="005D058C">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477" w:history="1">
        <w:r>
          <w:rPr>
            <w:color w:val="0000FF"/>
          </w:rPr>
          <w:t>подпунктах "в"</w:t>
        </w:r>
      </w:hyperlink>
      <w:r>
        <w:t xml:space="preserve"> и </w:t>
      </w:r>
      <w:hyperlink w:anchor="P1478" w:history="1">
        <w:r>
          <w:rPr>
            <w:color w:val="0000FF"/>
          </w:rPr>
          <w:t>"г"</w:t>
        </w:r>
      </w:hyperlink>
      <w:r>
        <w:t xml:space="preserve"> или </w:t>
      </w:r>
      <w:hyperlink w:anchor="P1480"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485"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w:t>
      </w:r>
      <w:r>
        <w:lastRenderedPageBreak/>
        <w:t xml:space="preserve">установленных </w:t>
      </w:r>
      <w:hyperlink w:anchor="P1472" w:history="1">
        <w:r>
          <w:rPr>
            <w:color w:val="0000FF"/>
          </w:rPr>
          <w:t>пунктом 61</w:t>
        </w:r>
      </w:hyperlink>
      <w:r>
        <w:t xml:space="preserve"> настоящих Правил.</w:t>
      </w:r>
    </w:p>
    <w:p w:rsidR="005D058C" w:rsidRDefault="005D058C">
      <w:pPr>
        <w:pStyle w:val="ConsPlusNormal"/>
        <w:jc w:val="both"/>
      </w:pPr>
      <w:r>
        <w:t xml:space="preserve">(в ред. Постановлений Правительства РФ от 30.09.2015 </w:t>
      </w:r>
      <w:hyperlink r:id="rId659" w:history="1">
        <w:r>
          <w:rPr>
            <w:color w:val="0000FF"/>
          </w:rPr>
          <w:t>N 1044</w:t>
        </w:r>
      </w:hyperlink>
      <w:r>
        <w:t xml:space="preserve">, от 07.05.2017 </w:t>
      </w:r>
      <w:hyperlink r:id="rId660" w:history="1">
        <w:r>
          <w:rPr>
            <w:color w:val="0000FF"/>
          </w:rPr>
          <w:t>N 542</w:t>
        </w:r>
      </w:hyperlink>
      <w:r>
        <w:t>)</w:t>
      </w:r>
    </w:p>
    <w:p w:rsidR="005D058C" w:rsidRDefault="005D058C">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541"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560" w:history="1">
        <w:r>
          <w:rPr>
            <w:color w:val="0000FF"/>
          </w:rPr>
          <w:t>пунктами 85</w:t>
        </w:r>
      </w:hyperlink>
      <w:r>
        <w:t xml:space="preserve"> и </w:t>
      </w:r>
      <w:hyperlink w:anchor="P1597" w:history="1">
        <w:r>
          <w:rPr>
            <w:color w:val="0000FF"/>
          </w:rPr>
          <w:t>93</w:t>
        </w:r>
      </w:hyperlink>
      <w:r>
        <w:t xml:space="preserve"> настоящих Правил, не требуется.</w:t>
      </w:r>
    </w:p>
    <w:p w:rsidR="005D058C" w:rsidRDefault="005D058C">
      <w:pPr>
        <w:pStyle w:val="ConsPlusNormal"/>
        <w:jc w:val="both"/>
      </w:pPr>
      <w:r>
        <w:t xml:space="preserve">(в ред. </w:t>
      </w:r>
      <w:hyperlink r:id="rId661"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5D058C" w:rsidRDefault="005D058C">
      <w:pPr>
        <w:pStyle w:val="ConsPlusNormal"/>
        <w:jc w:val="both"/>
      </w:pPr>
      <w:r>
        <w:t xml:space="preserve">(в ред. </w:t>
      </w:r>
      <w:hyperlink r:id="rId662"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bookmarkStart w:id="122" w:name="P1495"/>
      <w:bookmarkEnd w:id="122"/>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478" w:history="1">
        <w:r>
          <w:rPr>
            <w:color w:val="0000FF"/>
          </w:rPr>
          <w:t>подпунктах "г"</w:t>
        </w:r>
      </w:hyperlink>
      <w:r>
        <w:t xml:space="preserve"> или </w:t>
      </w:r>
      <w:hyperlink w:anchor="P1480"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5D058C" w:rsidRDefault="005D058C">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503" w:history="1">
        <w:r>
          <w:rPr>
            <w:color w:val="0000FF"/>
          </w:rPr>
          <w:t>пунктом 73</w:t>
        </w:r>
      </w:hyperlink>
      <w:r>
        <w:t xml:space="preserve"> настоящих Правил.</w:t>
      </w:r>
    </w:p>
    <w:p w:rsidR="005D058C" w:rsidRDefault="005D058C">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5D058C" w:rsidRDefault="005D058C">
      <w:pPr>
        <w:pStyle w:val="ConsPlusNormal"/>
        <w:spacing w:before="220"/>
        <w:ind w:firstLine="540"/>
        <w:jc w:val="both"/>
      </w:pPr>
      <w:bookmarkStart w:id="123" w:name="P1498"/>
      <w:bookmarkEnd w:id="123"/>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477" w:history="1">
        <w:r>
          <w:rPr>
            <w:color w:val="0000FF"/>
          </w:rPr>
          <w:t>подпунктами "в"</w:t>
        </w:r>
      </w:hyperlink>
      <w:r>
        <w:t xml:space="preserve">, </w:t>
      </w:r>
      <w:hyperlink w:anchor="P1478" w:history="1">
        <w:r>
          <w:rPr>
            <w:color w:val="0000FF"/>
          </w:rPr>
          <w:t>"г"</w:t>
        </w:r>
      </w:hyperlink>
      <w:r>
        <w:t xml:space="preserve"> и </w:t>
      </w:r>
      <w:hyperlink w:anchor="P1480"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5D058C" w:rsidRDefault="005D058C">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5D058C" w:rsidRDefault="005D058C">
      <w:pPr>
        <w:pStyle w:val="ConsPlusNormal"/>
        <w:jc w:val="both"/>
      </w:pPr>
      <w:r>
        <w:t xml:space="preserve">(в ред. </w:t>
      </w:r>
      <w:hyperlink r:id="rId663"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w:t>
      </w:r>
      <w:r>
        <w:lastRenderedPageBreak/>
        <w:t xml:space="preserve">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541"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541"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5D058C" w:rsidRDefault="005D058C">
      <w:pPr>
        <w:pStyle w:val="ConsPlusNormal"/>
        <w:jc w:val="both"/>
      </w:pPr>
      <w:r>
        <w:t xml:space="preserve">(в ред. </w:t>
      </w:r>
      <w:hyperlink r:id="rId664"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bookmarkStart w:id="124" w:name="P1503"/>
      <w:bookmarkEnd w:id="124"/>
      <w:r>
        <w:t xml:space="preserve">73. В случаях, предусмотренных </w:t>
      </w:r>
      <w:hyperlink w:anchor="P1495" w:history="1">
        <w:r>
          <w:rPr>
            <w:color w:val="0000FF"/>
          </w:rPr>
          <w:t>пунктами 71</w:t>
        </w:r>
      </w:hyperlink>
      <w:r>
        <w:t xml:space="preserve"> и </w:t>
      </w:r>
      <w:hyperlink w:anchor="P1498"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478" w:history="1">
        <w:r>
          <w:rPr>
            <w:color w:val="0000FF"/>
          </w:rPr>
          <w:t>подпунктах "г"</w:t>
        </w:r>
      </w:hyperlink>
      <w:r>
        <w:t xml:space="preserve"> или </w:t>
      </w:r>
      <w:hyperlink w:anchor="P1480"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5D058C" w:rsidRDefault="005D058C">
      <w:pPr>
        <w:pStyle w:val="ConsPlusNormal"/>
        <w:spacing w:before="220"/>
        <w:ind w:firstLine="540"/>
        <w:jc w:val="both"/>
      </w:pPr>
      <w:r>
        <w:t>В восстанавливаемых технических условиях указываются следующие сведения:</w:t>
      </w:r>
    </w:p>
    <w:p w:rsidR="005D058C" w:rsidRDefault="005D058C">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5D058C" w:rsidRDefault="005D058C">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5D058C" w:rsidRDefault="005D058C">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5D058C" w:rsidRDefault="005D058C">
      <w:pPr>
        <w:pStyle w:val="ConsPlusNormal"/>
        <w:spacing w:before="220"/>
        <w:ind w:firstLine="540"/>
        <w:jc w:val="both"/>
      </w:pPr>
      <w:r>
        <w:t xml:space="preserve">В восстанавливаемых технических условиях заявителей, указанных в </w:t>
      </w:r>
      <w:hyperlink w:anchor="P879" w:history="1">
        <w:r>
          <w:rPr>
            <w:color w:val="0000FF"/>
          </w:rPr>
          <w:t>пунктах 12(1)</w:t>
        </w:r>
      </w:hyperlink>
      <w:r>
        <w:t xml:space="preserve"> и </w:t>
      </w:r>
      <w:hyperlink w:anchor="P901" w:history="1">
        <w:r>
          <w:rPr>
            <w:color w:val="0000FF"/>
          </w:rPr>
          <w:t>14</w:t>
        </w:r>
      </w:hyperlink>
      <w:r>
        <w:t xml:space="preserve"> настоящих Правил, указываются следующие сведения:</w:t>
      </w:r>
    </w:p>
    <w:p w:rsidR="005D058C" w:rsidRDefault="005D058C">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5D058C" w:rsidRDefault="005D058C">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5D058C" w:rsidRDefault="005D058C">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5D058C" w:rsidRDefault="005D058C">
      <w:pPr>
        <w:pStyle w:val="ConsPlusNormal"/>
        <w:spacing w:before="220"/>
        <w:ind w:firstLine="540"/>
        <w:jc w:val="both"/>
      </w:pPr>
      <w:r>
        <w:t>Включение других требований в технические условия не допускается.</w:t>
      </w:r>
    </w:p>
    <w:p w:rsidR="005D058C" w:rsidRDefault="005D058C">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3973" w:history="1">
        <w:r>
          <w:rPr>
            <w:color w:val="0000FF"/>
          </w:rPr>
          <w:t>приложению N 15</w:t>
        </w:r>
      </w:hyperlink>
      <w:r>
        <w:t xml:space="preserve">, включающий однолинейную схему электрических сетей внешнего электроснабжения энергопринимающих </w:t>
      </w:r>
      <w:r>
        <w:lastRenderedPageBreak/>
        <w:t>устройств.</w:t>
      </w:r>
    </w:p>
    <w:p w:rsidR="005D058C" w:rsidRDefault="005D058C">
      <w:pPr>
        <w:pStyle w:val="ConsPlusNormal"/>
        <w:jc w:val="both"/>
      </w:pPr>
      <w:r>
        <w:t xml:space="preserve">(в ред. </w:t>
      </w:r>
      <w:hyperlink r:id="rId665"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477" w:history="1">
        <w:r>
          <w:rPr>
            <w:color w:val="0000FF"/>
          </w:rPr>
          <w:t>подпунктах "в"</w:t>
        </w:r>
      </w:hyperlink>
      <w:r>
        <w:t xml:space="preserve"> - </w:t>
      </w:r>
      <w:hyperlink w:anchor="P1480"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5D058C" w:rsidRDefault="005D058C">
      <w:pPr>
        <w:pStyle w:val="ConsPlusNormal"/>
        <w:jc w:val="both"/>
      </w:pPr>
      <w:r>
        <w:t xml:space="preserve">(в ред. </w:t>
      </w:r>
      <w:hyperlink r:id="rId666"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648"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5D058C" w:rsidRDefault="005D058C">
      <w:pPr>
        <w:pStyle w:val="ConsPlusNormal"/>
        <w:jc w:val="both"/>
      </w:pPr>
      <w:r>
        <w:t xml:space="preserve">(абзац введен </w:t>
      </w:r>
      <w:hyperlink r:id="rId667" w:history="1">
        <w:r>
          <w:rPr>
            <w:color w:val="0000FF"/>
          </w:rPr>
          <w:t>Постановлением</w:t>
        </w:r>
      </w:hyperlink>
      <w:r>
        <w:t xml:space="preserve"> Правительства РФ от 07.05.2017 N 542)</w:t>
      </w:r>
    </w:p>
    <w:p w:rsidR="005D058C" w:rsidRDefault="005D058C">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5D058C" w:rsidRDefault="005D058C">
      <w:pPr>
        <w:pStyle w:val="ConsPlusNormal"/>
        <w:jc w:val="both"/>
      </w:pPr>
      <w:r>
        <w:t xml:space="preserve">(в ред. </w:t>
      </w:r>
      <w:hyperlink r:id="rId668"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479" w:history="1">
        <w:r>
          <w:rPr>
            <w:color w:val="0000FF"/>
          </w:rPr>
          <w:t>подпунктах "д"</w:t>
        </w:r>
      </w:hyperlink>
      <w:r>
        <w:t xml:space="preserve"> и </w:t>
      </w:r>
      <w:hyperlink w:anchor="P1480"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5D058C" w:rsidRDefault="005D058C">
      <w:pPr>
        <w:pStyle w:val="ConsPlusNormal"/>
        <w:jc w:val="both"/>
      </w:pPr>
      <w:r>
        <w:t xml:space="preserve">(в ред. </w:t>
      </w:r>
      <w:hyperlink r:id="rId669"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5D058C" w:rsidRDefault="005D058C">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5D058C" w:rsidRDefault="005D058C">
      <w:pPr>
        <w:pStyle w:val="ConsPlusNormal"/>
        <w:spacing w:before="220"/>
        <w:ind w:firstLine="540"/>
        <w:jc w:val="both"/>
      </w:pPr>
      <w:r>
        <w:t>0,35 - для точек присоединения напряжением менее 6 кВ;</w:t>
      </w:r>
    </w:p>
    <w:p w:rsidR="005D058C" w:rsidRDefault="005D058C">
      <w:pPr>
        <w:pStyle w:val="ConsPlusNormal"/>
        <w:spacing w:before="220"/>
        <w:ind w:firstLine="540"/>
        <w:jc w:val="both"/>
      </w:pPr>
      <w:r>
        <w:t>0,4 - для точек присоединения напряжением 6 кВ и выше;</w:t>
      </w:r>
    </w:p>
    <w:p w:rsidR="005D058C" w:rsidRDefault="005D058C">
      <w:pPr>
        <w:pStyle w:val="ConsPlusNormal"/>
        <w:spacing w:before="220"/>
        <w:ind w:firstLine="540"/>
        <w:jc w:val="both"/>
      </w:pPr>
      <w:r>
        <w:lastRenderedPageBreak/>
        <w:t>0,5 - для точек присоединения напряжением 110 кВ и выше.</w:t>
      </w:r>
    </w:p>
    <w:p w:rsidR="005D058C" w:rsidRDefault="005D058C">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5D058C" w:rsidRDefault="005D058C">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5D058C" w:rsidRDefault="005D058C">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5D058C" w:rsidRDefault="005D058C">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5D058C" w:rsidRDefault="005D058C">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70"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5D058C" w:rsidRDefault="005D058C">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671"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5D058C" w:rsidRDefault="005D058C">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5D058C" w:rsidRDefault="005D058C">
      <w:pPr>
        <w:pStyle w:val="ConsPlusNormal"/>
        <w:spacing w:before="220"/>
        <w:ind w:firstLine="540"/>
        <w:jc w:val="both"/>
      </w:pPr>
      <w:r>
        <w:t xml:space="preserve">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w:t>
      </w:r>
      <w:r>
        <w:lastRenderedPageBreak/>
        <w:t>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5D058C" w:rsidRDefault="005D058C">
      <w:pPr>
        <w:pStyle w:val="ConsPlusNormal"/>
        <w:jc w:val="both"/>
      </w:pPr>
      <w:r>
        <w:t xml:space="preserve">(абзац введен </w:t>
      </w:r>
      <w:hyperlink r:id="rId672" w:history="1">
        <w:r>
          <w:rPr>
            <w:color w:val="0000FF"/>
          </w:rPr>
          <w:t>Постановлением</w:t>
        </w:r>
      </w:hyperlink>
      <w:r>
        <w:t xml:space="preserve"> Правительства РФ от 07.05.2017 N 542)</w:t>
      </w:r>
    </w:p>
    <w:p w:rsidR="005D058C" w:rsidRDefault="005D058C">
      <w:pPr>
        <w:pStyle w:val="ConsPlusNormal"/>
        <w:spacing w:before="220"/>
        <w:ind w:firstLine="540"/>
        <w:jc w:val="both"/>
      </w:pPr>
      <w:bookmarkStart w:id="125" w:name="P1537"/>
      <w:bookmarkEnd w:id="125"/>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172"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5D058C" w:rsidRDefault="005D058C">
      <w:pPr>
        <w:pStyle w:val="ConsPlusNormal"/>
        <w:jc w:val="both"/>
      </w:pPr>
      <w:r>
        <w:t xml:space="preserve">(в ред. </w:t>
      </w:r>
      <w:hyperlink r:id="rId673"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5D058C" w:rsidRDefault="005D058C">
      <w:pPr>
        <w:pStyle w:val="ConsPlusNormal"/>
        <w:ind w:firstLine="540"/>
        <w:jc w:val="both"/>
      </w:pPr>
    </w:p>
    <w:p w:rsidR="005D058C" w:rsidRDefault="005D058C">
      <w:pPr>
        <w:pStyle w:val="ConsPlusTitle"/>
        <w:jc w:val="center"/>
        <w:outlineLvl w:val="1"/>
      </w:pPr>
      <w:bookmarkStart w:id="126" w:name="P1541"/>
      <w:bookmarkEnd w:id="126"/>
      <w:r>
        <w:t>IX. Порядок проведения проверки выполнения заявителем</w:t>
      </w:r>
    </w:p>
    <w:p w:rsidR="005D058C" w:rsidRDefault="005D058C">
      <w:pPr>
        <w:pStyle w:val="ConsPlusTitle"/>
        <w:jc w:val="center"/>
      </w:pPr>
      <w:r>
        <w:t>и сетевой организацией технических условий</w:t>
      </w:r>
    </w:p>
    <w:p w:rsidR="005D058C" w:rsidRDefault="005D058C">
      <w:pPr>
        <w:pStyle w:val="ConsPlusNormal"/>
        <w:jc w:val="center"/>
      </w:pPr>
      <w:r>
        <w:t xml:space="preserve">(введен </w:t>
      </w:r>
      <w:hyperlink r:id="rId674" w:history="1">
        <w:r>
          <w:rPr>
            <w:color w:val="0000FF"/>
          </w:rPr>
          <w:t>Постановлением</w:t>
        </w:r>
      </w:hyperlink>
      <w:r>
        <w:t xml:space="preserve"> Правительства РФ от 20.02.2014 N 130)</w:t>
      </w:r>
    </w:p>
    <w:p w:rsidR="005D058C" w:rsidRDefault="005D058C">
      <w:pPr>
        <w:pStyle w:val="ConsPlusNormal"/>
        <w:ind w:firstLine="540"/>
        <w:jc w:val="both"/>
      </w:pPr>
    </w:p>
    <w:p w:rsidR="005D058C" w:rsidRDefault="005D058C">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5D058C" w:rsidRDefault="005D058C">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50" w:history="1">
        <w:r>
          <w:rPr>
            <w:color w:val="0000FF"/>
          </w:rPr>
          <w:t>пунктами 82</w:t>
        </w:r>
      </w:hyperlink>
      <w:r>
        <w:t xml:space="preserve"> - </w:t>
      </w:r>
      <w:hyperlink w:anchor="P1586" w:history="1">
        <w:r>
          <w:rPr>
            <w:color w:val="0000FF"/>
          </w:rPr>
          <w:t>90</w:t>
        </w:r>
      </w:hyperlink>
      <w:r>
        <w:t xml:space="preserve"> настоящих Правил.</w:t>
      </w:r>
    </w:p>
    <w:p w:rsidR="005D058C" w:rsidRDefault="005D058C">
      <w:pPr>
        <w:pStyle w:val="ConsPlusNormal"/>
        <w:jc w:val="both"/>
      </w:pPr>
      <w:r>
        <w:t xml:space="preserve">(в ред. </w:t>
      </w:r>
      <w:hyperlink r:id="rId675"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588" w:history="1">
        <w:r>
          <w:rPr>
            <w:color w:val="0000FF"/>
          </w:rPr>
          <w:t>пунктами 91</w:t>
        </w:r>
      </w:hyperlink>
      <w:r>
        <w:t xml:space="preserve"> - </w:t>
      </w:r>
      <w:hyperlink w:anchor="P1629" w:history="1">
        <w:r>
          <w:rPr>
            <w:color w:val="0000FF"/>
          </w:rPr>
          <w:t>102</w:t>
        </w:r>
      </w:hyperlink>
      <w:r>
        <w:t xml:space="preserve"> настоящих Правил.</w:t>
      </w:r>
    </w:p>
    <w:p w:rsidR="005D058C" w:rsidRDefault="005D058C">
      <w:pPr>
        <w:pStyle w:val="ConsPlusNormal"/>
        <w:jc w:val="both"/>
      </w:pPr>
      <w:r>
        <w:t xml:space="preserve">(в ред. </w:t>
      </w:r>
      <w:hyperlink r:id="rId676"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bookmarkStart w:id="127" w:name="P1550"/>
      <w:bookmarkEnd w:id="127"/>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5D058C" w:rsidRDefault="005D058C">
      <w:pPr>
        <w:pStyle w:val="ConsPlusNormal"/>
        <w:jc w:val="both"/>
      </w:pPr>
      <w:r>
        <w:t xml:space="preserve">(в ред. </w:t>
      </w:r>
      <w:hyperlink r:id="rId677"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560" w:history="1">
        <w:r>
          <w:rPr>
            <w:color w:val="0000FF"/>
          </w:rPr>
          <w:t>пунктом 85</w:t>
        </w:r>
      </w:hyperlink>
      <w:r>
        <w:t xml:space="preserve"> настоящих Правил, требованиям технических условий;</w:t>
      </w:r>
    </w:p>
    <w:p w:rsidR="005D058C" w:rsidRDefault="005D058C">
      <w:pPr>
        <w:pStyle w:val="ConsPlusNormal"/>
        <w:spacing w:before="220"/>
        <w:ind w:firstLine="540"/>
        <w:jc w:val="both"/>
      </w:pPr>
      <w: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w:t>
      </w:r>
      <w:r>
        <w:lastRenderedPageBreak/>
        <w:t>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5D058C" w:rsidRDefault="005D058C">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678" w:history="1">
        <w:r>
          <w:rPr>
            <w:color w:val="0000FF"/>
          </w:rPr>
          <w:t>разделом X</w:t>
        </w:r>
      </w:hyperlink>
      <w:r>
        <w:t xml:space="preserve"> Основных положений функционирования розничных рынков электрической энергии.</w:t>
      </w:r>
    </w:p>
    <w:p w:rsidR="005D058C" w:rsidRDefault="005D058C">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79"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80"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681"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5D058C" w:rsidRDefault="005D058C">
      <w:pPr>
        <w:pStyle w:val="ConsPlusNormal"/>
        <w:jc w:val="both"/>
      </w:pPr>
      <w:r>
        <w:t xml:space="preserve">(п. 82(1) введен </w:t>
      </w:r>
      <w:hyperlink r:id="rId682" w:history="1">
        <w:r>
          <w:rPr>
            <w:color w:val="0000FF"/>
          </w:rPr>
          <w:t>Постановлением</w:t>
        </w:r>
      </w:hyperlink>
      <w:r>
        <w:t xml:space="preserve"> Правительства РФ от 07.05.2017 N 542)</w:t>
      </w:r>
    </w:p>
    <w:p w:rsidR="005D058C" w:rsidRDefault="005D058C">
      <w:pPr>
        <w:pStyle w:val="ConsPlusNormal"/>
        <w:spacing w:before="220"/>
        <w:ind w:firstLine="540"/>
        <w:jc w:val="both"/>
      </w:pPr>
      <w:r>
        <w:t xml:space="preserve">83. Абзац утратил силу. - </w:t>
      </w:r>
      <w:hyperlink r:id="rId683" w:history="1">
        <w:r>
          <w:rPr>
            <w:color w:val="0000FF"/>
          </w:rPr>
          <w:t>Постановление</w:t>
        </w:r>
      </w:hyperlink>
      <w:r>
        <w:t xml:space="preserve"> Правительства РФ от 30.09.2015 N 1044.</w:t>
      </w:r>
    </w:p>
    <w:p w:rsidR="005D058C" w:rsidRDefault="005D058C">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684"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5D058C" w:rsidRDefault="005D058C">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5D058C" w:rsidRDefault="005D058C">
      <w:pPr>
        <w:pStyle w:val="ConsPlusNormal"/>
        <w:spacing w:before="220"/>
        <w:ind w:firstLine="540"/>
        <w:jc w:val="both"/>
      </w:pPr>
      <w:bookmarkStart w:id="128" w:name="P1560"/>
      <w:bookmarkEnd w:id="128"/>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5D058C" w:rsidRDefault="005D058C">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5D058C" w:rsidRDefault="005D058C">
      <w:pPr>
        <w:pStyle w:val="ConsPlusNormal"/>
        <w:spacing w:before="220"/>
        <w:ind w:firstLine="540"/>
        <w:jc w:val="both"/>
      </w:pPr>
      <w:bookmarkStart w:id="129" w:name="P1562"/>
      <w:bookmarkEnd w:id="129"/>
      <w: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D058C" w:rsidRDefault="005D058C">
      <w:pPr>
        <w:pStyle w:val="ConsPlusNormal"/>
        <w:spacing w:before="220"/>
        <w:ind w:firstLine="540"/>
        <w:jc w:val="both"/>
      </w:pPr>
      <w:bookmarkStart w:id="130" w:name="P1563"/>
      <w:bookmarkEnd w:id="130"/>
      <w:r>
        <w:t>в) документы, содержащие информацию о результатах проведения пусконаладочных работ, приемо-сдаточных и иных испытаний;</w:t>
      </w:r>
    </w:p>
    <w:p w:rsidR="005D058C" w:rsidRDefault="005D058C">
      <w:pPr>
        <w:pStyle w:val="ConsPlusNormal"/>
        <w:spacing w:before="220"/>
        <w:ind w:firstLine="540"/>
        <w:jc w:val="both"/>
      </w:pPr>
      <w:bookmarkStart w:id="131" w:name="P1564"/>
      <w:bookmarkEnd w:id="131"/>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5D058C" w:rsidRDefault="005D058C">
      <w:pPr>
        <w:pStyle w:val="ConsPlusNormal"/>
        <w:spacing w:before="220"/>
        <w:ind w:firstLine="540"/>
        <w:jc w:val="both"/>
      </w:pPr>
      <w:r>
        <w:t xml:space="preserve">86. Документы, указанные в </w:t>
      </w:r>
      <w:hyperlink w:anchor="P1563" w:history="1">
        <w:r>
          <w:rPr>
            <w:color w:val="0000FF"/>
          </w:rPr>
          <w:t>подпунктах "в"</w:t>
        </w:r>
      </w:hyperlink>
      <w:r>
        <w:t xml:space="preserve"> и </w:t>
      </w:r>
      <w:hyperlink w:anchor="P1564"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5D058C" w:rsidRDefault="005D058C">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560" w:history="1">
        <w:r>
          <w:rPr>
            <w:color w:val="0000FF"/>
          </w:rPr>
          <w:t>пунктом 85</w:t>
        </w:r>
      </w:hyperlink>
      <w:r>
        <w:t xml:space="preserve"> настоящих Правил, и осуществляет осмотр электроустановок заявителя.</w:t>
      </w:r>
    </w:p>
    <w:p w:rsidR="005D058C" w:rsidRDefault="005D058C">
      <w:pPr>
        <w:pStyle w:val="ConsPlusNormal"/>
        <w:spacing w:before="220"/>
        <w:ind w:firstLine="540"/>
        <w:jc w:val="both"/>
      </w:pPr>
      <w:r>
        <w:t xml:space="preserve">Абзац утратил силу. - </w:t>
      </w:r>
      <w:hyperlink r:id="rId685" w:history="1">
        <w:r>
          <w:rPr>
            <w:color w:val="0000FF"/>
          </w:rPr>
          <w:t>Постановление</w:t>
        </w:r>
      </w:hyperlink>
      <w:r>
        <w:t xml:space="preserve"> Правительства РФ от 07.05.2017 N 542.</w:t>
      </w:r>
    </w:p>
    <w:p w:rsidR="005D058C" w:rsidRDefault="005D058C">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3973" w:history="1">
        <w:r>
          <w:rPr>
            <w:color w:val="0000FF"/>
          </w:rPr>
          <w:t>приложению N 15</w:t>
        </w:r>
      </w:hyperlink>
      <w:r>
        <w:t xml:space="preserve"> (далее - акт о выполнении технических условий).</w:t>
      </w:r>
    </w:p>
    <w:p w:rsidR="005D058C" w:rsidRDefault="005D058C">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5D058C" w:rsidRDefault="005D058C">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872"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879" w:history="1">
        <w:r>
          <w:rPr>
            <w:color w:val="0000FF"/>
          </w:rPr>
          <w:t>пунктах 12(1)</w:t>
        </w:r>
      </w:hyperlink>
      <w:r>
        <w:t xml:space="preserve">, </w:t>
      </w:r>
      <w:hyperlink w:anchor="P891" w:history="1">
        <w:r>
          <w:rPr>
            <w:color w:val="0000FF"/>
          </w:rPr>
          <w:t>13</w:t>
        </w:r>
      </w:hyperlink>
      <w:r>
        <w:t xml:space="preserve"> и </w:t>
      </w:r>
      <w:hyperlink w:anchor="P901"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5D058C" w:rsidRDefault="005D058C">
      <w:pPr>
        <w:pStyle w:val="ConsPlusNormal"/>
        <w:spacing w:before="220"/>
        <w:ind w:firstLine="540"/>
        <w:jc w:val="both"/>
      </w:pPr>
      <w:bookmarkStart w:id="132" w:name="P1571"/>
      <w:bookmarkEnd w:id="132"/>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5D058C" w:rsidRDefault="005D058C">
      <w:pPr>
        <w:pStyle w:val="ConsPlusNormal"/>
        <w:jc w:val="both"/>
      </w:pPr>
      <w:r>
        <w:t xml:space="preserve">(в ред. </w:t>
      </w:r>
      <w:hyperlink r:id="rId686" w:history="1">
        <w:r>
          <w:rPr>
            <w:color w:val="0000FF"/>
          </w:rPr>
          <w:t>Постановления</w:t>
        </w:r>
      </w:hyperlink>
      <w:r>
        <w:t xml:space="preserve"> Правительства РФ от 11.05.2017 N 557)</w:t>
      </w:r>
    </w:p>
    <w:p w:rsidR="005D058C" w:rsidRDefault="005D058C">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5D058C" w:rsidRDefault="005D058C">
      <w:pPr>
        <w:pStyle w:val="ConsPlusNormal"/>
        <w:spacing w:before="220"/>
        <w:ind w:firstLine="540"/>
        <w:jc w:val="both"/>
      </w:pPr>
      <w:bookmarkStart w:id="133" w:name="P1574"/>
      <w:bookmarkEnd w:id="133"/>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5D058C" w:rsidRDefault="005D058C">
      <w:pPr>
        <w:pStyle w:val="ConsPlusNormal"/>
        <w:spacing w:before="220"/>
        <w:ind w:firstLine="540"/>
        <w:jc w:val="both"/>
      </w:pPr>
      <w:r>
        <w:t xml:space="preserve">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w:t>
      </w:r>
      <w:r>
        <w:lastRenderedPageBreak/>
        <w:t>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5D058C" w:rsidRDefault="005D058C">
      <w:pPr>
        <w:pStyle w:val="ConsPlusNormal"/>
        <w:jc w:val="both"/>
      </w:pPr>
      <w:r>
        <w:t xml:space="preserve">(в ред. </w:t>
      </w:r>
      <w:hyperlink r:id="rId687" w:history="1">
        <w:r>
          <w:rPr>
            <w:color w:val="0000FF"/>
          </w:rPr>
          <w:t>Постановления</w:t>
        </w:r>
      </w:hyperlink>
      <w:r>
        <w:t xml:space="preserve"> Правительства РФ от 11.05.2017 N 557)</w:t>
      </w:r>
    </w:p>
    <w:p w:rsidR="005D058C" w:rsidRDefault="005D058C">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227"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574"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5D058C" w:rsidRDefault="005D058C">
      <w:pPr>
        <w:pStyle w:val="ConsPlusNormal"/>
        <w:jc w:val="both"/>
      </w:pPr>
      <w:r>
        <w:t xml:space="preserve">(в ред. </w:t>
      </w:r>
      <w:hyperlink r:id="rId688" w:history="1">
        <w:r>
          <w:rPr>
            <w:color w:val="0000FF"/>
          </w:rPr>
          <w:t>Постановления</w:t>
        </w:r>
      </w:hyperlink>
      <w:r>
        <w:t xml:space="preserve"> Правительства РФ от 11.05.2017 N 557)</w:t>
      </w:r>
    </w:p>
    <w:p w:rsidR="005D058C" w:rsidRDefault="005D058C">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54"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5D058C" w:rsidRDefault="005D058C">
      <w:pPr>
        <w:pStyle w:val="ConsPlusNormal"/>
        <w:jc w:val="both"/>
      </w:pPr>
      <w:r>
        <w:t xml:space="preserve">(в ред. Постановлений Правительства РФ от 22.02.2016 </w:t>
      </w:r>
      <w:hyperlink r:id="rId689" w:history="1">
        <w:r>
          <w:rPr>
            <w:color w:val="0000FF"/>
          </w:rPr>
          <w:t>N 128</w:t>
        </w:r>
      </w:hyperlink>
      <w:r>
        <w:t xml:space="preserve">, от 11.05.2017 </w:t>
      </w:r>
      <w:hyperlink r:id="rId690" w:history="1">
        <w:r>
          <w:rPr>
            <w:color w:val="0000FF"/>
          </w:rPr>
          <w:t>N 557</w:t>
        </w:r>
      </w:hyperlink>
      <w:r>
        <w:t>)</w:t>
      </w:r>
    </w:p>
    <w:p w:rsidR="005D058C" w:rsidRDefault="005D058C">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5D058C" w:rsidRDefault="005D058C">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562"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5D058C" w:rsidRDefault="005D058C">
      <w:pPr>
        <w:pStyle w:val="ConsPlusNormal"/>
        <w:jc w:val="both"/>
      </w:pPr>
      <w:r>
        <w:t xml:space="preserve">(в ред. </w:t>
      </w:r>
      <w:hyperlink r:id="rId691"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5D058C" w:rsidRDefault="005D058C">
      <w:pPr>
        <w:pStyle w:val="ConsPlusNormal"/>
        <w:jc w:val="both"/>
      </w:pPr>
      <w:r>
        <w:t xml:space="preserve">(абзац введен </w:t>
      </w:r>
      <w:hyperlink r:id="rId692" w:history="1">
        <w:r>
          <w:rPr>
            <w:color w:val="0000FF"/>
          </w:rPr>
          <w:t>Постановлением</w:t>
        </w:r>
      </w:hyperlink>
      <w:r>
        <w:t xml:space="preserve"> Правительства РФ от 07.05.2017 N 542)</w:t>
      </w:r>
    </w:p>
    <w:p w:rsidR="005D058C" w:rsidRDefault="005D058C">
      <w:pPr>
        <w:pStyle w:val="ConsPlusNormal"/>
        <w:spacing w:before="220"/>
        <w:ind w:firstLine="540"/>
        <w:jc w:val="both"/>
      </w:pPr>
      <w:bookmarkStart w:id="134" w:name="P1586"/>
      <w:bookmarkEnd w:id="134"/>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5D058C" w:rsidRDefault="005D058C">
      <w:pPr>
        <w:pStyle w:val="ConsPlusNormal"/>
        <w:jc w:val="both"/>
      </w:pPr>
      <w:r>
        <w:t xml:space="preserve">(п. 90 в ред. </w:t>
      </w:r>
      <w:hyperlink r:id="rId693"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bookmarkStart w:id="135" w:name="P1588"/>
      <w:bookmarkEnd w:id="135"/>
      <w:r>
        <w:t xml:space="preserve">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w:t>
      </w:r>
      <w:r>
        <w:lastRenderedPageBreak/>
        <w:t>организацией и субъектом оперативно-диспетчерского управления и включает следующие мероприятия:</w:t>
      </w:r>
    </w:p>
    <w:p w:rsidR="005D058C" w:rsidRDefault="005D058C">
      <w:pPr>
        <w:pStyle w:val="ConsPlusNormal"/>
        <w:jc w:val="both"/>
      </w:pPr>
      <w:r>
        <w:t xml:space="preserve">(в ред. </w:t>
      </w:r>
      <w:hyperlink r:id="rId694"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5D058C" w:rsidRDefault="005D058C">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5D058C" w:rsidRDefault="005D058C">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695"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105" w:history="1">
        <w:r>
          <w:rPr>
            <w:color w:val="0000FF"/>
          </w:rPr>
          <w:t>приложении N 16</w:t>
        </w:r>
      </w:hyperlink>
      <w:r>
        <w:t>.</w:t>
      </w:r>
    </w:p>
    <w:p w:rsidR="005D058C" w:rsidRDefault="005D058C">
      <w:pPr>
        <w:pStyle w:val="ConsPlusNormal"/>
        <w:jc w:val="both"/>
      </w:pPr>
      <w:r>
        <w:t xml:space="preserve">(в ред. </w:t>
      </w:r>
      <w:hyperlink r:id="rId696" w:history="1">
        <w:r>
          <w:rPr>
            <w:color w:val="0000FF"/>
          </w:rPr>
          <w:t>Постановления</w:t>
        </w:r>
      </w:hyperlink>
      <w:r>
        <w:t xml:space="preserve"> Правительства РФ от 27.12.2017 N 1661)</w:t>
      </w:r>
    </w:p>
    <w:p w:rsidR="005D058C" w:rsidRDefault="005D058C">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97"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98"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99"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5D058C" w:rsidRDefault="005D058C">
      <w:pPr>
        <w:pStyle w:val="ConsPlusNormal"/>
        <w:jc w:val="both"/>
      </w:pPr>
      <w:r>
        <w:t xml:space="preserve">(п. 91(1) введен </w:t>
      </w:r>
      <w:hyperlink r:id="rId700" w:history="1">
        <w:r>
          <w:rPr>
            <w:color w:val="0000FF"/>
          </w:rPr>
          <w:t>Постановлением</w:t>
        </w:r>
      </w:hyperlink>
      <w:r>
        <w:t xml:space="preserve"> Правительства РФ от 07.05.2017 N 542)</w:t>
      </w:r>
    </w:p>
    <w:p w:rsidR="005D058C" w:rsidRDefault="005D058C">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w:t>
      </w:r>
      <w:r>
        <w:lastRenderedPageBreak/>
        <w:t>автоматики.</w:t>
      </w:r>
    </w:p>
    <w:p w:rsidR="005D058C" w:rsidRDefault="005D058C">
      <w:pPr>
        <w:pStyle w:val="ConsPlusNormal"/>
        <w:spacing w:before="220"/>
        <w:ind w:firstLine="540"/>
        <w:jc w:val="both"/>
      </w:pPr>
      <w:bookmarkStart w:id="136" w:name="P1597"/>
      <w:bookmarkEnd w:id="136"/>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5D058C" w:rsidRDefault="005D058C">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5D058C" w:rsidRDefault="005D058C">
      <w:pPr>
        <w:pStyle w:val="ConsPlusNormal"/>
        <w:spacing w:before="220"/>
        <w:ind w:firstLine="540"/>
        <w:jc w:val="both"/>
      </w:pPr>
      <w:bookmarkStart w:id="137" w:name="P1599"/>
      <w:bookmarkEnd w:id="137"/>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5D058C" w:rsidRDefault="005D058C">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5D058C" w:rsidRDefault="005D058C">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5D058C" w:rsidRDefault="005D058C">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5D058C" w:rsidRDefault="005D058C">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5D058C" w:rsidRDefault="005D058C">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5D058C" w:rsidRDefault="005D058C">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5D058C" w:rsidRDefault="005D058C">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597"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5D058C" w:rsidRDefault="005D058C">
      <w:pPr>
        <w:pStyle w:val="ConsPlusNormal"/>
        <w:spacing w:before="220"/>
        <w:ind w:firstLine="540"/>
        <w:jc w:val="both"/>
      </w:pPr>
      <w:r>
        <w:lastRenderedPageBreak/>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5D058C" w:rsidRDefault="005D058C">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5D058C" w:rsidRDefault="005D058C">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599"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5D058C" w:rsidRDefault="005D058C">
      <w:pPr>
        <w:pStyle w:val="ConsPlusNormal"/>
        <w:jc w:val="both"/>
      </w:pPr>
      <w:r>
        <w:t xml:space="preserve">(в ред. </w:t>
      </w:r>
      <w:hyperlink r:id="rId701"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5D058C" w:rsidRDefault="005D058C">
      <w:pPr>
        <w:pStyle w:val="ConsPlusNormal"/>
        <w:jc w:val="both"/>
      </w:pPr>
      <w:r>
        <w:t xml:space="preserve">(в ред. </w:t>
      </w:r>
      <w:hyperlink r:id="rId702"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5D058C" w:rsidRDefault="005D058C">
      <w:pPr>
        <w:pStyle w:val="ConsPlusNormal"/>
        <w:jc w:val="both"/>
      </w:pPr>
      <w:r>
        <w:t xml:space="preserve">(абзац введен </w:t>
      </w:r>
      <w:hyperlink r:id="rId703" w:history="1">
        <w:r>
          <w:rPr>
            <w:color w:val="0000FF"/>
          </w:rPr>
          <w:t>Постановлением</w:t>
        </w:r>
      </w:hyperlink>
      <w:r>
        <w:t xml:space="preserve"> Правительства РФ от 07.05.2017 N 542)</w:t>
      </w:r>
    </w:p>
    <w:p w:rsidR="005D058C" w:rsidRDefault="005D058C">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5D058C" w:rsidRDefault="005D058C">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5D058C" w:rsidRDefault="005D058C">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5D058C" w:rsidRDefault="005D058C">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5D058C" w:rsidRDefault="005D058C">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5D058C" w:rsidRDefault="005D058C">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5D058C" w:rsidRDefault="005D058C">
      <w:pPr>
        <w:pStyle w:val="ConsPlusNormal"/>
        <w:spacing w:before="220"/>
        <w:ind w:firstLine="540"/>
        <w:jc w:val="both"/>
      </w:pPr>
      <w:r>
        <w:t xml:space="preserve">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w:t>
      </w:r>
      <w:r>
        <w:lastRenderedPageBreak/>
        <w:t>заявителю в 3 экземплярах.</w:t>
      </w:r>
    </w:p>
    <w:p w:rsidR="005D058C" w:rsidRDefault="005D058C">
      <w:pPr>
        <w:pStyle w:val="ConsPlusNormal"/>
        <w:jc w:val="both"/>
      </w:pPr>
      <w:r>
        <w:t xml:space="preserve">(в ред. </w:t>
      </w:r>
      <w:hyperlink r:id="rId704" w:history="1">
        <w:r>
          <w:rPr>
            <w:color w:val="0000FF"/>
          </w:rPr>
          <w:t>Постановления</w:t>
        </w:r>
      </w:hyperlink>
      <w:r>
        <w:t xml:space="preserve"> Правительства РФ от 30.09.2015 N 1044)</w:t>
      </w:r>
    </w:p>
    <w:p w:rsidR="005D058C" w:rsidRDefault="005D058C">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5D058C" w:rsidRDefault="005D058C">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5D058C" w:rsidRDefault="005D058C">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5D058C" w:rsidRDefault="005D058C">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5D058C" w:rsidRDefault="005D058C">
      <w:pPr>
        <w:pStyle w:val="ConsPlusNormal"/>
        <w:jc w:val="both"/>
      </w:pPr>
      <w:r>
        <w:t xml:space="preserve">(в ред. </w:t>
      </w:r>
      <w:hyperlink r:id="rId705" w:history="1">
        <w:r>
          <w:rPr>
            <w:color w:val="0000FF"/>
          </w:rPr>
          <w:t>Постановления</w:t>
        </w:r>
      </w:hyperlink>
      <w:r>
        <w:t xml:space="preserve"> Правительства РФ от 07.05.2017 N 542)</w:t>
      </w:r>
    </w:p>
    <w:p w:rsidR="005D058C" w:rsidRDefault="005D058C">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5D058C" w:rsidRDefault="005D058C">
      <w:pPr>
        <w:pStyle w:val="ConsPlusNormal"/>
        <w:spacing w:before="220"/>
        <w:ind w:firstLine="540"/>
        <w:jc w:val="both"/>
      </w:pPr>
      <w:bookmarkStart w:id="138" w:name="P1629"/>
      <w:bookmarkEnd w:id="138"/>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1"/>
      </w:pPr>
      <w:r>
        <w:t>Приложение N 1</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w:t>
            </w:r>
            <w:hyperlink r:id="rId706" w:history="1">
              <w:r>
                <w:rPr>
                  <w:color w:val="0000FF"/>
                </w:rPr>
                <w:t>Постановления</w:t>
              </w:r>
            </w:hyperlink>
            <w:r>
              <w:rPr>
                <w:color w:val="392C69"/>
              </w:rPr>
              <w:t xml:space="preserve"> Правительства РФ от 07.05.2017 N 542)</w:t>
            </w:r>
          </w:p>
        </w:tc>
      </w:tr>
    </w:tbl>
    <w:p w:rsidR="005D058C" w:rsidRDefault="005D058C">
      <w:pPr>
        <w:pStyle w:val="ConsPlusNormal"/>
        <w:jc w:val="center"/>
      </w:pPr>
    </w:p>
    <w:p w:rsidR="005D058C" w:rsidRDefault="005D058C">
      <w:pPr>
        <w:pStyle w:val="ConsPlusNonformat"/>
        <w:jc w:val="both"/>
      </w:pPr>
      <w:bookmarkStart w:id="139" w:name="P1648"/>
      <w:bookmarkEnd w:id="139"/>
      <w:r>
        <w:t xml:space="preserve">                                    АКТ</w:t>
      </w:r>
    </w:p>
    <w:p w:rsidR="005D058C" w:rsidRDefault="005D058C">
      <w:pPr>
        <w:pStyle w:val="ConsPlusNonformat"/>
        <w:jc w:val="both"/>
      </w:pPr>
      <w:r>
        <w:t xml:space="preserve">              об осуществлении технологического присоединения</w:t>
      </w:r>
    </w:p>
    <w:p w:rsidR="005D058C" w:rsidRDefault="005D058C">
      <w:pPr>
        <w:pStyle w:val="ConsPlusNonformat"/>
        <w:jc w:val="both"/>
      </w:pPr>
    </w:p>
    <w:p w:rsidR="005D058C" w:rsidRDefault="005D058C">
      <w:pPr>
        <w:pStyle w:val="ConsPlusNonformat"/>
        <w:jc w:val="both"/>
      </w:pPr>
      <w:r>
        <w:t>N ______                                        от "__" ___________ 20__ г.</w:t>
      </w:r>
    </w:p>
    <w:p w:rsidR="005D058C" w:rsidRDefault="005D058C">
      <w:pPr>
        <w:pStyle w:val="ConsPlusNonformat"/>
        <w:jc w:val="both"/>
      </w:pPr>
    </w:p>
    <w:p w:rsidR="005D058C" w:rsidRDefault="005D058C">
      <w:pPr>
        <w:pStyle w:val="ConsPlusNonformat"/>
        <w:jc w:val="both"/>
      </w:pPr>
      <w:r>
        <w:t>Настоящий акт составлен __________________________________________________,</w:t>
      </w:r>
    </w:p>
    <w:p w:rsidR="005D058C" w:rsidRDefault="005D058C">
      <w:pPr>
        <w:pStyle w:val="ConsPlusNonformat"/>
        <w:jc w:val="both"/>
      </w:pPr>
      <w:r>
        <w:t xml:space="preserve">                            (полное наименование сетевой организации)</w:t>
      </w:r>
    </w:p>
    <w:p w:rsidR="005D058C" w:rsidRDefault="005D058C">
      <w:pPr>
        <w:pStyle w:val="ConsPlusNonformat"/>
        <w:jc w:val="both"/>
      </w:pPr>
      <w:r>
        <w:t>именуемым (именуемой) в дальнейшем сетевой организацией, в лице</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(ф.и.о. лица - представителя сетевой организации)</w:t>
      </w:r>
    </w:p>
    <w:p w:rsidR="005D058C" w:rsidRDefault="005D058C">
      <w:pPr>
        <w:pStyle w:val="ConsPlusNonformat"/>
        <w:jc w:val="both"/>
      </w:pPr>
      <w:r>
        <w:t>действующего на основании ________________________________________, с одной</w:t>
      </w:r>
    </w:p>
    <w:p w:rsidR="005D058C" w:rsidRDefault="005D058C">
      <w:pPr>
        <w:pStyle w:val="ConsPlusNonformat"/>
        <w:jc w:val="both"/>
      </w:pPr>
      <w:r>
        <w:t xml:space="preserve">                          (устава, доверенности, иных документов)</w:t>
      </w:r>
    </w:p>
    <w:p w:rsidR="005D058C" w:rsidRDefault="005D058C">
      <w:pPr>
        <w:pStyle w:val="ConsPlusNonformat"/>
        <w:jc w:val="both"/>
      </w:pPr>
      <w:r>
        <w:t>стороны, и _______________________________________________________________,</w:t>
      </w:r>
    </w:p>
    <w:p w:rsidR="005D058C" w:rsidRDefault="005D058C">
      <w:pPr>
        <w:pStyle w:val="ConsPlusNonformat"/>
        <w:jc w:val="both"/>
      </w:pPr>
      <w:r>
        <w:t xml:space="preserve">                 (полное наименование заявителя - юридического лица,</w:t>
      </w:r>
    </w:p>
    <w:p w:rsidR="005D058C" w:rsidRDefault="005D058C">
      <w:pPr>
        <w:pStyle w:val="ConsPlusNonformat"/>
        <w:jc w:val="both"/>
      </w:pPr>
      <w:r>
        <w:t xml:space="preserve">                         ф.и.о. заявителя - физического лица)</w:t>
      </w:r>
    </w:p>
    <w:p w:rsidR="005D058C" w:rsidRDefault="005D058C">
      <w:pPr>
        <w:pStyle w:val="ConsPlusNonformat"/>
        <w:jc w:val="both"/>
      </w:pPr>
      <w:r>
        <w:t>именуемым (именуемой) в дальнейшем заявителем, в лице 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(ф.и.о. лица - представителя заявителя)</w:t>
      </w:r>
    </w:p>
    <w:p w:rsidR="005D058C" w:rsidRDefault="005D058C">
      <w:pPr>
        <w:pStyle w:val="ConsPlusNonformat"/>
        <w:jc w:val="both"/>
      </w:pPr>
      <w:r>
        <w:t>действующего на основании ________________________________________________,</w:t>
      </w:r>
    </w:p>
    <w:p w:rsidR="005D058C" w:rsidRDefault="005D058C">
      <w:pPr>
        <w:pStyle w:val="ConsPlusNonformat"/>
        <w:jc w:val="both"/>
      </w:pPr>
      <w:r>
        <w:t xml:space="preserve">                               (устава, доверенности, иных документов)</w:t>
      </w:r>
    </w:p>
    <w:p w:rsidR="005D058C" w:rsidRDefault="005D058C">
      <w:pPr>
        <w:pStyle w:val="ConsPlusNonformat"/>
        <w:jc w:val="both"/>
      </w:pPr>
      <w:r>
        <w:t>с другой стороны, в дальнейшем именуемыми  сторонами.  Стороны  оформили  и</w:t>
      </w:r>
    </w:p>
    <w:p w:rsidR="005D058C" w:rsidRDefault="005D058C">
      <w:pPr>
        <w:pStyle w:val="ConsPlusNonformat"/>
        <w:jc w:val="both"/>
      </w:pPr>
      <w:r>
        <w:t>подписали настоящий акт о нижеследующем.</w:t>
      </w:r>
    </w:p>
    <w:p w:rsidR="005D058C" w:rsidRDefault="005D058C">
      <w:pPr>
        <w:pStyle w:val="ConsPlusNonformat"/>
        <w:jc w:val="both"/>
      </w:pPr>
      <w:r>
        <w:t xml:space="preserve">    1. Сетевая организация оказала  заявителю  услугу  по  технологическому</w:t>
      </w:r>
    </w:p>
    <w:p w:rsidR="005D058C" w:rsidRDefault="005D058C">
      <w:pPr>
        <w:pStyle w:val="ConsPlusNonformat"/>
        <w:jc w:val="both"/>
      </w:pPr>
      <w:r>
        <w:t>присоединению   объектов  электроэнергетики  (энергопринимающих  устройств)</w:t>
      </w:r>
    </w:p>
    <w:p w:rsidR="005D058C" w:rsidRDefault="005D058C">
      <w:pPr>
        <w:pStyle w:val="ConsPlusNonformat"/>
        <w:jc w:val="both"/>
      </w:pPr>
      <w:r>
        <w:t>заявителя  в  соответствии  с  мероприятиями  по  договору об осуществлении</w:t>
      </w:r>
    </w:p>
    <w:p w:rsidR="005D058C" w:rsidRDefault="005D058C">
      <w:pPr>
        <w:pStyle w:val="ConsPlusNonformat"/>
        <w:jc w:val="both"/>
      </w:pPr>
      <w:r>
        <w:t>технологического  присоединения  от  _______ N ___ в полном объеме на сумму</w:t>
      </w:r>
    </w:p>
    <w:p w:rsidR="005D058C" w:rsidRDefault="005D058C">
      <w:pPr>
        <w:pStyle w:val="ConsPlusNonformat"/>
        <w:jc w:val="both"/>
      </w:pPr>
      <w:r>
        <w:t>_______  (____)  рублей  __  копеек,  в  том числе _________ (прописью) НДС</w:t>
      </w:r>
    </w:p>
    <w:p w:rsidR="005D058C" w:rsidRDefault="005D058C">
      <w:pPr>
        <w:pStyle w:val="ConsPlusNonformat"/>
        <w:jc w:val="both"/>
      </w:pPr>
      <w:r>
        <w:t xml:space="preserve">________ (____) рублей __ копеек (прописью). </w:t>
      </w:r>
      <w:hyperlink w:anchor="P1782" w:history="1">
        <w:r>
          <w:rPr>
            <w:color w:val="0000FF"/>
          </w:rPr>
          <w:t>&lt;1&gt;</w:t>
        </w:r>
      </w:hyperlink>
    </w:p>
    <w:p w:rsidR="005D058C" w:rsidRDefault="005D058C">
      <w:pPr>
        <w:pStyle w:val="ConsPlusNonformat"/>
        <w:jc w:val="both"/>
      </w:pPr>
      <w:r>
        <w:t xml:space="preserve">    Мероприятия   по   технологическому  присоединению  выполнены  согласно</w:t>
      </w:r>
    </w:p>
    <w:p w:rsidR="005D058C" w:rsidRDefault="005D058C">
      <w:pPr>
        <w:pStyle w:val="ConsPlusNonformat"/>
        <w:jc w:val="both"/>
      </w:pPr>
      <w:r>
        <w:t>техническим условиям от _______ N ___.</w:t>
      </w:r>
    </w:p>
    <w:p w:rsidR="005D058C" w:rsidRDefault="005D058C">
      <w:pPr>
        <w:pStyle w:val="ConsPlusNonformat"/>
        <w:jc w:val="both"/>
      </w:pPr>
      <w:r>
        <w:t xml:space="preserve">    Объекты   электроэнергетики   (энергопринимающие   устройства)   сторон</w:t>
      </w:r>
    </w:p>
    <w:p w:rsidR="005D058C" w:rsidRDefault="005D058C">
      <w:pPr>
        <w:pStyle w:val="ConsPlusNonformat"/>
        <w:jc w:val="both"/>
      </w:pPr>
      <w:r>
        <w:t>находятся по адресу: ________________.</w:t>
      </w:r>
    </w:p>
    <w:p w:rsidR="005D058C" w:rsidRDefault="005D058C">
      <w:pPr>
        <w:pStyle w:val="ConsPlusNonformat"/>
        <w:jc w:val="both"/>
      </w:pPr>
      <w:r>
        <w:t xml:space="preserve">    Акт о выполнении технических условий от ___________________ N ________.</w:t>
      </w:r>
    </w:p>
    <w:p w:rsidR="005D058C" w:rsidRDefault="005D058C">
      <w:pPr>
        <w:pStyle w:val="ConsPlusNonformat"/>
        <w:jc w:val="both"/>
      </w:pPr>
      <w:r>
        <w:t xml:space="preserve">    Дата  фактического  присоединения  ____________,  акт  об осуществлении</w:t>
      </w:r>
    </w:p>
    <w:p w:rsidR="005D058C" w:rsidRDefault="005D058C">
      <w:pPr>
        <w:pStyle w:val="ConsPlusNonformat"/>
        <w:jc w:val="both"/>
      </w:pPr>
      <w:r>
        <w:t xml:space="preserve">технологического присоединения от _________ N _____. </w:t>
      </w:r>
      <w:hyperlink w:anchor="P1783" w:history="1">
        <w:r>
          <w:rPr>
            <w:color w:val="0000FF"/>
          </w:rPr>
          <w:t>&lt;2&gt;</w:t>
        </w:r>
      </w:hyperlink>
    </w:p>
    <w:p w:rsidR="005D058C" w:rsidRDefault="005D058C">
      <w:pPr>
        <w:pStyle w:val="ConsPlusNonformat"/>
        <w:jc w:val="both"/>
      </w:pPr>
      <w:r>
        <w:t xml:space="preserve">    Характеристики присоединения:</w:t>
      </w:r>
    </w:p>
    <w:p w:rsidR="005D058C" w:rsidRDefault="005D058C">
      <w:pPr>
        <w:pStyle w:val="ConsPlusNonformat"/>
        <w:jc w:val="both"/>
      </w:pPr>
      <w:r>
        <w:t xml:space="preserve">    максимальная мощность (всего) ______ кВт, в том числе:</w:t>
      </w:r>
    </w:p>
    <w:p w:rsidR="005D058C" w:rsidRDefault="005D058C">
      <w:pPr>
        <w:pStyle w:val="ConsPlusNonformat"/>
        <w:jc w:val="both"/>
      </w:pPr>
      <w:r>
        <w:t xml:space="preserve">    максимальная  мощность  (без  учета ранее присоединенной (существующей)</w:t>
      </w:r>
    </w:p>
    <w:p w:rsidR="005D058C" w:rsidRDefault="005D058C">
      <w:pPr>
        <w:pStyle w:val="ConsPlusNonformat"/>
        <w:jc w:val="both"/>
      </w:pPr>
      <w:r>
        <w:t>максимальной мощности) ____ кВт;</w:t>
      </w:r>
    </w:p>
    <w:p w:rsidR="005D058C" w:rsidRDefault="005D058C">
      <w:pPr>
        <w:pStyle w:val="ConsPlusNonformat"/>
        <w:jc w:val="both"/>
      </w:pPr>
      <w:r>
        <w:t xml:space="preserve">    ранее присоединенная максимальная мощность ______ кВт; </w:t>
      </w:r>
      <w:hyperlink w:anchor="P1784" w:history="1">
        <w:r>
          <w:rPr>
            <w:color w:val="0000FF"/>
          </w:rPr>
          <w:t>&lt;3&gt;</w:t>
        </w:r>
      </w:hyperlink>
    </w:p>
    <w:p w:rsidR="005D058C" w:rsidRDefault="005D058C">
      <w:pPr>
        <w:pStyle w:val="ConsPlusNonformat"/>
        <w:jc w:val="both"/>
      </w:pPr>
      <w:r>
        <w:t xml:space="preserve">    совокупная величина номинальной мощности присоединенных к электрической</w:t>
      </w:r>
    </w:p>
    <w:p w:rsidR="005D058C" w:rsidRDefault="005D058C">
      <w:pPr>
        <w:pStyle w:val="ConsPlusNonformat"/>
        <w:jc w:val="both"/>
      </w:pPr>
      <w:r>
        <w:t>сети трансформаторов _____ кВА.</w:t>
      </w:r>
    </w:p>
    <w:p w:rsidR="005D058C" w:rsidRDefault="005D058C">
      <w:pPr>
        <w:pStyle w:val="ConsPlusNonformat"/>
        <w:jc w:val="both"/>
      </w:pPr>
      <w:r>
        <w:t xml:space="preserve">    Категория надежности электроснабжения: _________________ кВт;</w:t>
      </w:r>
    </w:p>
    <w:p w:rsidR="005D058C" w:rsidRDefault="005D058C">
      <w:pPr>
        <w:pStyle w:val="ConsPlusNonformat"/>
        <w:jc w:val="both"/>
      </w:pPr>
      <w:r>
        <w:t xml:space="preserve">                                           _________________ кВт;</w:t>
      </w:r>
    </w:p>
    <w:p w:rsidR="005D058C" w:rsidRDefault="005D058C">
      <w:pPr>
        <w:pStyle w:val="ConsPlusNonformat"/>
        <w:jc w:val="both"/>
      </w:pPr>
      <w:r>
        <w:t xml:space="preserve">                                           _________________ кВт.</w:t>
      </w:r>
    </w:p>
    <w:p w:rsidR="005D058C" w:rsidRDefault="005D058C">
      <w:pPr>
        <w:pStyle w:val="ConsPlusNonformat"/>
        <w:jc w:val="both"/>
      </w:pPr>
      <w:r>
        <w:t xml:space="preserve">    2. Перечень точек присоединения:</w:t>
      </w:r>
    </w:p>
    <w:p w:rsidR="005D058C" w:rsidRDefault="005D058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5D058C">
        <w:tc>
          <w:tcPr>
            <w:tcW w:w="461" w:type="dxa"/>
            <w:tcBorders>
              <w:left w:val="nil"/>
            </w:tcBorders>
          </w:tcPr>
          <w:p w:rsidR="005D058C" w:rsidRDefault="005D058C">
            <w:pPr>
              <w:pStyle w:val="ConsPlusNormal"/>
              <w:jc w:val="center"/>
            </w:pPr>
            <w:r>
              <w:t>N</w:t>
            </w:r>
          </w:p>
        </w:tc>
        <w:tc>
          <w:tcPr>
            <w:tcW w:w="1204" w:type="dxa"/>
          </w:tcPr>
          <w:p w:rsidR="005D058C" w:rsidRDefault="005D058C">
            <w:pPr>
              <w:pStyle w:val="ConsPlusNormal"/>
              <w:jc w:val="center"/>
            </w:pPr>
            <w:r>
              <w:t>Источник питания</w:t>
            </w:r>
          </w:p>
        </w:tc>
        <w:tc>
          <w:tcPr>
            <w:tcW w:w="1191" w:type="dxa"/>
          </w:tcPr>
          <w:p w:rsidR="005D058C" w:rsidRDefault="005D058C">
            <w:pPr>
              <w:pStyle w:val="ConsPlusNormal"/>
              <w:jc w:val="center"/>
            </w:pPr>
            <w:r>
              <w:t>Описание точки присоединения</w:t>
            </w:r>
          </w:p>
        </w:tc>
        <w:tc>
          <w:tcPr>
            <w:tcW w:w="1134" w:type="dxa"/>
          </w:tcPr>
          <w:p w:rsidR="005D058C" w:rsidRDefault="005D058C">
            <w:pPr>
              <w:pStyle w:val="ConsPlusNormal"/>
              <w:jc w:val="center"/>
            </w:pPr>
            <w:r>
              <w:t>Уровень напряжения (кВ)</w:t>
            </w:r>
          </w:p>
        </w:tc>
        <w:tc>
          <w:tcPr>
            <w:tcW w:w="1020" w:type="dxa"/>
          </w:tcPr>
          <w:p w:rsidR="005D058C" w:rsidRDefault="005D058C">
            <w:pPr>
              <w:pStyle w:val="ConsPlusNormal"/>
              <w:jc w:val="center"/>
            </w:pPr>
            <w:r>
              <w:t>Максимальная мощность (кВт)</w:t>
            </w:r>
          </w:p>
        </w:tc>
        <w:tc>
          <w:tcPr>
            <w:tcW w:w="2147" w:type="dxa"/>
          </w:tcPr>
          <w:p w:rsidR="005D058C" w:rsidRDefault="005D058C">
            <w:pPr>
              <w:pStyle w:val="ConsPlusNormal"/>
              <w:jc w:val="center"/>
            </w:pPr>
            <w:r>
              <w:t>Величина номинальной мощности присоединенных трансформаторов (кВА)</w:t>
            </w:r>
          </w:p>
        </w:tc>
        <w:tc>
          <w:tcPr>
            <w:tcW w:w="1834" w:type="dxa"/>
            <w:tcBorders>
              <w:right w:val="nil"/>
            </w:tcBorders>
          </w:tcPr>
          <w:p w:rsidR="005D058C" w:rsidRDefault="005D058C">
            <w:pPr>
              <w:pStyle w:val="ConsPlusNormal"/>
              <w:jc w:val="center"/>
            </w:pPr>
            <w:r>
              <w:t xml:space="preserve">Предельное значение коэффициента реактивной мощности (tg </w:t>
            </w:r>
            <w:r w:rsidRPr="008320A7">
              <w:rPr>
                <w:position w:val="-3"/>
              </w:rPr>
              <w:pict>
                <v:shape id="_x0000_i1026" style="width:12pt;height:14.25pt" coordsize="" o:spt="100" adj="0,,0" path="" filled="f" stroked="f">
                  <v:stroke joinstyle="miter"/>
                  <v:imagedata r:id="rId707" o:title="base_2_286668_32769"/>
                  <v:formulas/>
                  <v:path o:connecttype="segments"/>
                </v:shape>
              </w:pict>
            </w:r>
            <w:r>
              <w:t>)</w:t>
            </w:r>
          </w:p>
        </w:tc>
      </w:tr>
      <w:tr w:rsidR="005D058C">
        <w:tc>
          <w:tcPr>
            <w:tcW w:w="461" w:type="dxa"/>
            <w:tcBorders>
              <w:left w:val="nil"/>
            </w:tcBorders>
          </w:tcPr>
          <w:p w:rsidR="005D058C" w:rsidRDefault="005D058C">
            <w:pPr>
              <w:pStyle w:val="ConsPlusNormal"/>
              <w:jc w:val="center"/>
            </w:pPr>
          </w:p>
        </w:tc>
        <w:tc>
          <w:tcPr>
            <w:tcW w:w="1204" w:type="dxa"/>
          </w:tcPr>
          <w:p w:rsidR="005D058C" w:rsidRDefault="005D058C">
            <w:pPr>
              <w:pStyle w:val="ConsPlusNormal"/>
              <w:jc w:val="center"/>
            </w:pPr>
          </w:p>
        </w:tc>
        <w:tc>
          <w:tcPr>
            <w:tcW w:w="1191" w:type="dxa"/>
          </w:tcPr>
          <w:p w:rsidR="005D058C" w:rsidRDefault="005D058C">
            <w:pPr>
              <w:pStyle w:val="ConsPlusNormal"/>
              <w:jc w:val="center"/>
            </w:pPr>
          </w:p>
        </w:tc>
        <w:tc>
          <w:tcPr>
            <w:tcW w:w="1134" w:type="dxa"/>
          </w:tcPr>
          <w:p w:rsidR="005D058C" w:rsidRDefault="005D058C">
            <w:pPr>
              <w:pStyle w:val="ConsPlusNormal"/>
              <w:jc w:val="center"/>
            </w:pPr>
          </w:p>
        </w:tc>
        <w:tc>
          <w:tcPr>
            <w:tcW w:w="1020" w:type="dxa"/>
          </w:tcPr>
          <w:p w:rsidR="005D058C" w:rsidRDefault="005D058C">
            <w:pPr>
              <w:pStyle w:val="ConsPlusNormal"/>
              <w:jc w:val="center"/>
            </w:pPr>
          </w:p>
        </w:tc>
        <w:tc>
          <w:tcPr>
            <w:tcW w:w="2147" w:type="dxa"/>
          </w:tcPr>
          <w:p w:rsidR="005D058C" w:rsidRDefault="005D058C">
            <w:pPr>
              <w:pStyle w:val="ConsPlusNormal"/>
              <w:jc w:val="center"/>
            </w:pPr>
          </w:p>
        </w:tc>
        <w:tc>
          <w:tcPr>
            <w:tcW w:w="1834" w:type="dxa"/>
            <w:tcBorders>
              <w:right w:val="nil"/>
            </w:tcBorders>
          </w:tcPr>
          <w:p w:rsidR="005D058C" w:rsidRDefault="005D058C">
            <w:pPr>
              <w:pStyle w:val="ConsPlusNormal"/>
              <w:jc w:val="center"/>
            </w:pPr>
          </w:p>
        </w:tc>
      </w:tr>
      <w:tr w:rsidR="005D058C">
        <w:tc>
          <w:tcPr>
            <w:tcW w:w="8991" w:type="dxa"/>
            <w:gridSpan w:val="7"/>
            <w:tcBorders>
              <w:left w:val="nil"/>
              <w:right w:val="nil"/>
            </w:tcBorders>
          </w:tcPr>
          <w:p w:rsidR="005D058C" w:rsidRDefault="005D058C">
            <w:pPr>
              <w:pStyle w:val="ConsPlusNormal"/>
              <w:jc w:val="center"/>
            </w:pPr>
            <w:r>
              <w:t>В том числе опосредованно присоединенные</w:t>
            </w:r>
          </w:p>
        </w:tc>
      </w:tr>
      <w:tr w:rsidR="005D058C">
        <w:tc>
          <w:tcPr>
            <w:tcW w:w="461" w:type="dxa"/>
            <w:tcBorders>
              <w:left w:val="nil"/>
            </w:tcBorders>
          </w:tcPr>
          <w:p w:rsidR="005D058C" w:rsidRDefault="005D058C">
            <w:pPr>
              <w:pStyle w:val="ConsPlusNormal"/>
              <w:jc w:val="center"/>
            </w:pPr>
          </w:p>
        </w:tc>
        <w:tc>
          <w:tcPr>
            <w:tcW w:w="1204" w:type="dxa"/>
          </w:tcPr>
          <w:p w:rsidR="005D058C" w:rsidRDefault="005D058C">
            <w:pPr>
              <w:pStyle w:val="ConsPlusNormal"/>
              <w:jc w:val="center"/>
            </w:pPr>
          </w:p>
        </w:tc>
        <w:tc>
          <w:tcPr>
            <w:tcW w:w="1191" w:type="dxa"/>
          </w:tcPr>
          <w:p w:rsidR="005D058C" w:rsidRDefault="005D058C">
            <w:pPr>
              <w:pStyle w:val="ConsPlusNormal"/>
              <w:jc w:val="center"/>
            </w:pPr>
          </w:p>
        </w:tc>
        <w:tc>
          <w:tcPr>
            <w:tcW w:w="1134" w:type="dxa"/>
          </w:tcPr>
          <w:p w:rsidR="005D058C" w:rsidRDefault="005D058C">
            <w:pPr>
              <w:pStyle w:val="ConsPlusNormal"/>
              <w:jc w:val="center"/>
            </w:pPr>
          </w:p>
        </w:tc>
        <w:tc>
          <w:tcPr>
            <w:tcW w:w="1020" w:type="dxa"/>
          </w:tcPr>
          <w:p w:rsidR="005D058C" w:rsidRDefault="005D058C">
            <w:pPr>
              <w:pStyle w:val="ConsPlusNormal"/>
              <w:jc w:val="center"/>
            </w:pPr>
          </w:p>
        </w:tc>
        <w:tc>
          <w:tcPr>
            <w:tcW w:w="2147" w:type="dxa"/>
          </w:tcPr>
          <w:p w:rsidR="005D058C" w:rsidRDefault="005D058C">
            <w:pPr>
              <w:pStyle w:val="ConsPlusNormal"/>
              <w:jc w:val="center"/>
            </w:pPr>
          </w:p>
        </w:tc>
        <w:tc>
          <w:tcPr>
            <w:tcW w:w="1834" w:type="dxa"/>
            <w:tcBorders>
              <w:right w:val="nil"/>
            </w:tcBorders>
          </w:tcPr>
          <w:p w:rsidR="005D058C" w:rsidRDefault="005D058C">
            <w:pPr>
              <w:pStyle w:val="ConsPlusNormal"/>
              <w:jc w:val="center"/>
            </w:pPr>
          </w:p>
        </w:tc>
      </w:tr>
    </w:tbl>
    <w:p w:rsidR="005D058C" w:rsidRDefault="005D058C">
      <w:pPr>
        <w:pStyle w:val="ConsPlusNormal"/>
        <w:jc w:val="both"/>
      </w:pPr>
    </w:p>
    <w:p w:rsidR="005D058C" w:rsidRDefault="005D058C">
      <w:pPr>
        <w:pStyle w:val="ConsPlusNonformat"/>
        <w:jc w:val="both"/>
      </w:pPr>
      <w:r>
        <w:t xml:space="preserve">    Границы    балансовой    принадлежности    объектов   электроэнергетики</w:t>
      </w:r>
    </w:p>
    <w:p w:rsidR="005D058C" w:rsidRDefault="005D058C">
      <w:pPr>
        <w:pStyle w:val="ConsPlusNonformat"/>
        <w:jc w:val="both"/>
      </w:pPr>
      <w:r>
        <w:t>(энергопринимающих устройств) и эксплуатационной ответственности сторон:</w:t>
      </w:r>
    </w:p>
    <w:p w:rsidR="005D058C" w:rsidRDefault="005D058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5D058C">
        <w:tc>
          <w:tcPr>
            <w:tcW w:w="4642" w:type="dxa"/>
            <w:tcBorders>
              <w:left w:val="nil"/>
            </w:tcBorders>
          </w:tcPr>
          <w:p w:rsidR="005D058C" w:rsidRDefault="005D058C">
            <w:pPr>
              <w:pStyle w:val="ConsPlusNormal"/>
              <w:jc w:val="center"/>
            </w:pPr>
            <w:r>
              <w:lastRenderedPageBreak/>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5D058C" w:rsidRDefault="005D058C">
            <w:pPr>
              <w:pStyle w:val="ConsPlusNormal"/>
              <w:jc w:val="center"/>
            </w:pPr>
            <w:r>
              <w:t>Описание границ эксплуатационной ответственности сторон</w:t>
            </w:r>
          </w:p>
        </w:tc>
      </w:tr>
      <w:tr w:rsidR="005D058C">
        <w:tc>
          <w:tcPr>
            <w:tcW w:w="4642" w:type="dxa"/>
            <w:tcBorders>
              <w:left w:val="nil"/>
            </w:tcBorders>
          </w:tcPr>
          <w:p w:rsidR="005D058C" w:rsidRDefault="005D058C">
            <w:pPr>
              <w:pStyle w:val="ConsPlusNormal"/>
            </w:pPr>
          </w:p>
        </w:tc>
        <w:tc>
          <w:tcPr>
            <w:tcW w:w="4309" w:type="dxa"/>
            <w:tcBorders>
              <w:right w:val="nil"/>
            </w:tcBorders>
          </w:tcPr>
          <w:p w:rsidR="005D058C" w:rsidRDefault="005D058C">
            <w:pPr>
              <w:pStyle w:val="ConsPlusNormal"/>
            </w:pPr>
          </w:p>
        </w:tc>
      </w:tr>
    </w:tbl>
    <w:p w:rsidR="005D058C" w:rsidRDefault="005D058C">
      <w:pPr>
        <w:pStyle w:val="ConsPlusNormal"/>
        <w:jc w:val="both"/>
      </w:pPr>
    </w:p>
    <w:p w:rsidR="005D058C" w:rsidRDefault="005D058C">
      <w:pPr>
        <w:pStyle w:val="ConsPlusNonformat"/>
        <w:jc w:val="both"/>
      </w:pPr>
      <w:r>
        <w:t xml:space="preserve">    3.   У   сторон   на   границе   балансовой   принадлежности   объектов</w:t>
      </w:r>
    </w:p>
    <w:p w:rsidR="005D058C" w:rsidRDefault="005D058C">
      <w:pPr>
        <w:pStyle w:val="ConsPlusNonformat"/>
        <w:jc w:val="both"/>
      </w:pPr>
      <w:r>
        <w:t>электроэнергетики   (энергопринимающих   устройств)   находятся   следующие</w:t>
      </w:r>
    </w:p>
    <w:p w:rsidR="005D058C" w:rsidRDefault="005D058C">
      <w:pPr>
        <w:pStyle w:val="ConsPlusNonformat"/>
        <w:jc w:val="both"/>
      </w:pPr>
      <w:r>
        <w:t>технологически соединенные элементы электрической сети:</w:t>
      </w:r>
    </w:p>
    <w:p w:rsidR="005D058C" w:rsidRDefault="005D058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5D058C">
        <w:tc>
          <w:tcPr>
            <w:tcW w:w="4642" w:type="dxa"/>
            <w:tcBorders>
              <w:left w:val="nil"/>
            </w:tcBorders>
          </w:tcPr>
          <w:p w:rsidR="005D058C" w:rsidRDefault="005D058C">
            <w:pPr>
              <w:pStyle w:val="ConsPlusNormal"/>
              <w:jc w:val="center"/>
            </w:pPr>
            <w:r>
              <w:t>Наименование электроустановки (оборудования) сетевой организации</w:t>
            </w:r>
          </w:p>
        </w:tc>
        <w:tc>
          <w:tcPr>
            <w:tcW w:w="4309" w:type="dxa"/>
            <w:tcBorders>
              <w:right w:val="nil"/>
            </w:tcBorders>
          </w:tcPr>
          <w:p w:rsidR="005D058C" w:rsidRDefault="005D058C">
            <w:pPr>
              <w:pStyle w:val="ConsPlusNormal"/>
              <w:jc w:val="center"/>
            </w:pPr>
            <w:r>
              <w:t>Наименование электроустановки (оборудования) заявителя</w:t>
            </w:r>
          </w:p>
        </w:tc>
      </w:tr>
      <w:tr w:rsidR="005D058C">
        <w:tc>
          <w:tcPr>
            <w:tcW w:w="4642" w:type="dxa"/>
            <w:tcBorders>
              <w:left w:val="nil"/>
            </w:tcBorders>
          </w:tcPr>
          <w:p w:rsidR="005D058C" w:rsidRDefault="005D058C">
            <w:pPr>
              <w:pStyle w:val="ConsPlusNormal"/>
            </w:pPr>
          </w:p>
        </w:tc>
        <w:tc>
          <w:tcPr>
            <w:tcW w:w="4309" w:type="dxa"/>
            <w:tcBorders>
              <w:right w:val="nil"/>
            </w:tcBorders>
          </w:tcPr>
          <w:p w:rsidR="005D058C" w:rsidRDefault="005D058C">
            <w:pPr>
              <w:pStyle w:val="ConsPlusNormal"/>
            </w:pPr>
          </w:p>
        </w:tc>
      </w:tr>
    </w:tbl>
    <w:p w:rsidR="005D058C" w:rsidRDefault="005D058C">
      <w:pPr>
        <w:pStyle w:val="ConsPlusNormal"/>
        <w:jc w:val="both"/>
      </w:pPr>
    </w:p>
    <w:p w:rsidR="005D058C" w:rsidRDefault="005D058C">
      <w:pPr>
        <w:pStyle w:val="ConsPlusNonformat"/>
        <w:jc w:val="both"/>
      </w:pPr>
      <w:r>
        <w:t xml:space="preserve">    У   сторон   в  эксплуатационной  ответственности  находятся  следующие</w:t>
      </w:r>
    </w:p>
    <w:p w:rsidR="005D058C" w:rsidRDefault="005D058C">
      <w:pPr>
        <w:pStyle w:val="ConsPlusNonformat"/>
        <w:jc w:val="both"/>
      </w:pPr>
      <w:r>
        <w:t>технологически соединенные элементы электрической сети:</w:t>
      </w:r>
    </w:p>
    <w:p w:rsidR="005D058C" w:rsidRDefault="005D058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5D058C">
        <w:tc>
          <w:tcPr>
            <w:tcW w:w="4642" w:type="dxa"/>
            <w:tcBorders>
              <w:left w:val="nil"/>
            </w:tcBorders>
          </w:tcPr>
          <w:p w:rsidR="005D058C" w:rsidRDefault="005D058C">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5D058C" w:rsidRDefault="005D058C">
            <w:pPr>
              <w:pStyle w:val="ConsPlusNormal"/>
              <w:jc w:val="center"/>
            </w:pPr>
            <w:r>
              <w:t>Наименование электроустановки (оборудования), находящейся в эксплуатации заявителя</w:t>
            </w:r>
          </w:p>
        </w:tc>
      </w:tr>
      <w:tr w:rsidR="005D058C">
        <w:tc>
          <w:tcPr>
            <w:tcW w:w="4642" w:type="dxa"/>
            <w:tcBorders>
              <w:left w:val="nil"/>
            </w:tcBorders>
          </w:tcPr>
          <w:p w:rsidR="005D058C" w:rsidRDefault="005D058C">
            <w:pPr>
              <w:pStyle w:val="ConsPlusNormal"/>
              <w:jc w:val="center"/>
            </w:pPr>
          </w:p>
        </w:tc>
        <w:tc>
          <w:tcPr>
            <w:tcW w:w="4309" w:type="dxa"/>
            <w:tcBorders>
              <w:right w:val="nil"/>
            </w:tcBorders>
          </w:tcPr>
          <w:p w:rsidR="005D058C" w:rsidRDefault="005D058C">
            <w:pPr>
              <w:pStyle w:val="ConsPlusNormal"/>
              <w:jc w:val="center"/>
            </w:pPr>
          </w:p>
        </w:tc>
      </w:tr>
    </w:tbl>
    <w:p w:rsidR="005D058C" w:rsidRDefault="005D058C">
      <w:pPr>
        <w:pStyle w:val="ConsPlusNormal"/>
        <w:jc w:val="both"/>
      </w:pPr>
    </w:p>
    <w:p w:rsidR="005D058C" w:rsidRDefault="005D058C">
      <w:pPr>
        <w:pStyle w:val="ConsPlusNonformat"/>
        <w:jc w:val="both"/>
      </w:pPr>
      <w:r>
        <w:t xml:space="preserve">    4.  Характеристики  установленных измерительных комплексов содержатся в</w:t>
      </w:r>
    </w:p>
    <w:p w:rsidR="005D058C" w:rsidRDefault="005D058C">
      <w:pPr>
        <w:pStyle w:val="ConsPlusNonformat"/>
        <w:jc w:val="both"/>
      </w:pPr>
      <w:r>
        <w:t>акте допуска прибора учета электрической энергии в эксплуатацию.</w:t>
      </w:r>
    </w:p>
    <w:p w:rsidR="005D058C" w:rsidRDefault="005D058C">
      <w:pPr>
        <w:pStyle w:val="ConsPlusNonformat"/>
        <w:jc w:val="both"/>
      </w:pPr>
      <w:r>
        <w:t xml:space="preserve">    5.  Устройства  защиты,  релейной  защиты,  противоаварийной и режимной</w:t>
      </w:r>
    </w:p>
    <w:p w:rsidR="005D058C" w:rsidRDefault="005D058C">
      <w:pPr>
        <w:pStyle w:val="ConsPlusNonformat"/>
        <w:jc w:val="both"/>
      </w:pPr>
      <w:r>
        <w:t>автоматики:</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(виды защиты и автоматики, действия и др.)</w:t>
      </w:r>
    </w:p>
    <w:p w:rsidR="005D058C" w:rsidRDefault="005D058C">
      <w:pPr>
        <w:pStyle w:val="ConsPlusNonformat"/>
        <w:jc w:val="both"/>
      </w:pPr>
      <w:r>
        <w:t xml:space="preserve">    6. Автономный резервный источник питания: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(место установки, тип, мощность и др.)</w:t>
      </w:r>
    </w:p>
    <w:p w:rsidR="005D058C" w:rsidRDefault="005D058C">
      <w:pPr>
        <w:pStyle w:val="ConsPlusNonformat"/>
        <w:jc w:val="both"/>
      </w:pPr>
      <w:r>
        <w:t xml:space="preserve">    7. Прочие сведения: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(в том числе сведения об опосредованно присоединенных потребителях,</w:t>
      </w:r>
    </w:p>
    <w:p w:rsidR="005D058C" w:rsidRDefault="005D058C">
      <w:pPr>
        <w:pStyle w:val="ConsPlusNonformat"/>
        <w:jc w:val="both"/>
      </w:pPr>
      <w:r>
        <w:t xml:space="preserve">     наименование, адрес, максимальная мощность, категория надежности,</w:t>
      </w:r>
    </w:p>
    <w:p w:rsidR="005D058C" w:rsidRDefault="005D058C">
      <w:pPr>
        <w:pStyle w:val="ConsPlusNonformat"/>
        <w:jc w:val="both"/>
      </w:pPr>
      <w:r>
        <w:t xml:space="preserve">   уровень напряжения, сведения о расчетах потерь электрической энергии</w:t>
      </w:r>
    </w:p>
    <w:p w:rsidR="005D058C" w:rsidRDefault="005D058C">
      <w:pPr>
        <w:pStyle w:val="ConsPlusNonformat"/>
        <w:jc w:val="both"/>
      </w:pPr>
      <w:r>
        <w:t xml:space="preserve">       в электрической сети потребителя электрической энергии и др.)</w:t>
      </w:r>
    </w:p>
    <w:p w:rsidR="005D058C" w:rsidRDefault="005D058C">
      <w:pPr>
        <w:pStyle w:val="ConsPlusNonformat"/>
        <w:jc w:val="both"/>
      </w:pPr>
      <w:r>
        <w:t xml:space="preserve">    8.    Схематично    границы    балансовой    принадлежности    объектов</w:t>
      </w:r>
    </w:p>
    <w:p w:rsidR="005D058C" w:rsidRDefault="005D058C">
      <w:pPr>
        <w:pStyle w:val="ConsPlusNonformat"/>
        <w:jc w:val="both"/>
      </w:pPr>
      <w:r>
        <w:t>электроэнергетики    (энергопринимающих   устройств)   и   эксплуатационной</w:t>
      </w:r>
    </w:p>
    <w:p w:rsidR="005D058C" w:rsidRDefault="005D058C">
      <w:pPr>
        <w:pStyle w:val="ConsPlusNonformat"/>
        <w:jc w:val="both"/>
      </w:pPr>
      <w:r>
        <w:t>ответственности  сторон  указаны  в  приведенной  ниже  однолинейной  схеме</w:t>
      </w:r>
    </w:p>
    <w:p w:rsidR="005D058C" w:rsidRDefault="005D058C">
      <w:pPr>
        <w:pStyle w:val="ConsPlusNonformat"/>
        <w:jc w:val="both"/>
      </w:pPr>
      <w:r>
        <w:t>присоединения энергопринимающих устройств.</w:t>
      </w:r>
    </w:p>
    <w:p w:rsidR="005D058C" w:rsidRDefault="005D058C">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5D058C">
        <w:tc>
          <w:tcPr>
            <w:tcW w:w="9014" w:type="dxa"/>
            <w:tcBorders>
              <w:top w:val="single" w:sz="4" w:space="0" w:color="auto"/>
              <w:left w:val="single" w:sz="4" w:space="0" w:color="auto"/>
              <w:bottom w:val="single" w:sz="4" w:space="0" w:color="auto"/>
              <w:right w:val="single" w:sz="4" w:space="0" w:color="auto"/>
            </w:tcBorders>
          </w:tcPr>
          <w:p w:rsidR="005D058C" w:rsidRDefault="005D058C">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5D058C" w:rsidRDefault="005D058C">
      <w:pPr>
        <w:pStyle w:val="ConsPlusNormal"/>
        <w:jc w:val="both"/>
      </w:pPr>
    </w:p>
    <w:p w:rsidR="005D058C" w:rsidRDefault="005D058C">
      <w:pPr>
        <w:pStyle w:val="ConsPlusNonformat"/>
        <w:jc w:val="both"/>
      </w:pPr>
      <w:r>
        <w:t xml:space="preserve">    Прочее:</w:t>
      </w:r>
    </w:p>
    <w:p w:rsidR="005D058C" w:rsidRDefault="005D058C">
      <w:pPr>
        <w:pStyle w:val="ConsPlusNonformat"/>
        <w:jc w:val="both"/>
      </w:pPr>
      <w:r>
        <w:lastRenderedPageBreak/>
        <w:t>__________________________________________________________________________.</w:t>
      </w:r>
    </w:p>
    <w:p w:rsidR="005D058C" w:rsidRDefault="005D058C">
      <w:pPr>
        <w:pStyle w:val="ConsPlusNonformat"/>
        <w:jc w:val="both"/>
      </w:pPr>
      <w:r>
        <w:t xml:space="preserve">    9.    Стороны    подтверждают,    что   технологическое   присоединение</w:t>
      </w:r>
    </w:p>
    <w:p w:rsidR="005D058C" w:rsidRDefault="005D058C">
      <w:pPr>
        <w:pStyle w:val="ConsPlusNonformat"/>
        <w:jc w:val="both"/>
      </w:pPr>
      <w:r>
        <w:t>энергопринимающих устройств (энергетических установок) к электрической сети</w:t>
      </w:r>
    </w:p>
    <w:p w:rsidR="005D058C" w:rsidRDefault="005D058C">
      <w:pPr>
        <w:pStyle w:val="ConsPlusNonformat"/>
        <w:jc w:val="both"/>
      </w:pPr>
      <w:r>
        <w:t>сетевой организации выполнено в соответствии с правилами и нормами.</w:t>
      </w:r>
    </w:p>
    <w:p w:rsidR="005D058C" w:rsidRDefault="005D058C">
      <w:pPr>
        <w:pStyle w:val="ConsPlusNonformat"/>
        <w:jc w:val="both"/>
      </w:pPr>
      <w:r>
        <w:t xml:space="preserve">    Заявитель претензий к оказанию услуг сетевой организацией не имеет. </w:t>
      </w:r>
      <w:hyperlink w:anchor="P1785" w:history="1">
        <w:r>
          <w:rPr>
            <w:color w:val="0000FF"/>
          </w:rPr>
          <w:t>&lt;4&gt;</w:t>
        </w:r>
      </w:hyperlink>
    </w:p>
    <w:p w:rsidR="005D058C" w:rsidRDefault="005D058C">
      <w:pPr>
        <w:pStyle w:val="ConsPlusNonformat"/>
        <w:jc w:val="both"/>
      </w:pPr>
    </w:p>
    <w:p w:rsidR="005D058C" w:rsidRDefault="005D058C">
      <w:pPr>
        <w:pStyle w:val="ConsPlusNonformat"/>
        <w:jc w:val="both"/>
      </w:pPr>
      <w:r>
        <w:t>Подписи сторон</w:t>
      </w:r>
    </w:p>
    <w:p w:rsidR="005D058C" w:rsidRDefault="005D058C">
      <w:pPr>
        <w:pStyle w:val="ConsPlusNonformat"/>
        <w:jc w:val="both"/>
      </w:pPr>
      <w:r>
        <w:t>___________________________________      __________________________________</w:t>
      </w:r>
    </w:p>
    <w:p w:rsidR="005D058C" w:rsidRDefault="005D058C">
      <w:pPr>
        <w:pStyle w:val="ConsPlusNonformat"/>
        <w:jc w:val="both"/>
      </w:pPr>
      <w:r>
        <w:t>___________________________________      __________________________________</w:t>
      </w:r>
    </w:p>
    <w:p w:rsidR="005D058C" w:rsidRDefault="005D058C">
      <w:pPr>
        <w:pStyle w:val="ConsPlusNonformat"/>
        <w:jc w:val="both"/>
      </w:pPr>
      <w:r>
        <w:t xml:space="preserve">           (должность)                               (должность)</w:t>
      </w:r>
    </w:p>
    <w:p w:rsidR="005D058C" w:rsidRDefault="005D058C">
      <w:pPr>
        <w:pStyle w:val="ConsPlusNonformat"/>
        <w:jc w:val="both"/>
      </w:pPr>
    </w:p>
    <w:p w:rsidR="005D058C" w:rsidRDefault="005D058C">
      <w:pPr>
        <w:pStyle w:val="ConsPlusNonformat"/>
        <w:jc w:val="both"/>
      </w:pPr>
      <w:r>
        <w:t>_________________ / _______________     _________________ / _______________</w:t>
      </w:r>
    </w:p>
    <w:p w:rsidR="005D058C" w:rsidRDefault="005D058C">
      <w:pPr>
        <w:pStyle w:val="ConsPlusNonformat"/>
        <w:jc w:val="both"/>
      </w:pPr>
      <w:r>
        <w:t>_________________ / _______________     _________________ / _______________</w:t>
      </w:r>
    </w:p>
    <w:p w:rsidR="005D058C" w:rsidRDefault="005D058C">
      <w:pPr>
        <w:pStyle w:val="ConsPlusNonformat"/>
        <w:jc w:val="both"/>
      </w:pPr>
      <w:r>
        <w:t xml:space="preserve">     (подпись)        (ф.и.о.)              (подпись)          (ф.и.о.)</w:t>
      </w:r>
    </w:p>
    <w:p w:rsidR="005D058C" w:rsidRDefault="005D058C">
      <w:pPr>
        <w:pStyle w:val="ConsPlusNormal"/>
        <w:jc w:val="center"/>
      </w:pPr>
    </w:p>
    <w:p w:rsidR="005D058C" w:rsidRDefault="005D058C">
      <w:pPr>
        <w:pStyle w:val="ConsPlusNormal"/>
        <w:ind w:firstLine="540"/>
        <w:jc w:val="both"/>
      </w:pPr>
      <w:r>
        <w:t>--------------------------------</w:t>
      </w:r>
    </w:p>
    <w:p w:rsidR="005D058C" w:rsidRDefault="005D058C">
      <w:pPr>
        <w:pStyle w:val="ConsPlusNormal"/>
        <w:spacing w:before="220"/>
        <w:ind w:firstLine="540"/>
        <w:jc w:val="both"/>
      </w:pPr>
      <w:bookmarkStart w:id="140" w:name="P1782"/>
      <w:bookmarkEnd w:id="140"/>
      <w:r>
        <w:t>&lt;1&gt; При восстановлении (переоформлении) документов указанная информация не вносится.</w:t>
      </w:r>
    </w:p>
    <w:p w:rsidR="005D058C" w:rsidRDefault="005D058C">
      <w:pPr>
        <w:pStyle w:val="ConsPlusNormal"/>
        <w:spacing w:before="220"/>
        <w:ind w:firstLine="540"/>
        <w:jc w:val="both"/>
      </w:pPr>
      <w:bookmarkStart w:id="141" w:name="P1783"/>
      <w:bookmarkEnd w:id="141"/>
      <w:r>
        <w:t>&lt;2&gt; Заполняется в случае переоформления документов.</w:t>
      </w:r>
    </w:p>
    <w:p w:rsidR="005D058C" w:rsidRDefault="005D058C">
      <w:pPr>
        <w:pStyle w:val="ConsPlusNormal"/>
        <w:spacing w:before="220"/>
        <w:ind w:firstLine="540"/>
        <w:jc w:val="both"/>
      </w:pPr>
      <w:bookmarkStart w:id="142" w:name="P1784"/>
      <w:bookmarkEnd w:id="142"/>
      <w:r>
        <w:t>&lt;3&gt; Заполняется в случае увеличения максимальной мощности ранее присоединенных энергопринимающих устройств (энергетических установок).</w:t>
      </w:r>
    </w:p>
    <w:p w:rsidR="005D058C" w:rsidRDefault="005D058C">
      <w:pPr>
        <w:pStyle w:val="ConsPlusNormal"/>
        <w:spacing w:before="220"/>
        <w:ind w:firstLine="540"/>
        <w:jc w:val="both"/>
      </w:pPr>
      <w:bookmarkStart w:id="143" w:name="P1785"/>
      <w:bookmarkEnd w:id="143"/>
      <w:r>
        <w:t>&lt;4&gt; При восстановлении (переоформлении) документов указанная информация не вносится.</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1"/>
      </w:pPr>
      <w:r>
        <w:t>Приложение N 2</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pStyle w:val="ConsPlusNormal"/>
        <w:jc w:val="center"/>
      </w:pPr>
    </w:p>
    <w:p w:rsidR="005D058C" w:rsidRDefault="005D058C">
      <w:pPr>
        <w:pStyle w:val="ConsPlusNormal"/>
        <w:jc w:val="center"/>
      </w:pPr>
      <w:r>
        <w:t>АКТ</w:t>
      </w:r>
    </w:p>
    <w:p w:rsidR="005D058C" w:rsidRDefault="005D058C">
      <w:pPr>
        <w:pStyle w:val="ConsPlusNormal"/>
        <w:jc w:val="center"/>
      </w:pPr>
      <w:r>
        <w:t>разграничения границ балансовой принадлежности сторон</w:t>
      </w:r>
    </w:p>
    <w:p w:rsidR="005D058C" w:rsidRDefault="005D058C">
      <w:pPr>
        <w:pStyle w:val="ConsPlusNormal"/>
        <w:ind w:firstLine="540"/>
        <w:jc w:val="both"/>
      </w:pPr>
    </w:p>
    <w:p w:rsidR="005D058C" w:rsidRDefault="005D058C">
      <w:pPr>
        <w:pStyle w:val="ConsPlusNormal"/>
        <w:ind w:firstLine="540"/>
        <w:jc w:val="both"/>
      </w:pPr>
      <w:r>
        <w:t xml:space="preserve">Утратил силу. - </w:t>
      </w:r>
      <w:hyperlink r:id="rId708" w:history="1">
        <w:r>
          <w:rPr>
            <w:color w:val="0000FF"/>
          </w:rPr>
          <w:t>Постановление</w:t>
        </w:r>
      </w:hyperlink>
      <w:r>
        <w:t xml:space="preserve"> Правительства РФ от 07.05.2017 N 542.</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1"/>
      </w:pPr>
      <w:r>
        <w:t>Приложение N 3</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pStyle w:val="ConsPlusNormal"/>
        <w:jc w:val="center"/>
      </w:pPr>
    </w:p>
    <w:p w:rsidR="005D058C" w:rsidRDefault="005D058C">
      <w:pPr>
        <w:pStyle w:val="ConsPlusNormal"/>
        <w:jc w:val="center"/>
      </w:pPr>
      <w:r>
        <w:lastRenderedPageBreak/>
        <w:t>АКТ</w:t>
      </w:r>
    </w:p>
    <w:p w:rsidR="005D058C" w:rsidRDefault="005D058C">
      <w:pPr>
        <w:pStyle w:val="ConsPlusNormal"/>
        <w:jc w:val="center"/>
      </w:pPr>
      <w:r>
        <w:t>разграничения эксплуатационной ответственности сторон</w:t>
      </w:r>
    </w:p>
    <w:p w:rsidR="005D058C" w:rsidRDefault="005D058C">
      <w:pPr>
        <w:pStyle w:val="ConsPlusNormal"/>
        <w:jc w:val="center"/>
      </w:pPr>
    </w:p>
    <w:p w:rsidR="005D058C" w:rsidRDefault="005D058C">
      <w:pPr>
        <w:pStyle w:val="ConsPlusNormal"/>
        <w:ind w:firstLine="540"/>
        <w:jc w:val="both"/>
      </w:pPr>
      <w:r>
        <w:t xml:space="preserve">Утратил силу. - </w:t>
      </w:r>
      <w:hyperlink r:id="rId709" w:history="1">
        <w:r>
          <w:rPr>
            <w:color w:val="0000FF"/>
          </w:rPr>
          <w:t>Постановление</w:t>
        </w:r>
      </w:hyperlink>
      <w:r>
        <w:t xml:space="preserve"> Правительства РФ от 07.05.2017 N 542.</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1"/>
      </w:pPr>
      <w:r>
        <w:t>Приложение N 4</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w:t>
            </w:r>
            <w:hyperlink r:id="rId710" w:history="1">
              <w:r>
                <w:rPr>
                  <w:color w:val="0000FF"/>
                </w:rPr>
                <w:t>Постановления</w:t>
              </w:r>
            </w:hyperlink>
            <w:r>
              <w:rPr>
                <w:color w:val="392C69"/>
              </w:rPr>
              <w:t xml:space="preserve"> Правительства РФ от 11.06.2015 N 588)</w:t>
            </w:r>
          </w:p>
        </w:tc>
      </w:tr>
    </w:tbl>
    <w:p w:rsidR="005D058C" w:rsidRDefault="005D058C">
      <w:pPr>
        <w:pStyle w:val="ConsPlusNormal"/>
        <w:jc w:val="center"/>
      </w:pPr>
    </w:p>
    <w:p w:rsidR="005D058C" w:rsidRDefault="005D058C">
      <w:pPr>
        <w:pStyle w:val="ConsPlusNonformat"/>
        <w:jc w:val="both"/>
      </w:pPr>
      <w:bookmarkStart w:id="144" w:name="P1838"/>
      <w:bookmarkEnd w:id="144"/>
      <w:r>
        <w:t xml:space="preserve">                                  ЗАЯВКА</w:t>
      </w:r>
    </w:p>
    <w:p w:rsidR="005D058C" w:rsidRDefault="005D058C">
      <w:pPr>
        <w:pStyle w:val="ConsPlusNonformat"/>
        <w:jc w:val="both"/>
      </w:pPr>
      <w:r>
        <w:t xml:space="preserve">           юридического лица (индивидуального предпринимателя),</w:t>
      </w:r>
    </w:p>
    <w:p w:rsidR="005D058C" w:rsidRDefault="005D058C">
      <w:pPr>
        <w:pStyle w:val="ConsPlusNonformat"/>
        <w:jc w:val="both"/>
      </w:pPr>
      <w:r>
        <w:t xml:space="preserve">           физического лица на присоединение по одному источнику</w:t>
      </w:r>
    </w:p>
    <w:p w:rsidR="005D058C" w:rsidRDefault="005D058C">
      <w:pPr>
        <w:pStyle w:val="ConsPlusNonformat"/>
        <w:jc w:val="both"/>
      </w:pPr>
      <w:r>
        <w:t xml:space="preserve">        электроснабжения энергопринимающих устройств с максимальной</w:t>
      </w:r>
    </w:p>
    <w:p w:rsidR="005D058C" w:rsidRDefault="005D058C">
      <w:pPr>
        <w:pStyle w:val="ConsPlusNonformat"/>
        <w:jc w:val="both"/>
      </w:pPr>
      <w:r>
        <w:t xml:space="preserve">                     мощностью до 150 кВт включительно</w:t>
      </w:r>
    </w:p>
    <w:p w:rsidR="005D058C" w:rsidRDefault="005D058C">
      <w:pPr>
        <w:pStyle w:val="ConsPlusNonformat"/>
        <w:jc w:val="both"/>
      </w:pPr>
    </w:p>
    <w:p w:rsidR="005D058C" w:rsidRDefault="005D058C">
      <w:pPr>
        <w:pStyle w:val="ConsPlusNonformat"/>
        <w:jc w:val="both"/>
      </w:pPr>
      <w:r>
        <w:t xml:space="preserve">    1. ___________________________________________________________________.</w:t>
      </w:r>
    </w:p>
    <w:p w:rsidR="005D058C" w:rsidRDefault="005D058C">
      <w:pPr>
        <w:pStyle w:val="ConsPlusNonformat"/>
        <w:jc w:val="both"/>
      </w:pPr>
      <w:r>
        <w:t xml:space="preserve">               (полное наименование заявителя - юридического лица;</w:t>
      </w:r>
    </w:p>
    <w:p w:rsidR="005D058C" w:rsidRDefault="005D058C">
      <w:pPr>
        <w:pStyle w:val="ConsPlusNonformat"/>
        <w:jc w:val="both"/>
      </w:pPr>
      <w:r>
        <w:t xml:space="preserve">       фамилия, имя, отчество заявителя - индивидуального предпринимателя)</w:t>
      </w:r>
    </w:p>
    <w:p w:rsidR="005D058C" w:rsidRDefault="005D058C">
      <w:pPr>
        <w:pStyle w:val="ConsPlusNonformat"/>
        <w:jc w:val="both"/>
      </w:pPr>
      <w:r>
        <w:t xml:space="preserve">    2. Номер записи в Едином государственном реестре юридических лиц (номер</w:t>
      </w:r>
    </w:p>
    <w:p w:rsidR="005D058C" w:rsidRDefault="005D058C">
      <w:pPr>
        <w:pStyle w:val="ConsPlusNonformat"/>
        <w:jc w:val="both"/>
      </w:pPr>
      <w:r>
        <w:t>записи  в Едином государственном реестре индивидуальных предпринимателей) и</w:t>
      </w:r>
    </w:p>
    <w:p w:rsidR="005D058C" w:rsidRDefault="005D058C">
      <w:pPr>
        <w:pStyle w:val="ConsPlusNonformat"/>
        <w:jc w:val="both"/>
      </w:pPr>
      <w:r>
        <w:t xml:space="preserve">дата ее внесения в реестр </w:t>
      </w:r>
      <w:hyperlink w:anchor="P1949" w:history="1">
        <w:r>
          <w:rPr>
            <w:color w:val="0000FF"/>
          </w:rPr>
          <w:t>&lt;1&gt;</w:t>
        </w:r>
      </w:hyperlink>
      <w:r>
        <w:t xml:space="preserve"> 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3. Место нахождения заявителя, в том числе фактический адрес 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(индекс, адрес)</w:t>
      </w:r>
    </w:p>
    <w:p w:rsidR="005D058C" w:rsidRDefault="005D058C">
      <w:pPr>
        <w:pStyle w:val="ConsPlusNonformat"/>
        <w:jc w:val="both"/>
      </w:pPr>
      <w:r>
        <w:t xml:space="preserve">    Паспортные данные </w:t>
      </w:r>
      <w:hyperlink w:anchor="P1950" w:history="1">
        <w:r>
          <w:rPr>
            <w:color w:val="0000FF"/>
          </w:rPr>
          <w:t>&lt;2&gt;</w:t>
        </w:r>
      </w:hyperlink>
      <w:r>
        <w:t>: серия ____________ номер _______________________</w:t>
      </w:r>
    </w:p>
    <w:p w:rsidR="005D058C" w:rsidRDefault="005D058C">
      <w:pPr>
        <w:pStyle w:val="ConsPlusNonformat"/>
        <w:jc w:val="both"/>
      </w:pPr>
      <w:r>
        <w:t>выдан (кем, когда) _______________________________________________________.</w:t>
      </w:r>
    </w:p>
    <w:p w:rsidR="005D058C" w:rsidRDefault="005D058C">
      <w:pPr>
        <w:pStyle w:val="ConsPlusNonformat"/>
        <w:jc w:val="both"/>
      </w:pPr>
      <w:r>
        <w:t xml:space="preserve">    4. В связи с 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(увеличение объема максимальной мощности, новое строительство и др. -</w:t>
      </w:r>
    </w:p>
    <w:p w:rsidR="005D058C" w:rsidRDefault="005D058C">
      <w:pPr>
        <w:pStyle w:val="ConsPlusNonformat"/>
        <w:jc w:val="both"/>
      </w:pPr>
      <w:r>
        <w:t xml:space="preserve">                              указать нужное)</w:t>
      </w:r>
    </w:p>
    <w:p w:rsidR="005D058C" w:rsidRDefault="005D058C">
      <w:pPr>
        <w:pStyle w:val="ConsPlusNonformat"/>
        <w:jc w:val="both"/>
      </w:pPr>
      <w:r>
        <w:t>просит осуществить технологическое присоединение 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энергопринимающих устройств для присоединения)</w:t>
      </w:r>
    </w:p>
    <w:p w:rsidR="005D058C" w:rsidRDefault="005D058C">
      <w:pPr>
        <w:pStyle w:val="ConsPlusNonformat"/>
        <w:jc w:val="both"/>
      </w:pPr>
      <w:r>
        <w:t>расположенных 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(место нахождения энергопринимающих устройств)</w:t>
      </w:r>
    </w:p>
    <w:p w:rsidR="005D058C" w:rsidRDefault="005D058C">
      <w:pPr>
        <w:pStyle w:val="ConsPlusNonformat"/>
        <w:jc w:val="both"/>
      </w:pPr>
      <w:bookmarkStart w:id="145" w:name="P1866"/>
      <w:bookmarkEnd w:id="145"/>
      <w:r>
        <w:t xml:space="preserve">    5.    Максимальная    мощность    </w:t>
      </w:r>
      <w:hyperlink w:anchor="P1951" w:history="1">
        <w:r>
          <w:rPr>
            <w:color w:val="0000FF"/>
          </w:rPr>
          <w:t>&lt;3&gt;</w:t>
        </w:r>
      </w:hyperlink>
      <w:r>
        <w:t xml:space="preserve">    энергопринимающих    устройств</w:t>
      </w:r>
    </w:p>
    <w:p w:rsidR="005D058C" w:rsidRDefault="005D058C">
      <w:pPr>
        <w:pStyle w:val="ConsPlusNonformat"/>
        <w:jc w:val="both"/>
      </w:pPr>
      <w:r>
        <w:t>(присоединяемых и ранее присоединенных) составляет _____ кВт при напряжении</w:t>
      </w:r>
    </w:p>
    <w:p w:rsidR="005D058C" w:rsidRDefault="005D058C">
      <w:pPr>
        <w:pStyle w:val="ConsPlusNonformat"/>
        <w:jc w:val="both"/>
      </w:pPr>
      <w:hyperlink w:anchor="P1952" w:history="1">
        <w:r>
          <w:rPr>
            <w:color w:val="0000FF"/>
          </w:rPr>
          <w:t>&lt;4&gt;</w:t>
        </w:r>
      </w:hyperlink>
      <w:r>
        <w:t xml:space="preserve"> _____ кВ, в том числе:</w:t>
      </w:r>
    </w:p>
    <w:p w:rsidR="005D058C" w:rsidRDefault="005D058C">
      <w:pPr>
        <w:pStyle w:val="ConsPlusNonformat"/>
        <w:jc w:val="both"/>
      </w:pPr>
      <w:bookmarkStart w:id="146" w:name="P1869"/>
      <w:bookmarkEnd w:id="146"/>
      <w:r>
        <w:t xml:space="preserve">    а)  максимальная  мощность  присоединяемых  энергопринимающих устройств</w:t>
      </w:r>
    </w:p>
    <w:p w:rsidR="005D058C" w:rsidRDefault="005D058C">
      <w:pPr>
        <w:pStyle w:val="ConsPlusNonformat"/>
        <w:jc w:val="both"/>
      </w:pPr>
      <w:r>
        <w:t xml:space="preserve">составляет __________ кВт при напряжении </w:t>
      </w:r>
      <w:hyperlink w:anchor="P1952" w:history="1">
        <w:r>
          <w:rPr>
            <w:color w:val="0000FF"/>
          </w:rPr>
          <w:t>&lt;4&gt;</w:t>
        </w:r>
      </w:hyperlink>
      <w:r>
        <w:t xml:space="preserve"> ____ кВ;</w:t>
      </w:r>
    </w:p>
    <w:p w:rsidR="005D058C" w:rsidRDefault="005D058C">
      <w:pPr>
        <w:pStyle w:val="ConsPlusNonformat"/>
        <w:jc w:val="both"/>
      </w:pPr>
      <w:r>
        <w:t xml:space="preserve">    б)   максимальная   мощность   ранее   присоединенных  в  данной  точке</w:t>
      </w:r>
    </w:p>
    <w:p w:rsidR="005D058C" w:rsidRDefault="005D058C">
      <w:pPr>
        <w:pStyle w:val="ConsPlusNonformat"/>
        <w:jc w:val="both"/>
      </w:pPr>
      <w:r>
        <w:t>присоединения  энергопринимающих  устройств  составляет  _________  кВт при</w:t>
      </w:r>
    </w:p>
    <w:p w:rsidR="005D058C" w:rsidRDefault="005D058C">
      <w:pPr>
        <w:pStyle w:val="ConsPlusNonformat"/>
        <w:jc w:val="both"/>
      </w:pPr>
      <w:r>
        <w:t xml:space="preserve">напряжении </w:t>
      </w:r>
      <w:hyperlink w:anchor="P1952" w:history="1">
        <w:r>
          <w:rPr>
            <w:color w:val="0000FF"/>
          </w:rPr>
          <w:t>&lt;4&gt;</w:t>
        </w:r>
      </w:hyperlink>
      <w:r>
        <w:t xml:space="preserve"> _____ кВ.</w:t>
      </w:r>
    </w:p>
    <w:p w:rsidR="005D058C" w:rsidRDefault="005D058C">
      <w:pPr>
        <w:pStyle w:val="ConsPlusNonformat"/>
        <w:jc w:val="both"/>
      </w:pPr>
      <w:r>
        <w:t xml:space="preserve">    6.  Заявляемая  категория  надежности энергопринимающих устройств - III</w:t>
      </w:r>
    </w:p>
    <w:p w:rsidR="005D058C" w:rsidRDefault="005D058C">
      <w:pPr>
        <w:pStyle w:val="ConsPlusNonformat"/>
        <w:jc w:val="both"/>
      </w:pPr>
      <w:r>
        <w:t>(по одному источнику электроснабжения энергопринимающих устройств).</w:t>
      </w:r>
    </w:p>
    <w:p w:rsidR="005D058C" w:rsidRDefault="005D058C">
      <w:pPr>
        <w:pStyle w:val="ConsPlusNonformat"/>
        <w:jc w:val="both"/>
      </w:pPr>
      <w:r>
        <w:lastRenderedPageBreak/>
        <w:t xml:space="preserve">    7. Характер нагрузки (вид экономической деятельности заявителя)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8. Сроки проектирования и поэтапного введения в эксплуатацию объекта (в</w:t>
      </w:r>
    </w:p>
    <w:p w:rsidR="005D058C" w:rsidRDefault="005D058C">
      <w:pPr>
        <w:pStyle w:val="ConsPlusNonformat"/>
        <w:jc w:val="both"/>
      </w:pPr>
      <w:r>
        <w:t>том  числе  по  этапам  и  очередям), планируемого поэтапного распределения</w:t>
      </w:r>
    </w:p>
    <w:p w:rsidR="005D058C" w:rsidRDefault="005D058C">
      <w:pPr>
        <w:pStyle w:val="ConsPlusNonformat"/>
        <w:jc w:val="both"/>
      </w:pPr>
      <w:r>
        <w:t>мощности:</w:t>
      </w:r>
    </w:p>
    <w:p w:rsidR="005D058C" w:rsidRDefault="005D058C">
      <w:pPr>
        <w:pStyle w:val="ConsPlusNormal"/>
        <w:jc w:val="both"/>
      </w:pPr>
    </w:p>
    <w:p w:rsidR="005D058C" w:rsidRDefault="005D058C">
      <w:pPr>
        <w:sectPr w:rsidR="005D058C" w:rsidSect="00524C68">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5D058C">
        <w:tc>
          <w:tcPr>
            <w:tcW w:w="1588" w:type="dxa"/>
          </w:tcPr>
          <w:p w:rsidR="005D058C" w:rsidRDefault="005D058C">
            <w:pPr>
              <w:pStyle w:val="ConsPlusNormal"/>
              <w:jc w:val="center"/>
            </w:pPr>
            <w:r>
              <w:lastRenderedPageBreak/>
              <w:t>Этап (очередь) строительства</w:t>
            </w:r>
          </w:p>
        </w:tc>
        <w:tc>
          <w:tcPr>
            <w:tcW w:w="2332" w:type="dxa"/>
          </w:tcPr>
          <w:p w:rsidR="005D058C" w:rsidRDefault="005D058C">
            <w:pPr>
              <w:pStyle w:val="ConsPlusNormal"/>
              <w:jc w:val="center"/>
            </w:pPr>
            <w:r>
              <w:t>Планируемый срок проектирования энергопринимающих устройств (месяц, год)</w:t>
            </w:r>
          </w:p>
        </w:tc>
        <w:tc>
          <w:tcPr>
            <w:tcW w:w="2332" w:type="dxa"/>
          </w:tcPr>
          <w:p w:rsidR="005D058C" w:rsidRDefault="005D058C">
            <w:pPr>
              <w:pStyle w:val="ConsPlusNormal"/>
              <w:jc w:val="center"/>
            </w:pPr>
            <w:r>
              <w:t>Планируемый срок введения энергопринимающих устройств в эксплуатацию (месяц, год)</w:t>
            </w:r>
          </w:p>
        </w:tc>
        <w:tc>
          <w:tcPr>
            <w:tcW w:w="2332" w:type="dxa"/>
          </w:tcPr>
          <w:p w:rsidR="005D058C" w:rsidRDefault="005D058C">
            <w:pPr>
              <w:pStyle w:val="ConsPlusNormal"/>
              <w:jc w:val="center"/>
            </w:pPr>
            <w:r>
              <w:t>Максимальная мощность энергопринимающих устройств (кВт)</w:t>
            </w:r>
          </w:p>
        </w:tc>
        <w:tc>
          <w:tcPr>
            <w:tcW w:w="2332" w:type="dxa"/>
          </w:tcPr>
          <w:p w:rsidR="005D058C" w:rsidRDefault="005D058C">
            <w:pPr>
              <w:pStyle w:val="ConsPlusNormal"/>
              <w:jc w:val="center"/>
            </w:pPr>
            <w:r>
              <w:t>Категория надежности энергопринимающих устройств</w:t>
            </w:r>
          </w:p>
        </w:tc>
      </w:tr>
      <w:tr w:rsidR="005D058C">
        <w:tc>
          <w:tcPr>
            <w:tcW w:w="1588" w:type="dxa"/>
          </w:tcPr>
          <w:p w:rsidR="005D058C" w:rsidRDefault="005D058C">
            <w:pPr>
              <w:pStyle w:val="ConsPlusNormal"/>
            </w:pPr>
          </w:p>
        </w:tc>
        <w:tc>
          <w:tcPr>
            <w:tcW w:w="2332" w:type="dxa"/>
          </w:tcPr>
          <w:p w:rsidR="005D058C" w:rsidRDefault="005D058C">
            <w:pPr>
              <w:pStyle w:val="ConsPlusNormal"/>
            </w:pPr>
          </w:p>
        </w:tc>
        <w:tc>
          <w:tcPr>
            <w:tcW w:w="2332" w:type="dxa"/>
          </w:tcPr>
          <w:p w:rsidR="005D058C" w:rsidRDefault="005D058C">
            <w:pPr>
              <w:pStyle w:val="ConsPlusNormal"/>
            </w:pPr>
          </w:p>
        </w:tc>
        <w:tc>
          <w:tcPr>
            <w:tcW w:w="2332" w:type="dxa"/>
          </w:tcPr>
          <w:p w:rsidR="005D058C" w:rsidRDefault="005D058C">
            <w:pPr>
              <w:pStyle w:val="ConsPlusNormal"/>
            </w:pPr>
          </w:p>
        </w:tc>
        <w:tc>
          <w:tcPr>
            <w:tcW w:w="2332" w:type="dxa"/>
          </w:tcPr>
          <w:p w:rsidR="005D058C" w:rsidRDefault="005D058C">
            <w:pPr>
              <w:pStyle w:val="ConsPlusNormal"/>
            </w:pPr>
          </w:p>
        </w:tc>
      </w:tr>
      <w:tr w:rsidR="005D058C">
        <w:tc>
          <w:tcPr>
            <w:tcW w:w="1588" w:type="dxa"/>
          </w:tcPr>
          <w:p w:rsidR="005D058C" w:rsidRDefault="005D058C">
            <w:pPr>
              <w:pStyle w:val="ConsPlusNormal"/>
            </w:pPr>
          </w:p>
        </w:tc>
        <w:tc>
          <w:tcPr>
            <w:tcW w:w="2332" w:type="dxa"/>
          </w:tcPr>
          <w:p w:rsidR="005D058C" w:rsidRDefault="005D058C">
            <w:pPr>
              <w:pStyle w:val="ConsPlusNormal"/>
            </w:pPr>
          </w:p>
        </w:tc>
        <w:tc>
          <w:tcPr>
            <w:tcW w:w="2332" w:type="dxa"/>
          </w:tcPr>
          <w:p w:rsidR="005D058C" w:rsidRDefault="005D058C">
            <w:pPr>
              <w:pStyle w:val="ConsPlusNormal"/>
            </w:pPr>
          </w:p>
        </w:tc>
        <w:tc>
          <w:tcPr>
            <w:tcW w:w="2332" w:type="dxa"/>
          </w:tcPr>
          <w:p w:rsidR="005D058C" w:rsidRDefault="005D058C">
            <w:pPr>
              <w:pStyle w:val="ConsPlusNormal"/>
            </w:pPr>
          </w:p>
        </w:tc>
        <w:tc>
          <w:tcPr>
            <w:tcW w:w="2332" w:type="dxa"/>
          </w:tcPr>
          <w:p w:rsidR="005D058C" w:rsidRDefault="005D058C">
            <w:pPr>
              <w:pStyle w:val="ConsPlusNormal"/>
            </w:pPr>
          </w:p>
        </w:tc>
      </w:tr>
      <w:tr w:rsidR="005D058C">
        <w:tc>
          <w:tcPr>
            <w:tcW w:w="1588" w:type="dxa"/>
          </w:tcPr>
          <w:p w:rsidR="005D058C" w:rsidRDefault="005D058C">
            <w:pPr>
              <w:pStyle w:val="ConsPlusNormal"/>
            </w:pPr>
          </w:p>
        </w:tc>
        <w:tc>
          <w:tcPr>
            <w:tcW w:w="2332" w:type="dxa"/>
          </w:tcPr>
          <w:p w:rsidR="005D058C" w:rsidRDefault="005D058C">
            <w:pPr>
              <w:pStyle w:val="ConsPlusNormal"/>
            </w:pPr>
          </w:p>
        </w:tc>
        <w:tc>
          <w:tcPr>
            <w:tcW w:w="2332" w:type="dxa"/>
          </w:tcPr>
          <w:p w:rsidR="005D058C" w:rsidRDefault="005D058C">
            <w:pPr>
              <w:pStyle w:val="ConsPlusNormal"/>
            </w:pPr>
          </w:p>
        </w:tc>
        <w:tc>
          <w:tcPr>
            <w:tcW w:w="2332" w:type="dxa"/>
          </w:tcPr>
          <w:p w:rsidR="005D058C" w:rsidRDefault="005D058C">
            <w:pPr>
              <w:pStyle w:val="ConsPlusNormal"/>
            </w:pPr>
          </w:p>
        </w:tc>
        <w:tc>
          <w:tcPr>
            <w:tcW w:w="2332" w:type="dxa"/>
          </w:tcPr>
          <w:p w:rsidR="005D058C" w:rsidRDefault="005D058C">
            <w:pPr>
              <w:pStyle w:val="ConsPlusNormal"/>
            </w:pPr>
          </w:p>
        </w:tc>
      </w:tr>
    </w:tbl>
    <w:p w:rsidR="005D058C" w:rsidRDefault="005D058C">
      <w:pPr>
        <w:sectPr w:rsidR="005D058C">
          <w:pgSz w:w="16838" w:h="11905" w:orient="landscape"/>
          <w:pgMar w:top="1701" w:right="1134" w:bottom="850" w:left="1134" w:header="0" w:footer="0" w:gutter="0"/>
          <w:cols w:space="720"/>
        </w:sectPr>
      </w:pPr>
    </w:p>
    <w:p w:rsidR="005D058C" w:rsidRDefault="005D058C">
      <w:pPr>
        <w:pStyle w:val="ConsPlusNormal"/>
        <w:jc w:val="both"/>
      </w:pPr>
    </w:p>
    <w:p w:rsidR="005D058C" w:rsidRDefault="005D058C">
      <w:pPr>
        <w:pStyle w:val="ConsPlusNonformat"/>
        <w:jc w:val="both"/>
      </w:pPr>
      <w:r>
        <w:t xml:space="preserve">    9.   Порядок   расчета   и   условия   рассрочки   внесения   платы  за</w:t>
      </w:r>
    </w:p>
    <w:p w:rsidR="005D058C" w:rsidRDefault="005D058C">
      <w:pPr>
        <w:pStyle w:val="ConsPlusNonformat"/>
        <w:jc w:val="both"/>
      </w:pPr>
      <w:r>
        <w:t xml:space="preserve">технологическое присоединение по договору осуществляются по </w:t>
      </w:r>
      <w:hyperlink w:anchor="P1953" w:history="1">
        <w:r>
          <w:rPr>
            <w:color w:val="0000FF"/>
          </w:rPr>
          <w:t>&lt;5&gt;</w:t>
        </w:r>
      </w:hyperlink>
      <w:r>
        <w:t xml:space="preserve"> 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(вариант 1, вариант 2 - указать нужное)</w:t>
      </w:r>
    </w:p>
    <w:p w:rsidR="005D058C" w:rsidRDefault="005D058C">
      <w:pPr>
        <w:pStyle w:val="ConsPlusNonformat"/>
        <w:jc w:val="both"/>
      </w:pPr>
      <w:r>
        <w:t xml:space="preserve">    а) вариант 1, при котором:</w:t>
      </w:r>
    </w:p>
    <w:p w:rsidR="005D058C" w:rsidRDefault="005D058C">
      <w:pPr>
        <w:pStyle w:val="ConsPlusNonformat"/>
        <w:jc w:val="both"/>
      </w:pPr>
      <w:r>
        <w:t xml:space="preserve">    15  процентов платы за технологическое присоединение вносятся в течение</w:t>
      </w:r>
    </w:p>
    <w:p w:rsidR="005D058C" w:rsidRDefault="005D058C">
      <w:pPr>
        <w:pStyle w:val="ConsPlusNonformat"/>
        <w:jc w:val="both"/>
      </w:pPr>
      <w:r>
        <w:t>15 дней со дня заключения договора;</w:t>
      </w:r>
    </w:p>
    <w:p w:rsidR="005D058C" w:rsidRDefault="005D058C">
      <w:pPr>
        <w:pStyle w:val="ConsPlusNonformat"/>
        <w:jc w:val="both"/>
      </w:pPr>
      <w:r>
        <w:t xml:space="preserve">    30  процентов платы за технологическое присоединение вносятся в течение</w:t>
      </w:r>
    </w:p>
    <w:p w:rsidR="005D058C" w:rsidRDefault="005D058C">
      <w:pPr>
        <w:pStyle w:val="ConsPlusNonformat"/>
        <w:jc w:val="both"/>
      </w:pPr>
      <w:r>
        <w:t>60   дней  со  дня  заключения  договора,  но  не  позже  дня  фактического</w:t>
      </w:r>
    </w:p>
    <w:p w:rsidR="005D058C" w:rsidRDefault="005D058C">
      <w:pPr>
        <w:pStyle w:val="ConsPlusNonformat"/>
        <w:jc w:val="both"/>
      </w:pPr>
      <w:r>
        <w:t>присоединения;</w:t>
      </w:r>
    </w:p>
    <w:p w:rsidR="005D058C" w:rsidRDefault="005D058C">
      <w:pPr>
        <w:pStyle w:val="ConsPlusNonformat"/>
        <w:jc w:val="both"/>
      </w:pPr>
      <w:r>
        <w:t xml:space="preserve">    45  процентов платы за технологическое присоединение вносятся в течение</w:t>
      </w:r>
    </w:p>
    <w:p w:rsidR="005D058C" w:rsidRDefault="005D058C">
      <w:pPr>
        <w:pStyle w:val="ConsPlusNonformat"/>
        <w:jc w:val="both"/>
      </w:pPr>
      <w:r>
        <w:t>15 дней со дня фактического присоединения:</w:t>
      </w:r>
    </w:p>
    <w:p w:rsidR="005D058C" w:rsidRDefault="005D058C">
      <w:pPr>
        <w:pStyle w:val="ConsPlusNonformat"/>
        <w:jc w:val="both"/>
      </w:pPr>
      <w:r>
        <w:t xml:space="preserve">    10  процентов платы за технологическое присоединение вносятся в течение</w:t>
      </w:r>
    </w:p>
    <w:p w:rsidR="005D058C" w:rsidRDefault="005D058C">
      <w:pPr>
        <w:pStyle w:val="ConsPlusNonformat"/>
        <w:jc w:val="both"/>
      </w:pPr>
      <w:r>
        <w:t>15   дней   со   дня  подписания  акта  об  осуществлении  технологического</w:t>
      </w:r>
    </w:p>
    <w:p w:rsidR="005D058C" w:rsidRDefault="005D058C">
      <w:pPr>
        <w:pStyle w:val="ConsPlusNonformat"/>
        <w:jc w:val="both"/>
      </w:pPr>
      <w:r>
        <w:t>присоединения;</w:t>
      </w:r>
    </w:p>
    <w:p w:rsidR="005D058C" w:rsidRDefault="005D058C">
      <w:pPr>
        <w:pStyle w:val="ConsPlusNonformat"/>
        <w:jc w:val="both"/>
      </w:pPr>
      <w:r>
        <w:t xml:space="preserve">    б) вариант 2, при котором:</w:t>
      </w:r>
    </w:p>
    <w:p w:rsidR="005D058C" w:rsidRDefault="005D058C">
      <w:pPr>
        <w:pStyle w:val="ConsPlusNonformat"/>
        <w:jc w:val="both"/>
      </w:pPr>
      <w:r>
        <w:t xml:space="preserve">    авансовый  платеж  вносится  в  размере  5  процентов  размера платы за</w:t>
      </w:r>
    </w:p>
    <w:p w:rsidR="005D058C" w:rsidRDefault="005D058C">
      <w:pPr>
        <w:pStyle w:val="ConsPlusNonformat"/>
        <w:jc w:val="both"/>
      </w:pPr>
      <w:r>
        <w:t>технологическое присоединение;</w:t>
      </w:r>
    </w:p>
    <w:p w:rsidR="005D058C" w:rsidRDefault="005D058C">
      <w:pPr>
        <w:pStyle w:val="ConsPlusNonformat"/>
        <w:jc w:val="both"/>
      </w:pPr>
      <w:r>
        <w:t xml:space="preserve">    осуществляется  беспроцентная  рассрочка платежа в размере 95 процентов</w:t>
      </w:r>
    </w:p>
    <w:p w:rsidR="005D058C" w:rsidRDefault="005D058C">
      <w:pPr>
        <w:pStyle w:val="ConsPlusNonformat"/>
        <w:jc w:val="both"/>
      </w:pPr>
      <w:r>
        <w:t>платы  за технологическое присоединение с условием ежеквартального внесения</w:t>
      </w:r>
    </w:p>
    <w:p w:rsidR="005D058C" w:rsidRDefault="005D058C">
      <w:pPr>
        <w:pStyle w:val="ConsPlusNonformat"/>
        <w:jc w:val="both"/>
      </w:pPr>
      <w:r>
        <w:t>платы  равными  долями  от  общей суммы рассрочки на период до 3 лет со дня</w:t>
      </w:r>
    </w:p>
    <w:p w:rsidR="005D058C" w:rsidRDefault="005D058C">
      <w:pPr>
        <w:pStyle w:val="ConsPlusNonformat"/>
        <w:jc w:val="both"/>
      </w:pPr>
      <w:r>
        <w:t>подписания сторонами акта об осуществлении технологического присоединения.</w:t>
      </w:r>
    </w:p>
    <w:p w:rsidR="005D058C" w:rsidRDefault="005D058C">
      <w:pPr>
        <w:pStyle w:val="ConsPlusNonformat"/>
        <w:jc w:val="both"/>
      </w:pPr>
      <w:r>
        <w:t xml:space="preserve">    10.  Гарантирующий  поставщик  (энергосбытовая  организация), с которым</w:t>
      </w:r>
    </w:p>
    <w:p w:rsidR="005D058C" w:rsidRDefault="005D058C">
      <w:pPr>
        <w:pStyle w:val="ConsPlusNonformat"/>
        <w:jc w:val="both"/>
      </w:pPr>
      <w:r>
        <w:t>планируется     заключение    договор    энергоснабжения   (купли - продажи</w:t>
      </w:r>
    </w:p>
    <w:p w:rsidR="005D058C" w:rsidRDefault="005D058C">
      <w:pPr>
        <w:pStyle w:val="ConsPlusNonformat"/>
        <w:jc w:val="both"/>
      </w:pPr>
      <w:r>
        <w:t>электрической энергии (мощности) _________________________________________.</w:t>
      </w:r>
    </w:p>
    <w:p w:rsidR="005D058C" w:rsidRDefault="005D058C">
      <w:pPr>
        <w:pStyle w:val="ConsPlusNonformat"/>
        <w:jc w:val="both"/>
      </w:pPr>
    </w:p>
    <w:p w:rsidR="005D058C" w:rsidRDefault="005D058C">
      <w:pPr>
        <w:pStyle w:val="ConsPlusNonformat"/>
        <w:jc w:val="both"/>
      </w:pPr>
      <w:r>
        <w:t xml:space="preserve">    Приложения:</w:t>
      </w:r>
    </w:p>
    <w:p w:rsidR="005D058C" w:rsidRDefault="005D058C">
      <w:pPr>
        <w:pStyle w:val="ConsPlusNonformat"/>
        <w:jc w:val="both"/>
      </w:pPr>
      <w:r>
        <w:t xml:space="preserve">    (указать перечень прилагаемых документов)</w:t>
      </w:r>
    </w:p>
    <w:p w:rsidR="005D058C" w:rsidRDefault="005D058C">
      <w:pPr>
        <w:pStyle w:val="ConsPlusNonformat"/>
        <w:jc w:val="both"/>
      </w:pPr>
      <w:r>
        <w:t xml:space="preserve">    1. ____________________________________________________________________</w:t>
      </w:r>
    </w:p>
    <w:p w:rsidR="005D058C" w:rsidRDefault="005D058C">
      <w:pPr>
        <w:pStyle w:val="ConsPlusNonformat"/>
        <w:jc w:val="both"/>
      </w:pPr>
      <w:r>
        <w:t xml:space="preserve">    2. ____________________________________________________________________</w:t>
      </w:r>
    </w:p>
    <w:p w:rsidR="005D058C" w:rsidRDefault="005D058C">
      <w:pPr>
        <w:pStyle w:val="ConsPlusNonformat"/>
        <w:jc w:val="both"/>
      </w:pPr>
      <w:r>
        <w:t xml:space="preserve">    3. ____________________________________________________________________</w:t>
      </w:r>
    </w:p>
    <w:p w:rsidR="005D058C" w:rsidRDefault="005D058C">
      <w:pPr>
        <w:pStyle w:val="ConsPlusNonformat"/>
        <w:jc w:val="both"/>
      </w:pPr>
      <w:r>
        <w:t xml:space="preserve">    4. ____________________________________________________________________</w:t>
      </w:r>
    </w:p>
    <w:p w:rsidR="005D058C" w:rsidRDefault="005D058C">
      <w:pPr>
        <w:pStyle w:val="ConsPlusNonformat"/>
        <w:jc w:val="both"/>
      </w:pPr>
    </w:p>
    <w:p w:rsidR="005D058C" w:rsidRDefault="005D058C">
      <w:pPr>
        <w:pStyle w:val="ConsPlusNonformat"/>
        <w:jc w:val="both"/>
      </w:pPr>
      <w:r>
        <w:t xml:space="preserve">              Заявитель</w:t>
      </w:r>
    </w:p>
    <w:p w:rsidR="005D058C" w:rsidRDefault="005D058C">
      <w:pPr>
        <w:pStyle w:val="ConsPlusNonformat"/>
        <w:jc w:val="both"/>
      </w:pPr>
      <w:r>
        <w:t>____________________________________</w:t>
      </w:r>
    </w:p>
    <w:p w:rsidR="005D058C" w:rsidRDefault="005D058C">
      <w:pPr>
        <w:pStyle w:val="ConsPlusNonformat"/>
        <w:jc w:val="both"/>
      </w:pPr>
      <w:r>
        <w:t xml:space="preserve">      (фамилия, имя, отчество)</w:t>
      </w:r>
    </w:p>
    <w:p w:rsidR="005D058C" w:rsidRDefault="005D058C">
      <w:pPr>
        <w:pStyle w:val="ConsPlusNonformat"/>
        <w:jc w:val="both"/>
      </w:pPr>
      <w:r>
        <w:t>____________________________________</w:t>
      </w:r>
    </w:p>
    <w:p w:rsidR="005D058C" w:rsidRDefault="005D058C">
      <w:pPr>
        <w:pStyle w:val="ConsPlusNonformat"/>
        <w:jc w:val="both"/>
      </w:pPr>
      <w:r>
        <w:t xml:space="preserve">        (контактный телефон)</w:t>
      </w:r>
    </w:p>
    <w:p w:rsidR="005D058C" w:rsidRDefault="005D058C">
      <w:pPr>
        <w:pStyle w:val="ConsPlusNonformat"/>
        <w:jc w:val="both"/>
      </w:pPr>
      <w:r>
        <w:t>_____________________ ______________</w:t>
      </w:r>
    </w:p>
    <w:p w:rsidR="005D058C" w:rsidRDefault="005D058C">
      <w:pPr>
        <w:pStyle w:val="ConsPlusNonformat"/>
        <w:jc w:val="both"/>
      </w:pPr>
      <w:r>
        <w:t xml:space="preserve">     (должность)        (подпись)</w:t>
      </w:r>
    </w:p>
    <w:p w:rsidR="005D058C" w:rsidRDefault="005D058C">
      <w:pPr>
        <w:pStyle w:val="ConsPlusNonformat"/>
        <w:jc w:val="both"/>
      </w:pPr>
    </w:p>
    <w:p w:rsidR="005D058C" w:rsidRDefault="005D058C">
      <w:pPr>
        <w:pStyle w:val="ConsPlusNonformat"/>
        <w:jc w:val="both"/>
      </w:pPr>
      <w:r>
        <w:t>"__" ____________ 20__ г.</w:t>
      </w:r>
    </w:p>
    <w:p w:rsidR="005D058C" w:rsidRDefault="005D058C">
      <w:pPr>
        <w:pStyle w:val="ConsPlusNonformat"/>
        <w:jc w:val="both"/>
      </w:pPr>
    </w:p>
    <w:p w:rsidR="005D058C" w:rsidRDefault="005D058C">
      <w:pPr>
        <w:pStyle w:val="ConsPlusNonformat"/>
        <w:jc w:val="both"/>
      </w:pPr>
      <w:r>
        <w:t>М.П.</w:t>
      </w: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147" w:name="P1949"/>
      <w:bookmarkEnd w:id="147"/>
      <w:r>
        <w:t>&lt;1&gt; Для юридических лиц и индивидуальных предпринимателей.</w:t>
      </w:r>
    </w:p>
    <w:p w:rsidR="005D058C" w:rsidRDefault="005D058C">
      <w:pPr>
        <w:pStyle w:val="ConsPlusNormal"/>
        <w:spacing w:before="220"/>
        <w:ind w:firstLine="540"/>
        <w:jc w:val="both"/>
      </w:pPr>
      <w:bookmarkStart w:id="148" w:name="P1950"/>
      <w:bookmarkEnd w:id="148"/>
      <w:r>
        <w:t>&lt;2&gt; Для физических лиц.</w:t>
      </w:r>
    </w:p>
    <w:p w:rsidR="005D058C" w:rsidRDefault="005D058C">
      <w:pPr>
        <w:pStyle w:val="ConsPlusNormal"/>
        <w:spacing w:before="220"/>
        <w:ind w:firstLine="540"/>
        <w:jc w:val="both"/>
      </w:pPr>
      <w:bookmarkStart w:id="149" w:name="P1951"/>
      <w:bookmarkEnd w:id="149"/>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866" w:history="1">
        <w:r>
          <w:rPr>
            <w:color w:val="0000FF"/>
          </w:rPr>
          <w:t>пункте 5</w:t>
        </w:r>
      </w:hyperlink>
      <w:r>
        <w:t xml:space="preserve"> и </w:t>
      </w:r>
      <w:hyperlink w:anchor="P1869" w:history="1">
        <w:r>
          <w:rPr>
            <w:color w:val="0000FF"/>
          </w:rPr>
          <w:t>подпункте "а" пункта 5</w:t>
        </w:r>
      </w:hyperlink>
      <w:r>
        <w:t xml:space="preserve"> настоящего приложения величина мощности указывается одинаковая).</w:t>
      </w:r>
    </w:p>
    <w:p w:rsidR="005D058C" w:rsidRDefault="005D058C">
      <w:pPr>
        <w:pStyle w:val="ConsPlusNormal"/>
        <w:spacing w:before="220"/>
        <w:ind w:firstLine="540"/>
        <w:jc w:val="both"/>
      </w:pPr>
      <w:bookmarkStart w:id="150" w:name="P1952"/>
      <w:bookmarkEnd w:id="150"/>
      <w:r>
        <w:t>&lt;4&gt; Классы напряжения (0,4; 6; 10) кВ.</w:t>
      </w:r>
    </w:p>
    <w:p w:rsidR="005D058C" w:rsidRDefault="005D058C">
      <w:pPr>
        <w:pStyle w:val="ConsPlusNormal"/>
        <w:spacing w:before="220"/>
        <w:ind w:firstLine="540"/>
        <w:jc w:val="both"/>
      </w:pPr>
      <w:bookmarkStart w:id="151" w:name="P1953"/>
      <w:bookmarkEnd w:id="151"/>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1"/>
      </w:pPr>
      <w:r>
        <w:t>Приложение N 5</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w:t>
            </w:r>
            <w:hyperlink r:id="rId711" w:history="1">
              <w:r>
                <w:rPr>
                  <w:color w:val="0000FF"/>
                </w:rPr>
                <w:t>Постановления</w:t>
              </w:r>
            </w:hyperlink>
            <w:r>
              <w:rPr>
                <w:color w:val="392C69"/>
              </w:rPr>
              <w:t xml:space="preserve"> Правительства РФ от 11.06.2015 N 588)</w:t>
            </w:r>
          </w:p>
        </w:tc>
      </w:tr>
    </w:tbl>
    <w:p w:rsidR="005D058C" w:rsidRDefault="005D058C">
      <w:pPr>
        <w:pStyle w:val="ConsPlusNormal"/>
        <w:ind w:firstLine="540"/>
        <w:jc w:val="both"/>
      </w:pPr>
    </w:p>
    <w:p w:rsidR="005D058C" w:rsidRDefault="005D058C">
      <w:pPr>
        <w:pStyle w:val="ConsPlusNonformat"/>
        <w:jc w:val="both"/>
      </w:pPr>
      <w:r>
        <w:t xml:space="preserve">                                  ЗАЯВКА</w:t>
      </w:r>
    </w:p>
    <w:p w:rsidR="005D058C" w:rsidRDefault="005D058C">
      <w:pPr>
        <w:pStyle w:val="ConsPlusNonformat"/>
        <w:jc w:val="both"/>
      </w:pPr>
      <w:r>
        <w:t xml:space="preserve">           юридического лица (индивидуального предпринимателя),</w:t>
      </w:r>
    </w:p>
    <w:p w:rsidR="005D058C" w:rsidRDefault="005D058C">
      <w:pPr>
        <w:pStyle w:val="ConsPlusNonformat"/>
        <w:jc w:val="both"/>
      </w:pPr>
      <w:r>
        <w:t xml:space="preserve">                физического лица на временное присоединение</w:t>
      </w:r>
    </w:p>
    <w:p w:rsidR="005D058C" w:rsidRDefault="005D058C">
      <w:pPr>
        <w:pStyle w:val="ConsPlusNonformat"/>
        <w:jc w:val="both"/>
      </w:pPr>
      <w:r>
        <w:t xml:space="preserve">                        энергопринимающих устройств</w:t>
      </w:r>
    </w:p>
    <w:p w:rsidR="005D058C" w:rsidRDefault="005D058C">
      <w:pPr>
        <w:pStyle w:val="ConsPlusNonformat"/>
        <w:jc w:val="both"/>
      </w:pPr>
    </w:p>
    <w:p w:rsidR="005D058C" w:rsidRDefault="005D058C">
      <w:pPr>
        <w:pStyle w:val="ConsPlusNonformat"/>
        <w:jc w:val="both"/>
      </w:pPr>
      <w:r>
        <w:t xml:space="preserve">    1. ____________________________________________________________________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(полное наименование заявителя - юридического лица; фамилия, имя,</w:t>
      </w:r>
    </w:p>
    <w:p w:rsidR="005D058C" w:rsidRDefault="005D058C">
      <w:pPr>
        <w:pStyle w:val="ConsPlusNonformat"/>
        <w:jc w:val="both"/>
      </w:pPr>
      <w:r>
        <w:t xml:space="preserve">          отчество заявителя - индивидуального предпринимателя)</w:t>
      </w:r>
    </w:p>
    <w:p w:rsidR="005D058C" w:rsidRDefault="005D058C">
      <w:pPr>
        <w:pStyle w:val="ConsPlusNonformat"/>
        <w:jc w:val="both"/>
      </w:pPr>
      <w:r>
        <w:t xml:space="preserve">    2. Номер записи в Едином государственном реестре юридических лиц (номер</w:t>
      </w:r>
    </w:p>
    <w:p w:rsidR="005D058C" w:rsidRDefault="005D058C">
      <w:pPr>
        <w:pStyle w:val="ConsPlusNonformat"/>
        <w:jc w:val="both"/>
      </w:pPr>
      <w:r>
        <w:t>записи  в Едином государственном реестре индивидуальных предпринимателей) и</w:t>
      </w:r>
    </w:p>
    <w:p w:rsidR="005D058C" w:rsidRDefault="005D058C">
      <w:pPr>
        <w:pStyle w:val="ConsPlusNonformat"/>
        <w:jc w:val="both"/>
      </w:pPr>
      <w:r>
        <w:t xml:space="preserve">дата ее внесения в реестр </w:t>
      </w:r>
      <w:hyperlink w:anchor="P2031" w:history="1">
        <w:r>
          <w:rPr>
            <w:color w:val="0000FF"/>
          </w:rPr>
          <w:t>&lt;1&gt;</w:t>
        </w:r>
      </w:hyperlink>
      <w:r>
        <w:t xml:space="preserve"> 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Паспортные данные </w:t>
      </w:r>
      <w:hyperlink w:anchor="P2032" w:history="1">
        <w:r>
          <w:rPr>
            <w:color w:val="0000FF"/>
          </w:rPr>
          <w:t>&lt;2&gt;</w:t>
        </w:r>
      </w:hyperlink>
      <w:r>
        <w:t>: серия _____________ номер ______________________</w:t>
      </w:r>
    </w:p>
    <w:p w:rsidR="005D058C" w:rsidRDefault="005D058C">
      <w:pPr>
        <w:pStyle w:val="ConsPlusNonformat"/>
        <w:jc w:val="both"/>
      </w:pPr>
      <w:r>
        <w:t>выдан (кем, когда) 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3. Место нахождения заявителя, в том числе фактический адрес 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(индекс, адрес)</w:t>
      </w:r>
    </w:p>
    <w:p w:rsidR="005D058C" w:rsidRDefault="005D058C">
      <w:pPr>
        <w:pStyle w:val="ConsPlusNonformat"/>
        <w:jc w:val="both"/>
      </w:pPr>
      <w:r>
        <w:t xml:space="preserve">    4. В связи с 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(временное технологическое присоединение передвижного объекта и другое</w:t>
      </w:r>
    </w:p>
    <w:p w:rsidR="005D058C" w:rsidRDefault="005D058C">
      <w:pPr>
        <w:pStyle w:val="ConsPlusNonformat"/>
        <w:jc w:val="both"/>
      </w:pPr>
      <w:r>
        <w:t xml:space="preserve">                             - указать нужное)</w:t>
      </w:r>
    </w:p>
    <w:p w:rsidR="005D058C" w:rsidRDefault="005D058C">
      <w:pPr>
        <w:pStyle w:val="ConsPlusNonformat"/>
        <w:jc w:val="both"/>
      </w:pPr>
      <w:r>
        <w:t>просит осуществить технологическое присоединение:</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энергопринимающих устройств для присоединения)</w:t>
      </w:r>
    </w:p>
    <w:p w:rsidR="005D058C" w:rsidRDefault="005D058C">
      <w:pPr>
        <w:pStyle w:val="ConsPlusNonformat"/>
        <w:jc w:val="both"/>
      </w:pPr>
      <w:r>
        <w:t>расположенных ____________________________________________________________.</w:t>
      </w:r>
    </w:p>
    <w:p w:rsidR="005D058C" w:rsidRDefault="005D058C">
      <w:pPr>
        <w:pStyle w:val="ConsPlusNonformat"/>
        <w:jc w:val="both"/>
      </w:pPr>
      <w:r>
        <w:t xml:space="preserve">                     (место нахождения энергопринимающих устройств)</w:t>
      </w:r>
    </w:p>
    <w:p w:rsidR="005D058C" w:rsidRDefault="005D058C">
      <w:pPr>
        <w:pStyle w:val="ConsPlusNonformat"/>
        <w:jc w:val="both"/>
      </w:pPr>
      <w:r>
        <w:t xml:space="preserve">    5.  Максимальная  мощность  энергопринимающих устройств составляет  </w:t>
      </w:r>
      <w:hyperlink w:anchor="P2033" w:history="1">
        <w:r>
          <w:rPr>
            <w:color w:val="0000FF"/>
          </w:rPr>
          <w:t>&lt;3&gt;</w:t>
        </w:r>
      </w:hyperlink>
    </w:p>
    <w:p w:rsidR="005D058C" w:rsidRDefault="005D058C">
      <w:pPr>
        <w:pStyle w:val="ConsPlusNonformat"/>
        <w:jc w:val="both"/>
      </w:pPr>
      <w:r>
        <w:t xml:space="preserve">____________ кВт при напряжении </w:t>
      </w:r>
      <w:hyperlink w:anchor="P2034" w:history="1">
        <w:r>
          <w:rPr>
            <w:color w:val="0000FF"/>
          </w:rPr>
          <w:t>&lt;4&gt;</w:t>
        </w:r>
      </w:hyperlink>
      <w:r>
        <w:t xml:space="preserve"> _____ кВ.</w:t>
      </w:r>
    </w:p>
    <w:p w:rsidR="005D058C" w:rsidRDefault="005D058C">
      <w:pPr>
        <w:pStyle w:val="ConsPlusNonformat"/>
        <w:jc w:val="both"/>
      </w:pPr>
      <w:r>
        <w:t xml:space="preserve">    6. Характер нагрузки 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7. Срок электроснабжения по временной схеме </w:t>
      </w:r>
      <w:hyperlink w:anchor="P2035" w:history="1">
        <w:r>
          <w:rPr>
            <w:color w:val="0000FF"/>
          </w:rPr>
          <w:t>&lt;5&gt;</w:t>
        </w:r>
      </w:hyperlink>
      <w:r>
        <w:t xml:space="preserve"> ______________________.</w:t>
      </w:r>
    </w:p>
    <w:p w:rsidR="005D058C" w:rsidRDefault="005D058C">
      <w:pPr>
        <w:pStyle w:val="ConsPlusNonformat"/>
        <w:jc w:val="both"/>
      </w:pPr>
      <w:r>
        <w:t xml:space="preserve">    8. Реквизиты договора на технологическое присоединение </w:t>
      </w:r>
      <w:hyperlink w:anchor="P2038" w:history="1">
        <w:r>
          <w:rPr>
            <w:color w:val="0000FF"/>
          </w:rPr>
          <w:t>&lt;6&gt;</w:t>
        </w:r>
      </w:hyperlink>
      <w:r>
        <w:t xml:space="preserve"> ___________.</w:t>
      </w:r>
    </w:p>
    <w:p w:rsidR="005D058C" w:rsidRDefault="005D058C">
      <w:pPr>
        <w:pStyle w:val="ConsPlusNonformat"/>
        <w:jc w:val="both"/>
      </w:pPr>
      <w:r>
        <w:t xml:space="preserve">    9.  Гарантирующий  поставщик  (энергосбытовая  организация),  с которым</w:t>
      </w:r>
    </w:p>
    <w:p w:rsidR="005D058C" w:rsidRDefault="005D058C">
      <w:pPr>
        <w:pStyle w:val="ConsPlusNonformat"/>
        <w:jc w:val="both"/>
      </w:pPr>
      <w:r>
        <w:t>планируется      заключение    договора    энергоснабжения   (купли-продажи</w:t>
      </w:r>
    </w:p>
    <w:p w:rsidR="005D058C" w:rsidRDefault="005D058C">
      <w:pPr>
        <w:pStyle w:val="ConsPlusNonformat"/>
        <w:jc w:val="both"/>
      </w:pPr>
      <w:r>
        <w:t>электрической энергии (мощности) _________________________________________.</w:t>
      </w:r>
    </w:p>
    <w:p w:rsidR="005D058C" w:rsidRDefault="005D058C">
      <w:pPr>
        <w:pStyle w:val="ConsPlusNonformat"/>
        <w:jc w:val="both"/>
      </w:pPr>
    </w:p>
    <w:p w:rsidR="005D058C" w:rsidRDefault="005D058C">
      <w:pPr>
        <w:pStyle w:val="ConsPlusNonformat"/>
        <w:jc w:val="both"/>
      </w:pPr>
      <w:r>
        <w:t xml:space="preserve">    Приложения:</w:t>
      </w:r>
    </w:p>
    <w:p w:rsidR="005D058C" w:rsidRDefault="005D058C">
      <w:pPr>
        <w:pStyle w:val="ConsPlusNonformat"/>
        <w:jc w:val="both"/>
      </w:pPr>
      <w:r>
        <w:lastRenderedPageBreak/>
        <w:t xml:space="preserve">    (указать перечень прилагаемых документов)</w:t>
      </w:r>
    </w:p>
    <w:p w:rsidR="005D058C" w:rsidRDefault="005D058C">
      <w:pPr>
        <w:pStyle w:val="ConsPlusNonformat"/>
        <w:jc w:val="both"/>
      </w:pPr>
      <w:r>
        <w:t xml:space="preserve">    1. ____________________________________________________________________</w:t>
      </w:r>
    </w:p>
    <w:p w:rsidR="005D058C" w:rsidRDefault="005D058C">
      <w:pPr>
        <w:pStyle w:val="ConsPlusNonformat"/>
        <w:jc w:val="both"/>
      </w:pPr>
      <w:r>
        <w:t xml:space="preserve">    2. ____________________________________________________________________</w:t>
      </w:r>
    </w:p>
    <w:p w:rsidR="005D058C" w:rsidRDefault="005D058C">
      <w:pPr>
        <w:pStyle w:val="ConsPlusNonformat"/>
        <w:jc w:val="both"/>
      </w:pPr>
      <w:r>
        <w:t xml:space="preserve">    3. ____________________________________________________________________</w:t>
      </w:r>
    </w:p>
    <w:p w:rsidR="005D058C" w:rsidRDefault="005D058C">
      <w:pPr>
        <w:pStyle w:val="ConsPlusNonformat"/>
        <w:jc w:val="both"/>
      </w:pPr>
      <w:r>
        <w:t xml:space="preserve">    4. ____________________________________________________________________</w:t>
      </w:r>
    </w:p>
    <w:p w:rsidR="005D058C" w:rsidRDefault="005D058C">
      <w:pPr>
        <w:pStyle w:val="ConsPlusNonformat"/>
        <w:jc w:val="both"/>
      </w:pPr>
    </w:p>
    <w:p w:rsidR="005D058C" w:rsidRDefault="005D058C">
      <w:pPr>
        <w:pStyle w:val="ConsPlusNonformat"/>
        <w:jc w:val="both"/>
      </w:pPr>
      <w:r>
        <w:t>Руководитель организации (заявитель)</w:t>
      </w:r>
    </w:p>
    <w:p w:rsidR="005D058C" w:rsidRDefault="005D058C">
      <w:pPr>
        <w:pStyle w:val="ConsPlusNonformat"/>
        <w:jc w:val="both"/>
      </w:pPr>
      <w:r>
        <w:t>____________________________________</w:t>
      </w:r>
    </w:p>
    <w:p w:rsidR="005D058C" w:rsidRDefault="005D058C">
      <w:pPr>
        <w:pStyle w:val="ConsPlusNonformat"/>
        <w:jc w:val="both"/>
      </w:pPr>
      <w:r>
        <w:t xml:space="preserve">      (фамилия, имя, отчество)</w:t>
      </w:r>
    </w:p>
    <w:p w:rsidR="005D058C" w:rsidRDefault="005D058C">
      <w:pPr>
        <w:pStyle w:val="ConsPlusNonformat"/>
        <w:jc w:val="both"/>
      </w:pPr>
      <w:r>
        <w:t>____________________________________</w:t>
      </w:r>
    </w:p>
    <w:p w:rsidR="005D058C" w:rsidRDefault="005D058C">
      <w:pPr>
        <w:pStyle w:val="ConsPlusNonformat"/>
        <w:jc w:val="both"/>
      </w:pPr>
      <w:r>
        <w:t xml:space="preserve">        (контактный телефон)</w:t>
      </w:r>
    </w:p>
    <w:p w:rsidR="005D058C" w:rsidRDefault="005D058C">
      <w:pPr>
        <w:pStyle w:val="ConsPlusNonformat"/>
        <w:jc w:val="both"/>
      </w:pPr>
      <w:r>
        <w:t>_________________ ___________</w:t>
      </w:r>
    </w:p>
    <w:p w:rsidR="005D058C" w:rsidRDefault="005D058C">
      <w:pPr>
        <w:pStyle w:val="ConsPlusNonformat"/>
        <w:jc w:val="both"/>
      </w:pPr>
      <w:r>
        <w:t xml:space="preserve">   (должность)     (подпись)</w:t>
      </w:r>
    </w:p>
    <w:p w:rsidR="005D058C" w:rsidRDefault="005D058C">
      <w:pPr>
        <w:pStyle w:val="ConsPlusNonformat"/>
        <w:jc w:val="both"/>
      </w:pPr>
    </w:p>
    <w:p w:rsidR="005D058C" w:rsidRDefault="005D058C">
      <w:pPr>
        <w:pStyle w:val="ConsPlusNonformat"/>
        <w:jc w:val="both"/>
      </w:pPr>
      <w:r>
        <w:t>"__" ____________ 20__ г.</w:t>
      </w:r>
    </w:p>
    <w:p w:rsidR="005D058C" w:rsidRDefault="005D058C">
      <w:pPr>
        <w:pStyle w:val="ConsPlusNonformat"/>
        <w:jc w:val="both"/>
      </w:pPr>
    </w:p>
    <w:p w:rsidR="005D058C" w:rsidRDefault="005D058C">
      <w:pPr>
        <w:pStyle w:val="ConsPlusNonformat"/>
        <w:jc w:val="both"/>
      </w:pPr>
      <w:r>
        <w:t>М.П.</w:t>
      </w: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152" w:name="P2031"/>
      <w:bookmarkEnd w:id="152"/>
      <w:r>
        <w:t>&lt;1&gt; Для юридических лиц и индивидуальных предпринимателей.</w:t>
      </w:r>
    </w:p>
    <w:p w:rsidR="005D058C" w:rsidRDefault="005D058C">
      <w:pPr>
        <w:pStyle w:val="ConsPlusNormal"/>
        <w:spacing w:before="220"/>
        <w:ind w:firstLine="540"/>
        <w:jc w:val="both"/>
      </w:pPr>
      <w:bookmarkStart w:id="153" w:name="P2032"/>
      <w:bookmarkEnd w:id="153"/>
      <w:r>
        <w:t>&lt;2&gt; Для физических лиц.</w:t>
      </w:r>
    </w:p>
    <w:p w:rsidR="005D058C" w:rsidRDefault="005D058C">
      <w:pPr>
        <w:pStyle w:val="ConsPlusNormal"/>
        <w:spacing w:before="220"/>
        <w:ind w:firstLine="540"/>
        <w:jc w:val="both"/>
      </w:pPr>
      <w:bookmarkStart w:id="154" w:name="P2033"/>
      <w:bookmarkEnd w:id="154"/>
      <w:r>
        <w:t>&lt;3&gt; В случае технологического присоединения передвижных объектов максимальная мощность не должна превышать 150 кВт включительно.</w:t>
      </w:r>
    </w:p>
    <w:p w:rsidR="005D058C" w:rsidRDefault="005D058C">
      <w:pPr>
        <w:pStyle w:val="ConsPlusNormal"/>
        <w:spacing w:before="220"/>
        <w:ind w:firstLine="540"/>
        <w:jc w:val="both"/>
      </w:pPr>
      <w:bookmarkStart w:id="155" w:name="P2034"/>
      <w:bookmarkEnd w:id="155"/>
      <w:r>
        <w:t>&lt;4&gt; Классы напряжения (0,4; 6; 10) кВ.</w:t>
      </w:r>
    </w:p>
    <w:p w:rsidR="005D058C" w:rsidRDefault="005D058C">
      <w:pPr>
        <w:pStyle w:val="ConsPlusNormal"/>
        <w:spacing w:before="220"/>
        <w:ind w:firstLine="540"/>
        <w:jc w:val="both"/>
      </w:pPr>
      <w:bookmarkStart w:id="156" w:name="P2035"/>
      <w:bookmarkEnd w:id="156"/>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5D058C" w:rsidRDefault="005D058C">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5D058C" w:rsidRDefault="005D058C">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5D058C" w:rsidRDefault="005D058C">
      <w:pPr>
        <w:pStyle w:val="ConsPlusNormal"/>
        <w:spacing w:before="220"/>
        <w:ind w:firstLine="540"/>
        <w:jc w:val="both"/>
      </w:pPr>
      <w:bookmarkStart w:id="157" w:name="P2038"/>
      <w:bookmarkEnd w:id="157"/>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1"/>
      </w:pPr>
      <w:r>
        <w:t>Приложение N 6</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lastRenderedPageBreak/>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w:t>
            </w:r>
            <w:hyperlink r:id="rId712" w:history="1">
              <w:r>
                <w:rPr>
                  <w:color w:val="0000FF"/>
                </w:rPr>
                <w:t>Постановления</w:t>
              </w:r>
            </w:hyperlink>
            <w:r>
              <w:rPr>
                <w:color w:val="392C69"/>
              </w:rPr>
              <w:t xml:space="preserve"> Правительства РФ от 11.06.2015 N 588)</w:t>
            </w:r>
          </w:p>
        </w:tc>
      </w:tr>
    </w:tbl>
    <w:p w:rsidR="005D058C" w:rsidRDefault="005D058C">
      <w:pPr>
        <w:pStyle w:val="ConsPlusNormal"/>
        <w:ind w:firstLine="540"/>
        <w:jc w:val="both"/>
      </w:pPr>
    </w:p>
    <w:p w:rsidR="005D058C" w:rsidRDefault="005D058C">
      <w:pPr>
        <w:pStyle w:val="ConsPlusNonformat"/>
        <w:jc w:val="both"/>
      </w:pPr>
      <w:bookmarkStart w:id="158" w:name="P2057"/>
      <w:bookmarkEnd w:id="158"/>
      <w:r>
        <w:t xml:space="preserve">                                ЗАЯВКА </w:t>
      </w:r>
      <w:hyperlink w:anchor="P2140" w:history="1">
        <w:r>
          <w:rPr>
            <w:color w:val="0000FF"/>
          </w:rPr>
          <w:t>&lt;1&gt;</w:t>
        </w:r>
      </w:hyperlink>
    </w:p>
    <w:p w:rsidR="005D058C" w:rsidRDefault="005D058C">
      <w:pPr>
        <w:pStyle w:val="ConsPlusNonformat"/>
        <w:jc w:val="both"/>
      </w:pPr>
      <w:r>
        <w:t xml:space="preserve">           физического лица на присоединение по одному источнику</w:t>
      </w:r>
    </w:p>
    <w:p w:rsidR="005D058C" w:rsidRDefault="005D058C">
      <w:pPr>
        <w:pStyle w:val="ConsPlusNonformat"/>
        <w:jc w:val="both"/>
      </w:pPr>
      <w:r>
        <w:t xml:space="preserve">        электроснабжения энергопринимающих устройств с максимальной</w:t>
      </w:r>
    </w:p>
    <w:p w:rsidR="005D058C" w:rsidRDefault="005D058C">
      <w:pPr>
        <w:pStyle w:val="ConsPlusNonformat"/>
        <w:jc w:val="both"/>
      </w:pPr>
      <w:r>
        <w:t xml:space="preserve">        мощностью до 15 кВт включительно (используемых для бытовых</w:t>
      </w:r>
    </w:p>
    <w:p w:rsidR="005D058C" w:rsidRDefault="005D058C">
      <w:pPr>
        <w:pStyle w:val="ConsPlusNonformat"/>
        <w:jc w:val="both"/>
      </w:pPr>
      <w:r>
        <w:t xml:space="preserve">                и иных нужд, не связанных с осуществлением</w:t>
      </w:r>
    </w:p>
    <w:p w:rsidR="005D058C" w:rsidRDefault="005D058C">
      <w:pPr>
        <w:pStyle w:val="ConsPlusNonformat"/>
        <w:jc w:val="both"/>
      </w:pPr>
      <w:r>
        <w:t xml:space="preserve">                     предпринимательской деятельности)</w:t>
      </w:r>
    </w:p>
    <w:p w:rsidR="005D058C" w:rsidRDefault="005D058C">
      <w:pPr>
        <w:pStyle w:val="ConsPlusNonformat"/>
        <w:jc w:val="both"/>
      </w:pPr>
    </w:p>
    <w:p w:rsidR="005D058C" w:rsidRDefault="005D058C">
      <w:pPr>
        <w:pStyle w:val="ConsPlusNonformat"/>
        <w:jc w:val="both"/>
      </w:pPr>
      <w:r>
        <w:t xml:space="preserve">    1. ___________________________________________________________________.</w:t>
      </w:r>
    </w:p>
    <w:p w:rsidR="005D058C" w:rsidRDefault="005D058C">
      <w:pPr>
        <w:pStyle w:val="ConsPlusNonformat"/>
        <w:jc w:val="both"/>
      </w:pPr>
      <w:r>
        <w:t xml:space="preserve">                            (фамилия, имя, отчество)</w:t>
      </w:r>
    </w:p>
    <w:p w:rsidR="005D058C" w:rsidRDefault="005D058C">
      <w:pPr>
        <w:pStyle w:val="ConsPlusNonformat"/>
        <w:jc w:val="both"/>
      </w:pPr>
      <w:r>
        <w:t xml:space="preserve">    2. Паспортные данные: серия _____________ номер _______________________</w:t>
      </w:r>
    </w:p>
    <w:p w:rsidR="005D058C" w:rsidRDefault="005D058C">
      <w:pPr>
        <w:pStyle w:val="ConsPlusNonformat"/>
        <w:jc w:val="both"/>
      </w:pPr>
      <w:r>
        <w:t>выдан (кем, когда) 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3. Зарегистрирован(а) 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(индекс, адрес)</w:t>
      </w:r>
    </w:p>
    <w:p w:rsidR="005D058C" w:rsidRDefault="005D058C">
      <w:pPr>
        <w:pStyle w:val="ConsPlusNonformat"/>
        <w:jc w:val="both"/>
      </w:pPr>
      <w:r>
        <w:t xml:space="preserve">    4. Фактический адрес проживания 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(индекс, адрес)</w:t>
      </w:r>
    </w:p>
    <w:p w:rsidR="005D058C" w:rsidRDefault="005D058C">
      <w:pPr>
        <w:pStyle w:val="ConsPlusNonformat"/>
        <w:jc w:val="both"/>
      </w:pPr>
      <w:r>
        <w:t xml:space="preserve">    5. В связи с 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(увеличение объема максимальной мощности, новое строительство и др.</w:t>
      </w:r>
    </w:p>
    <w:p w:rsidR="005D058C" w:rsidRDefault="005D058C">
      <w:pPr>
        <w:pStyle w:val="ConsPlusNonformat"/>
        <w:jc w:val="both"/>
      </w:pPr>
      <w:r>
        <w:t xml:space="preserve">                             - указать нужное)</w:t>
      </w:r>
    </w:p>
    <w:p w:rsidR="005D058C" w:rsidRDefault="005D058C">
      <w:pPr>
        <w:pStyle w:val="ConsPlusNonformat"/>
        <w:jc w:val="both"/>
      </w:pPr>
      <w:r>
        <w:t>просит осуществить технологическое присоединение 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энергопринимающих устройств для присоединения)</w:t>
      </w:r>
    </w:p>
    <w:p w:rsidR="005D058C" w:rsidRDefault="005D058C">
      <w:pPr>
        <w:pStyle w:val="ConsPlusNonformat"/>
        <w:jc w:val="both"/>
      </w:pPr>
      <w:r>
        <w:t>расположенных ____________________________________________________________.</w:t>
      </w:r>
    </w:p>
    <w:p w:rsidR="005D058C" w:rsidRDefault="005D058C">
      <w:pPr>
        <w:pStyle w:val="ConsPlusNonformat"/>
        <w:jc w:val="both"/>
      </w:pPr>
      <w:r>
        <w:t xml:space="preserve">                     (место нахождения энергопринимающих устройств)</w:t>
      </w:r>
    </w:p>
    <w:p w:rsidR="005D058C" w:rsidRDefault="005D058C">
      <w:pPr>
        <w:pStyle w:val="ConsPlusNonformat"/>
        <w:jc w:val="both"/>
      </w:pPr>
      <w:bookmarkStart w:id="159" w:name="P2084"/>
      <w:bookmarkEnd w:id="159"/>
      <w:r>
        <w:t xml:space="preserve">    6.    Максимальная    мощность    </w:t>
      </w:r>
      <w:hyperlink w:anchor="P2141" w:history="1">
        <w:r>
          <w:rPr>
            <w:color w:val="0000FF"/>
          </w:rPr>
          <w:t>&lt;2&gt;</w:t>
        </w:r>
      </w:hyperlink>
      <w:r>
        <w:t xml:space="preserve">    энергопринимающих    устройств</w:t>
      </w:r>
    </w:p>
    <w:p w:rsidR="005D058C" w:rsidRDefault="005D058C">
      <w:pPr>
        <w:pStyle w:val="ConsPlusNonformat"/>
        <w:jc w:val="both"/>
      </w:pPr>
      <w:r>
        <w:t>(присоединяемых и ранее присоединенных) составляет ____ кВт, при напряжении</w:t>
      </w:r>
    </w:p>
    <w:p w:rsidR="005D058C" w:rsidRDefault="005D058C">
      <w:pPr>
        <w:pStyle w:val="ConsPlusNonformat"/>
        <w:jc w:val="both"/>
      </w:pPr>
      <w:hyperlink w:anchor="P2142" w:history="1">
        <w:r>
          <w:rPr>
            <w:color w:val="0000FF"/>
          </w:rPr>
          <w:t>&lt;3&gt;</w:t>
        </w:r>
      </w:hyperlink>
      <w:r>
        <w:t xml:space="preserve"> ___ кВ, в том числе:</w:t>
      </w:r>
    </w:p>
    <w:p w:rsidR="005D058C" w:rsidRDefault="005D058C">
      <w:pPr>
        <w:pStyle w:val="ConsPlusNonformat"/>
        <w:jc w:val="both"/>
      </w:pPr>
      <w:bookmarkStart w:id="160" w:name="P2087"/>
      <w:bookmarkEnd w:id="160"/>
      <w:r>
        <w:t xml:space="preserve">    а)  максимальная  мощность  присоединяемых  энергопринимающих устройств</w:t>
      </w:r>
    </w:p>
    <w:p w:rsidR="005D058C" w:rsidRDefault="005D058C">
      <w:pPr>
        <w:pStyle w:val="ConsPlusNonformat"/>
        <w:jc w:val="both"/>
      </w:pPr>
      <w:r>
        <w:t xml:space="preserve">составляет __________ кВт при напряжении </w:t>
      </w:r>
      <w:hyperlink w:anchor="P2142" w:history="1">
        <w:r>
          <w:rPr>
            <w:color w:val="0000FF"/>
          </w:rPr>
          <w:t>&lt;3&gt;</w:t>
        </w:r>
      </w:hyperlink>
      <w:r>
        <w:t xml:space="preserve"> _____ кВ;</w:t>
      </w:r>
    </w:p>
    <w:p w:rsidR="005D058C" w:rsidRDefault="005D058C">
      <w:pPr>
        <w:pStyle w:val="ConsPlusNonformat"/>
        <w:jc w:val="both"/>
      </w:pPr>
      <w:r>
        <w:t xml:space="preserve">    б)   максимальная   мощность   ранее   присоединенных  в  данной  точке</w:t>
      </w:r>
    </w:p>
    <w:p w:rsidR="005D058C" w:rsidRDefault="005D058C">
      <w:pPr>
        <w:pStyle w:val="ConsPlusNonformat"/>
        <w:jc w:val="both"/>
      </w:pPr>
      <w:r>
        <w:t>присоединения   энергопринимающих   устройств  составляет  ______  кВт  при</w:t>
      </w:r>
    </w:p>
    <w:p w:rsidR="005D058C" w:rsidRDefault="005D058C">
      <w:pPr>
        <w:pStyle w:val="ConsPlusNonformat"/>
        <w:jc w:val="both"/>
      </w:pPr>
      <w:r>
        <w:t xml:space="preserve">напряжении </w:t>
      </w:r>
      <w:hyperlink w:anchor="P2142" w:history="1">
        <w:r>
          <w:rPr>
            <w:color w:val="0000FF"/>
          </w:rPr>
          <w:t>&lt;3&gt;</w:t>
        </w:r>
      </w:hyperlink>
      <w:r>
        <w:t xml:space="preserve"> _____ кВ.</w:t>
      </w:r>
    </w:p>
    <w:p w:rsidR="005D058C" w:rsidRDefault="005D058C">
      <w:pPr>
        <w:pStyle w:val="ConsPlusNonformat"/>
        <w:jc w:val="both"/>
      </w:pPr>
      <w:r>
        <w:t xml:space="preserve">    7.  Заявляемая  категория  энергопринимающего  устройства по надежности</w:t>
      </w:r>
    </w:p>
    <w:p w:rsidR="005D058C" w:rsidRDefault="005D058C">
      <w:pPr>
        <w:pStyle w:val="ConsPlusNonformat"/>
        <w:jc w:val="both"/>
      </w:pPr>
      <w:r>
        <w:t>электроснабжения - III (по одному источнику электроснабжения).</w:t>
      </w:r>
    </w:p>
    <w:p w:rsidR="005D058C" w:rsidRDefault="005D058C">
      <w:pPr>
        <w:pStyle w:val="ConsPlusNonformat"/>
        <w:jc w:val="both"/>
      </w:pPr>
      <w:r>
        <w:t xml:space="preserve">    8. Сроки проектирования и поэтапного введения в эксплуатацию объекта (в</w:t>
      </w:r>
    </w:p>
    <w:p w:rsidR="005D058C" w:rsidRDefault="005D058C">
      <w:pPr>
        <w:pStyle w:val="ConsPlusNonformat"/>
        <w:jc w:val="both"/>
      </w:pPr>
      <w:r>
        <w:t>том числе по этапам и очередям):</w:t>
      </w:r>
    </w:p>
    <w:p w:rsidR="005D058C" w:rsidRDefault="005D058C">
      <w:pPr>
        <w:pStyle w:val="ConsPlusNormal"/>
        <w:jc w:val="both"/>
      </w:pPr>
    </w:p>
    <w:p w:rsidR="005D058C" w:rsidRDefault="005D058C">
      <w:pPr>
        <w:sectPr w:rsidR="005D058C">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5D058C">
        <w:tc>
          <w:tcPr>
            <w:tcW w:w="1588" w:type="dxa"/>
          </w:tcPr>
          <w:p w:rsidR="005D058C" w:rsidRDefault="005D058C">
            <w:pPr>
              <w:pStyle w:val="ConsPlusNormal"/>
              <w:jc w:val="center"/>
            </w:pPr>
            <w:r>
              <w:lastRenderedPageBreak/>
              <w:t>Этап (очередь) строительства</w:t>
            </w:r>
          </w:p>
        </w:tc>
        <w:tc>
          <w:tcPr>
            <w:tcW w:w="2404" w:type="dxa"/>
          </w:tcPr>
          <w:p w:rsidR="005D058C" w:rsidRDefault="005D058C">
            <w:pPr>
              <w:pStyle w:val="ConsPlusNormal"/>
              <w:jc w:val="center"/>
            </w:pPr>
            <w:r>
              <w:t>Планируемый срок проектирования энергопринимающего устройства (месяц, год)</w:t>
            </w:r>
          </w:p>
        </w:tc>
        <w:tc>
          <w:tcPr>
            <w:tcW w:w="2404" w:type="dxa"/>
          </w:tcPr>
          <w:p w:rsidR="005D058C" w:rsidRDefault="005D058C">
            <w:pPr>
              <w:pStyle w:val="ConsPlusNormal"/>
              <w:jc w:val="center"/>
            </w:pPr>
            <w:r>
              <w:t>Планируемый срок введения энергопринимающего устройства в эксплуатацию (месяц, год)</w:t>
            </w:r>
          </w:p>
        </w:tc>
        <w:tc>
          <w:tcPr>
            <w:tcW w:w="2404" w:type="dxa"/>
          </w:tcPr>
          <w:p w:rsidR="005D058C" w:rsidRDefault="005D058C">
            <w:pPr>
              <w:pStyle w:val="ConsPlusNormal"/>
              <w:jc w:val="center"/>
            </w:pPr>
            <w:r>
              <w:t>Максимальная мощность энергопринимающего устройства (кВт)</w:t>
            </w:r>
          </w:p>
        </w:tc>
        <w:tc>
          <w:tcPr>
            <w:tcW w:w="1360" w:type="dxa"/>
          </w:tcPr>
          <w:p w:rsidR="005D058C" w:rsidRDefault="005D058C">
            <w:pPr>
              <w:pStyle w:val="ConsPlusNormal"/>
              <w:jc w:val="center"/>
            </w:pPr>
            <w:r>
              <w:t>Категория надежности</w:t>
            </w:r>
          </w:p>
        </w:tc>
      </w:tr>
      <w:tr w:rsidR="005D058C">
        <w:tc>
          <w:tcPr>
            <w:tcW w:w="1588" w:type="dxa"/>
            <w:vAlign w:val="center"/>
          </w:tcPr>
          <w:p w:rsidR="005D058C" w:rsidRDefault="005D058C">
            <w:pPr>
              <w:pStyle w:val="ConsPlusNormal"/>
            </w:pPr>
          </w:p>
        </w:tc>
        <w:tc>
          <w:tcPr>
            <w:tcW w:w="2404" w:type="dxa"/>
            <w:vAlign w:val="center"/>
          </w:tcPr>
          <w:p w:rsidR="005D058C" w:rsidRDefault="005D058C">
            <w:pPr>
              <w:pStyle w:val="ConsPlusNormal"/>
            </w:pPr>
          </w:p>
        </w:tc>
        <w:tc>
          <w:tcPr>
            <w:tcW w:w="2404" w:type="dxa"/>
            <w:vAlign w:val="center"/>
          </w:tcPr>
          <w:p w:rsidR="005D058C" w:rsidRDefault="005D058C">
            <w:pPr>
              <w:pStyle w:val="ConsPlusNormal"/>
            </w:pPr>
          </w:p>
        </w:tc>
        <w:tc>
          <w:tcPr>
            <w:tcW w:w="2404" w:type="dxa"/>
            <w:vAlign w:val="center"/>
          </w:tcPr>
          <w:p w:rsidR="005D058C" w:rsidRDefault="005D058C">
            <w:pPr>
              <w:pStyle w:val="ConsPlusNormal"/>
            </w:pPr>
          </w:p>
        </w:tc>
        <w:tc>
          <w:tcPr>
            <w:tcW w:w="1360" w:type="dxa"/>
            <w:vAlign w:val="center"/>
          </w:tcPr>
          <w:p w:rsidR="005D058C" w:rsidRDefault="005D058C">
            <w:pPr>
              <w:pStyle w:val="ConsPlusNormal"/>
            </w:pPr>
          </w:p>
        </w:tc>
      </w:tr>
      <w:tr w:rsidR="005D058C">
        <w:tc>
          <w:tcPr>
            <w:tcW w:w="1588" w:type="dxa"/>
            <w:vAlign w:val="center"/>
          </w:tcPr>
          <w:p w:rsidR="005D058C" w:rsidRDefault="005D058C">
            <w:pPr>
              <w:pStyle w:val="ConsPlusNormal"/>
            </w:pPr>
          </w:p>
        </w:tc>
        <w:tc>
          <w:tcPr>
            <w:tcW w:w="2404" w:type="dxa"/>
            <w:vAlign w:val="center"/>
          </w:tcPr>
          <w:p w:rsidR="005D058C" w:rsidRDefault="005D058C">
            <w:pPr>
              <w:pStyle w:val="ConsPlusNormal"/>
            </w:pPr>
          </w:p>
        </w:tc>
        <w:tc>
          <w:tcPr>
            <w:tcW w:w="2404" w:type="dxa"/>
            <w:vAlign w:val="center"/>
          </w:tcPr>
          <w:p w:rsidR="005D058C" w:rsidRDefault="005D058C">
            <w:pPr>
              <w:pStyle w:val="ConsPlusNormal"/>
            </w:pPr>
          </w:p>
        </w:tc>
        <w:tc>
          <w:tcPr>
            <w:tcW w:w="2404" w:type="dxa"/>
            <w:vAlign w:val="center"/>
          </w:tcPr>
          <w:p w:rsidR="005D058C" w:rsidRDefault="005D058C">
            <w:pPr>
              <w:pStyle w:val="ConsPlusNormal"/>
            </w:pPr>
          </w:p>
        </w:tc>
        <w:tc>
          <w:tcPr>
            <w:tcW w:w="1360" w:type="dxa"/>
            <w:vAlign w:val="center"/>
          </w:tcPr>
          <w:p w:rsidR="005D058C" w:rsidRDefault="005D058C">
            <w:pPr>
              <w:pStyle w:val="ConsPlusNormal"/>
            </w:pPr>
          </w:p>
        </w:tc>
      </w:tr>
      <w:tr w:rsidR="005D058C">
        <w:tc>
          <w:tcPr>
            <w:tcW w:w="1588" w:type="dxa"/>
            <w:vAlign w:val="center"/>
          </w:tcPr>
          <w:p w:rsidR="005D058C" w:rsidRDefault="005D058C">
            <w:pPr>
              <w:pStyle w:val="ConsPlusNormal"/>
            </w:pPr>
          </w:p>
        </w:tc>
        <w:tc>
          <w:tcPr>
            <w:tcW w:w="2404" w:type="dxa"/>
            <w:vAlign w:val="center"/>
          </w:tcPr>
          <w:p w:rsidR="005D058C" w:rsidRDefault="005D058C">
            <w:pPr>
              <w:pStyle w:val="ConsPlusNormal"/>
            </w:pPr>
          </w:p>
        </w:tc>
        <w:tc>
          <w:tcPr>
            <w:tcW w:w="2404" w:type="dxa"/>
            <w:vAlign w:val="center"/>
          </w:tcPr>
          <w:p w:rsidR="005D058C" w:rsidRDefault="005D058C">
            <w:pPr>
              <w:pStyle w:val="ConsPlusNormal"/>
            </w:pPr>
          </w:p>
        </w:tc>
        <w:tc>
          <w:tcPr>
            <w:tcW w:w="2404" w:type="dxa"/>
            <w:vAlign w:val="center"/>
          </w:tcPr>
          <w:p w:rsidR="005D058C" w:rsidRDefault="005D058C">
            <w:pPr>
              <w:pStyle w:val="ConsPlusNormal"/>
            </w:pPr>
          </w:p>
        </w:tc>
        <w:tc>
          <w:tcPr>
            <w:tcW w:w="1360" w:type="dxa"/>
            <w:vAlign w:val="center"/>
          </w:tcPr>
          <w:p w:rsidR="005D058C" w:rsidRDefault="005D058C">
            <w:pPr>
              <w:pStyle w:val="ConsPlusNormal"/>
            </w:pPr>
          </w:p>
        </w:tc>
      </w:tr>
    </w:tbl>
    <w:p w:rsidR="005D058C" w:rsidRDefault="005D058C">
      <w:pPr>
        <w:pStyle w:val="ConsPlusNormal"/>
        <w:jc w:val="both"/>
      </w:pPr>
    </w:p>
    <w:p w:rsidR="005D058C" w:rsidRDefault="005D058C">
      <w:pPr>
        <w:pStyle w:val="ConsPlusNonformat"/>
        <w:jc w:val="both"/>
      </w:pPr>
      <w:r>
        <w:t xml:space="preserve">    9.  Гарантирующий  поставщик  (энергосбытовая  организация),  с которым</w:t>
      </w:r>
    </w:p>
    <w:p w:rsidR="005D058C" w:rsidRDefault="005D058C">
      <w:pPr>
        <w:pStyle w:val="ConsPlusNonformat"/>
        <w:jc w:val="both"/>
      </w:pPr>
      <w:r>
        <w:t>планируется     заключение    договора    электроснабжения   (купли-продажи</w:t>
      </w:r>
    </w:p>
    <w:p w:rsidR="005D058C" w:rsidRDefault="005D058C">
      <w:pPr>
        <w:pStyle w:val="ConsPlusNonformat"/>
        <w:jc w:val="both"/>
      </w:pPr>
      <w:r>
        <w:t>электрической энергии (мощности) ___________________.</w:t>
      </w:r>
    </w:p>
    <w:p w:rsidR="005D058C" w:rsidRDefault="005D058C">
      <w:pPr>
        <w:pStyle w:val="ConsPlusNonformat"/>
        <w:jc w:val="both"/>
      </w:pPr>
    </w:p>
    <w:p w:rsidR="005D058C" w:rsidRDefault="005D058C">
      <w:pPr>
        <w:pStyle w:val="ConsPlusNonformat"/>
        <w:jc w:val="both"/>
      </w:pPr>
      <w:r>
        <w:t xml:space="preserve">    Приложения:</w:t>
      </w:r>
    </w:p>
    <w:p w:rsidR="005D058C" w:rsidRDefault="005D058C">
      <w:pPr>
        <w:pStyle w:val="ConsPlusNonformat"/>
        <w:jc w:val="both"/>
      </w:pPr>
      <w:r>
        <w:t xml:space="preserve">    (указать перечень прилагаемых документов)</w:t>
      </w:r>
    </w:p>
    <w:p w:rsidR="005D058C" w:rsidRDefault="005D058C">
      <w:pPr>
        <w:pStyle w:val="ConsPlusNonformat"/>
        <w:jc w:val="both"/>
      </w:pPr>
      <w:r>
        <w:t xml:space="preserve">    1. ____________________________________________________________________</w:t>
      </w:r>
    </w:p>
    <w:p w:rsidR="005D058C" w:rsidRDefault="005D058C">
      <w:pPr>
        <w:pStyle w:val="ConsPlusNonformat"/>
        <w:jc w:val="both"/>
      </w:pPr>
      <w:r>
        <w:t xml:space="preserve">    2. ____________________________________________________________________</w:t>
      </w:r>
    </w:p>
    <w:p w:rsidR="005D058C" w:rsidRDefault="005D058C">
      <w:pPr>
        <w:pStyle w:val="ConsPlusNonformat"/>
        <w:jc w:val="both"/>
      </w:pPr>
      <w:r>
        <w:t xml:space="preserve">    3. ____________________________________________________________________</w:t>
      </w:r>
    </w:p>
    <w:p w:rsidR="005D058C" w:rsidRDefault="005D058C">
      <w:pPr>
        <w:pStyle w:val="ConsPlusNonformat"/>
        <w:jc w:val="both"/>
      </w:pPr>
      <w:r>
        <w:t xml:space="preserve">    4. ____________________________________________________________________</w:t>
      </w:r>
    </w:p>
    <w:p w:rsidR="005D058C" w:rsidRDefault="005D058C">
      <w:pPr>
        <w:pStyle w:val="ConsPlusNonformat"/>
        <w:jc w:val="both"/>
      </w:pPr>
    </w:p>
    <w:p w:rsidR="005D058C" w:rsidRDefault="005D058C">
      <w:pPr>
        <w:pStyle w:val="ConsPlusNonformat"/>
        <w:jc w:val="both"/>
      </w:pPr>
      <w:r>
        <w:t>Заявитель</w:t>
      </w:r>
    </w:p>
    <w:p w:rsidR="005D058C" w:rsidRDefault="005D058C">
      <w:pPr>
        <w:pStyle w:val="ConsPlusNonformat"/>
        <w:jc w:val="both"/>
      </w:pPr>
      <w:r>
        <w:t>____________________________________</w:t>
      </w:r>
    </w:p>
    <w:p w:rsidR="005D058C" w:rsidRDefault="005D058C">
      <w:pPr>
        <w:pStyle w:val="ConsPlusNonformat"/>
        <w:jc w:val="both"/>
      </w:pPr>
      <w:r>
        <w:t xml:space="preserve">      (фамилия, имя, отчество)</w:t>
      </w:r>
    </w:p>
    <w:p w:rsidR="005D058C" w:rsidRDefault="005D058C">
      <w:pPr>
        <w:pStyle w:val="ConsPlusNonformat"/>
        <w:jc w:val="both"/>
      </w:pPr>
      <w:r>
        <w:t>____________________________________</w:t>
      </w:r>
    </w:p>
    <w:p w:rsidR="005D058C" w:rsidRDefault="005D058C">
      <w:pPr>
        <w:pStyle w:val="ConsPlusNonformat"/>
        <w:jc w:val="both"/>
      </w:pPr>
      <w:r>
        <w:t xml:space="preserve">        (контактный телефон)</w:t>
      </w:r>
    </w:p>
    <w:p w:rsidR="005D058C" w:rsidRDefault="005D058C">
      <w:pPr>
        <w:pStyle w:val="ConsPlusNonformat"/>
        <w:jc w:val="both"/>
      </w:pPr>
      <w:r>
        <w:t>_____________________ ______________</w:t>
      </w:r>
    </w:p>
    <w:p w:rsidR="005D058C" w:rsidRDefault="005D058C">
      <w:pPr>
        <w:pStyle w:val="ConsPlusNonformat"/>
        <w:jc w:val="both"/>
      </w:pPr>
      <w:r>
        <w:t xml:space="preserve">     (должность)        (подпись)</w:t>
      </w:r>
    </w:p>
    <w:p w:rsidR="005D058C" w:rsidRDefault="005D058C">
      <w:pPr>
        <w:sectPr w:rsidR="005D058C">
          <w:pgSz w:w="16838" w:h="11905" w:orient="landscape"/>
          <w:pgMar w:top="1701" w:right="1134" w:bottom="850" w:left="1134" w:header="0" w:footer="0" w:gutter="0"/>
          <w:cols w:space="720"/>
        </w:sectPr>
      </w:pPr>
    </w:p>
    <w:p w:rsidR="005D058C" w:rsidRDefault="005D058C">
      <w:pPr>
        <w:pStyle w:val="ConsPlusNonformat"/>
        <w:jc w:val="both"/>
      </w:pPr>
    </w:p>
    <w:p w:rsidR="005D058C" w:rsidRDefault="005D058C">
      <w:pPr>
        <w:pStyle w:val="ConsPlusNonformat"/>
        <w:jc w:val="both"/>
      </w:pPr>
      <w:r>
        <w:t>"__" ____________ 20__ г.</w:t>
      </w: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161" w:name="P2140"/>
      <w:bookmarkEnd w:id="161"/>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5D058C" w:rsidRDefault="005D058C">
      <w:pPr>
        <w:pStyle w:val="ConsPlusNormal"/>
        <w:spacing w:before="220"/>
        <w:ind w:firstLine="540"/>
        <w:jc w:val="both"/>
      </w:pPr>
      <w:bookmarkStart w:id="162" w:name="P2141"/>
      <w:bookmarkEnd w:id="162"/>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084" w:history="1">
        <w:r>
          <w:rPr>
            <w:color w:val="0000FF"/>
          </w:rPr>
          <w:t>пункте 6</w:t>
        </w:r>
      </w:hyperlink>
      <w:r>
        <w:t xml:space="preserve"> и </w:t>
      </w:r>
      <w:hyperlink w:anchor="P2087" w:history="1">
        <w:r>
          <w:rPr>
            <w:color w:val="0000FF"/>
          </w:rPr>
          <w:t>подпункте "а" пункта 6</w:t>
        </w:r>
      </w:hyperlink>
      <w:r>
        <w:t xml:space="preserve"> настоящего приложения величина мощности указывается одинаковая).</w:t>
      </w:r>
    </w:p>
    <w:p w:rsidR="005D058C" w:rsidRDefault="005D058C">
      <w:pPr>
        <w:pStyle w:val="ConsPlusNormal"/>
        <w:spacing w:before="220"/>
        <w:ind w:firstLine="540"/>
        <w:jc w:val="both"/>
      </w:pPr>
      <w:bookmarkStart w:id="163" w:name="P2142"/>
      <w:bookmarkEnd w:id="163"/>
      <w:r>
        <w:t>&lt;3&gt; Классы напряжения (0,4; 6; 10) кВ.</w:t>
      </w: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outlineLvl w:val="1"/>
      </w:pPr>
      <w:r>
        <w:t>Приложение N 7</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w:t>
            </w:r>
            <w:hyperlink r:id="rId713" w:history="1">
              <w:r>
                <w:rPr>
                  <w:color w:val="0000FF"/>
                </w:rPr>
                <w:t>Постановления</w:t>
              </w:r>
            </w:hyperlink>
            <w:r>
              <w:rPr>
                <w:color w:val="392C69"/>
              </w:rPr>
              <w:t xml:space="preserve"> Правительства РФ от 11.06.2015 N 588)</w:t>
            </w:r>
          </w:p>
        </w:tc>
      </w:tr>
    </w:tbl>
    <w:p w:rsidR="005D058C" w:rsidRDefault="005D058C">
      <w:pPr>
        <w:pStyle w:val="ConsPlusNormal"/>
        <w:jc w:val="right"/>
      </w:pPr>
    </w:p>
    <w:p w:rsidR="005D058C" w:rsidRDefault="005D058C">
      <w:pPr>
        <w:pStyle w:val="ConsPlusNonformat"/>
        <w:jc w:val="both"/>
      </w:pPr>
      <w:bookmarkStart w:id="164" w:name="P2161"/>
      <w:bookmarkEnd w:id="164"/>
      <w:r>
        <w:t xml:space="preserve">                                ЗАЯВКА </w:t>
      </w:r>
      <w:hyperlink w:anchor="P2283" w:history="1">
        <w:r>
          <w:rPr>
            <w:color w:val="0000FF"/>
          </w:rPr>
          <w:t>&lt;1&gt;</w:t>
        </w:r>
      </w:hyperlink>
    </w:p>
    <w:p w:rsidR="005D058C" w:rsidRDefault="005D058C">
      <w:pPr>
        <w:pStyle w:val="ConsPlusNonformat"/>
        <w:jc w:val="both"/>
      </w:pPr>
      <w:r>
        <w:t xml:space="preserve">           юридического лица (индивидуального предпринимателя),</w:t>
      </w:r>
    </w:p>
    <w:p w:rsidR="005D058C" w:rsidRDefault="005D058C">
      <w:pPr>
        <w:pStyle w:val="ConsPlusNonformat"/>
        <w:jc w:val="both"/>
      </w:pPr>
      <w:r>
        <w:t xml:space="preserve">       физического лица на присоединение энергопринимающих устройств</w:t>
      </w:r>
    </w:p>
    <w:p w:rsidR="005D058C" w:rsidRDefault="005D058C">
      <w:pPr>
        <w:pStyle w:val="ConsPlusNonformat"/>
        <w:jc w:val="both"/>
      </w:pPr>
    </w:p>
    <w:p w:rsidR="005D058C" w:rsidRDefault="005D058C">
      <w:pPr>
        <w:pStyle w:val="ConsPlusNonformat"/>
        <w:jc w:val="both"/>
      </w:pPr>
      <w:r>
        <w:t xml:space="preserve">    1. ____________________________________________________________________</w:t>
      </w:r>
    </w:p>
    <w:p w:rsidR="005D058C" w:rsidRDefault="005D058C">
      <w:pPr>
        <w:pStyle w:val="ConsPlusNonformat"/>
        <w:jc w:val="both"/>
      </w:pPr>
      <w:r>
        <w:t xml:space="preserve">               (полное наименование заявителя - юридического лица;</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фамилия, имя, отчество заявителя - индивидуального предпринимателя)</w:t>
      </w:r>
    </w:p>
    <w:p w:rsidR="005D058C" w:rsidRDefault="005D058C">
      <w:pPr>
        <w:pStyle w:val="ConsPlusNonformat"/>
        <w:jc w:val="both"/>
      </w:pPr>
      <w:r>
        <w:t xml:space="preserve">    2. Номер записи в Едином государственном реестре юридических лиц (номер</w:t>
      </w:r>
    </w:p>
    <w:p w:rsidR="005D058C" w:rsidRDefault="005D058C">
      <w:pPr>
        <w:pStyle w:val="ConsPlusNonformat"/>
        <w:jc w:val="both"/>
      </w:pPr>
      <w:r>
        <w:t>записи  в Едином государственном реестре индивидуальных предпринимателей) и</w:t>
      </w:r>
    </w:p>
    <w:p w:rsidR="005D058C" w:rsidRDefault="005D058C">
      <w:pPr>
        <w:pStyle w:val="ConsPlusNonformat"/>
        <w:jc w:val="both"/>
      </w:pPr>
      <w:r>
        <w:t xml:space="preserve">дата ее внесения в реестр </w:t>
      </w:r>
      <w:hyperlink w:anchor="P2284" w:history="1">
        <w:r>
          <w:rPr>
            <w:color w:val="0000FF"/>
          </w:rPr>
          <w:t>&lt;2&gt;</w:t>
        </w:r>
      </w:hyperlink>
      <w:r>
        <w:t xml:space="preserve"> 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Паспортные данные </w:t>
      </w:r>
      <w:hyperlink w:anchor="P2285" w:history="1">
        <w:r>
          <w:rPr>
            <w:color w:val="0000FF"/>
          </w:rPr>
          <w:t>&lt;3&gt;</w:t>
        </w:r>
      </w:hyperlink>
      <w:r>
        <w:t>: серия _________ номер __________________________</w:t>
      </w:r>
    </w:p>
    <w:p w:rsidR="005D058C" w:rsidRDefault="005D058C">
      <w:pPr>
        <w:pStyle w:val="ConsPlusNonformat"/>
        <w:jc w:val="both"/>
      </w:pPr>
      <w:r>
        <w:t>выдан (кем, когда) _______________________________________________________.</w:t>
      </w:r>
    </w:p>
    <w:p w:rsidR="005D058C" w:rsidRDefault="005D058C">
      <w:pPr>
        <w:pStyle w:val="ConsPlusNonformat"/>
        <w:jc w:val="both"/>
      </w:pPr>
      <w:r>
        <w:t xml:space="preserve">    3. Место нахождения заявителя, в том числе фактический адрес 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(индекс, адрес)</w:t>
      </w:r>
    </w:p>
    <w:p w:rsidR="005D058C" w:rsidRDefault="005D058C">
      <w:pPr>
        <w:pStyle w:val="ConsPlusNonformat"/>
        <w:jc w:val="both"/>
      </w:pPr>
      <w:r>
        <w:t xml:space="preserve">    4. В связи с 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(увеличение объема максимальной мощности, новое строительство,</w:t>
      </w:r>
    </w:p>
    <w:p w:rsidR="005D058C" w:rsidRDefault="005D058C">
      <w:pPr>
        <w:pStyle w:val="ConsPlusNonformat"/>
        <w:jc w:val="both"/>
      </w:pPr>
      <w:r>
        <w:t xml:space="preserve">  изменение категории надежности электроснабжения и др. - указать нужное)</w:t>
      </w:r>
    </w:p>
    <w:p w:rsidR="005D058C" w:rsidRDefault="005D058C">
      <w:pPr>
        <w:pStyle w:val="ConsPlusNonformat"/>
        <w:jc w:val="both"/>
      </w:pPr>
      <w:r>
        <w:t>просит осуществить технологическое присоединение 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энергопринимающих устройств для присоединения)</w:t>
      </w:r>
    </w:p>
    <w:p w:rsidR="005D058C" w:rsidRDefault="005D058C">
      <w:pPr>
        <w:pStyle w:val="ConsPlusNonformat"/>
        <w:jc w:val="both"/>
      </w:pPr>
      <w:r>
        <w:lastRenderedPageBreak/>
        <w:t>расположенных ____________________________________________________________.</w:t>
      </w:r>
    </w:p>
    <w:p w:rsidR="005D058C" w:rsidRDefault="005D058C">
      <w:pPr>
        <w:pStyle w:val="ConsPlusNonformat"/>
        <w:jc w:val="both"/>
      </w:pPr>
      <w:r>
        <w:t xml:space="preserve">                     (место нахождения энергопринимающих устройств)</w:t>
      </w:r>
    </w:p>
    <w:p w:rsidR="005D058C" w:rsidRDefault="005D058C">
      <w:pPr>
        <w:pStyle w:val="ConsPlusNonformat"/>
        <w:jc w:val="both"/>
      </w:pPr>
      <w:r>
        <w:t xml:space="preserve">    5.  Количество  точек  присоединения с указанием технических параметров</w:t>
      </w:r>
    </w:p>
    <w:p w:rsidR="005D058C" w:rsidRDefault="005D058C">
      <w:pPr>
        <w:pStyle w:val="ConsPlusNonformat"/>
        <w:jc w:val="both"/>
      </w:pPr>
      <w:r>
        <w:t>элементов энергопринимающих устройств 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(описание существующей сети для присоединения,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максимальной мощности (дополнительно или вновь) или (и) планируемых</w:t>
      </w:r>
    </w:p>
    <w:p w:rsidR="005D058C" w:rsidRDefault="005D058C">
      <w:pPr>
        <w:pStyle w:val="ConsPlusNonformat"/>
        <w:jc w:val="both"/>
      </w:pPr>
      <w:r>
        <w:t xml:space="preserve">                          точек присоединения)</w:t>
      </w:r>
    </w:p>
    <w:p w:rsidR="005D058C" w:rsidRDefault="005D058C">
      <w:pPr>
        <w:pStyle w:val="ConsPlusNonformat"/>
        <w:jc w:val="both"/>
      </w:pPr>
      <w:bookmarkStart w:id="165" w:name="P2195"/>
      <w:bookmarkEnd w:id="165"/>
      <w:r>
        <w:t xml:space="preserve">    6.    Максимальная    мощность    </w:t>
      </w:r>
      <w:hyperlink w:anchor="P2286" w:history="1">
        <w:r>
          <w:rPr>
            <w:color w:val="0000FF"/>
          </w:rPr>
          <w:t>&lt;4&gt;</w:t>
        </w:r>
      </w:hyperlink>
      <w:r>
        <w:t xml:space="preserve">    энергопринимающих    устройств</w:t>
      </w:r>
    </w:p>
    <w:p w:rsidR="005D058C" w:rsidRDefault="005D058C">
      <w:pPr>
        <w:pStyle w:val="ConsPlusNonformat"/>
        <w:jc w:val="both"/>
      </w:pPr>
      <w:r>
        <w:t>(присоединяемых и ранее присоединенных) составляет _____ кВт при напряжении</w:t>
      </w:r>
    </w:p>
    <w:p w:rsidR="005D058C" w:rsidRDefault="005D058C">
      <w:pPr>
        <w:pStyle w:val="ConsPlusNonformat"/>
        <w:jc w:val="both"/>
      </w:pPr>
      <w:hyperlink w:anchor="P2287" w:history="1">
        <w:r>
          <w:rPr>
            <w:color w:val="0000FF"/>
          </w:rPr>
          <w:t>&lt;5&gt;</w:t>
        </w:r>
      </w:hyperlink>
      <w:r>
        <w:t xml:space="preserve"> _____ кВ (с распределением по точкам присоединения: точка присоединения</w:t>
      </w:r>
    </w:p>
    <w:p w:rsidR="005D058C" w:rsidRDefault="005D058C">
      <w:pPr>
        <w:pStyle w:val="ConsPlusNonformat"/>
        <w:jc w:val="both"/>
      </w:pPr>
      <w:r>
        <w:t>___________   -   _____________  кВт,  точка  присоединения  ___________  -</w:t>
      </w:r>
    </w:p>
    <w:p w:rsidR="005D058C" w:rsidRDefault="005D058C">
      <w:pPr>
        <w:pStyle w:val="ConsPlusNonformat"/>
        <w:jc w:val="both"/>
      </w:pPr>
      <w:r>
        <w:t>_____________ кВт), в том числе:</w:t>
      </w:r>
    </w:p>
    <w:p w:rsidR="005D058C" w:rsidRDefault="005D058C">
      <w:pPr>
        <w:pStyle w:val="ConsPlusNonformat"/>
        <w:jc w:val="both"/>
      </w:pPr>
      <w:bookmarkStart w:id="166" w:name="P2200"/>
      <w:bookmarkEnd w:id="166"/>
      <w:r>
        <w:t xml:space="preserve">    а)  максимальная  мощность  присоединяемых  энергопринимающих устройств</w:t>
      </w:r>
    </w:p>
    <w:p w:rsidR="005D058C" w:rsidRDefault="005D058C">
      <w:pPr>
        <w:pStyle w:val="ConsPlusNonformat"/>
        <w:jc w:val="both"/>
      </w:pPr>
      <w:r>
        <w:t>составляет   __________ кВт   при   напряжении   _____  кВ   со   следующим</w:t>
      </w:r>
    </w:p>
    <w:p w:rsidR="005D058C" w:rsidRDefault="005D058C">
      <w:pPr>
        <w:pStyle w:val="ConsPlusNonformat"/>
        <w:jc w:val="both"/>
      </w:pPr>
      <w:r>
        <w:t>распределением по точкам присоединения:</w:t>
      </w:r>
    </w:p>
    <w:p w:rsidR="005D058C" w:rsidRDefault="005D058C">
      <w:pPr>
        <w:pStyle w:val="ConsPlusNonformat"/>
        <w:jc w:val="both"/>
      </w:pPr>
      <w:r>
        <w:t xml:space="preserve">    точка присоединения ___________ - _____________ кВт;</w:t>
      </w:r>
    </w:p>
    <w:p w:rsidR="005D058C" w:rsidRDefault="005D058C">
      <w:pPr>
        <w:pStyle w:val="ConsPlusNonformat"/>
        <w:jc w:val="both"/>
      </w:pPr>
      <w:r>
        <w:t xml:space="preserve">    точка присоединения ___________ - _____________ кВт;</w:t>
      </w:r>
    </w:p>
    <w:p w:rsidR="005D058C" w:rsidRDefault="005D058C">
      <w:pPr>
        <w:pStyle w:val="ConsPlusNonformat"/>
        <w:jc w:val="both"/>
      </w:pPr>
      <w:r>
        <w:t xml:space="preserve">    б)   максимальная   мощность   ранее  присоединенных  энергопринимающих</w:t>
      </w:r>
    </w:p>
    <w:p w:rsidR="005D058C" w:rsidRDefault="005D058C">
      <w:pPr>
        <w:pStyle w:val="ConsPlusNonformat"/>
        <w:jc w:val="both"/>
      </w:pPr>
      <w:r>
        <w:t>устройств  составляет  _____  кВт  при  напряжении  _____  кВ  со следующим</w:t>
      </w:r>
    </w:p>
    <w:p w:rsidR="005D058C" w:rsidRDefault="005D058C">
      <w:pPr>
        <w:pStyle w:val="ConsPlusNonformat"/>
        <w:jc w:val="both"/>
      </w:pPr>
      <w:r>
        <w:t>распределением по точкам присоединения:</w:t>
      </w:r>
    </w:p>
    <w:p w:rsidR="005D058C" w:rsidRDefault="005D058C">
      <w:pPr>
        <w:pStyle w:val="ConsPlusNonformat"/>
        <w:jc w:val="both"/>
      </w:pPr>
      <w:r>
        <w:t xml:space="preserve">    точка присоединения ___________ - _____________ кВт;</w:t>
      </w:r>
    </w:p>
    <w:p w:rsidR="005D058C" w:rsidRDefault="005D058C">
      <w:pPr>
        <w:pStyle w:val="ConsPlusNonformat"/>
        <w:jc w:val="both"/>
      </w:pPr>
      <w:r>
        <w:t xml:space="preserve">    точка присоединения ___________ - _____________ кВт.</w:t>
      </w:r>
    </w:p>
    <w:p w:rsidR="005D058C" w:rsidRDefault="005D058C">
      <w:pPr>
        <w:pStyle w:val="ConsPlusNonformat"/>
        <w:jc w:val="both"/>
      </w:pPr>
      <w:bookmarkStart w:id="167" w:name="P2210"/>
      <w:bookmarkEnd w:id="167"/>
      <w:r>
        <w:t xml:space="preserve">    7. Количество и мощность присоединяемых к сети трансформаторов ________</w:t>
      </w:r>
    </w:p>
    <w:p w:rsidR="005D058C" w:rsidRDefault="005D058C">
      <w:pPr>
        <w:pStyle w:val="ConsPlusNonformat"/>
        <w:jc w:val="both"/>
      </w:pPr>
      <w:r>
        <w:t>кВА.</w:t>
      </w:r>
    </w:p>
    <w:p w:rsidR="005D058C" w:rsidRDefault="005D058C">
      <w:pPr>
        <w:pStyle w:val="ConsPlusNonformat"/>
        <w:jc w:val="both"/>
      </w:pPr>
      <w:bookmarkStart w:id="168" w:name="P2212"/>
      <w:bookmarkEnd w:id="168"/>
      <w:r>
        <w:t xml:space="preserve">    8. Количество и мощность генераторов _____________________________.</w:t>
      </w:r>
    </w:p>
    <w:p w:rsidR="005D058C" w:rsidRDefault="005D058C">
      <w:pPr>
        <w:pStyle w:val="ConsPlusNonformat"/>
        <w:jc w:val="both"/>
      </w:pPr>
      <w:r>
        <w:t xml:space="preserve">    9. Заявляемая категория надежности энергопринимающих устройств </w:t>
      </w:r>
      <w:hyperlink w:anchor="P2288" w:history="1">
        <w:r>
          <w:rPr>
            <w:color w:val="0000FF"/>
          </w:rPr>
          <w:t>&lt;6&gt;</w:t>
        </w:r>
      </w:hyperlink>
      <w:r>
        <w:t>:</w:t>
      </w:r>
    </w:p>
    <w:p w:rsidR="005D058C" w:rsidRDefault="005D058C">
      <w:pPr>
        <w:pStyle w:val="ConsPlusNonformat"/>
        <w:jc w:val="both"/>
      </w:pPr>
      <w:r>
        <w:t xml:space="preserve">    I категория ___________кВт;</w:t>
      </w:r>
    </w:p>
    <w:p w:rsidR="005D058C" w:rsidRDefault="005D058C">
      <w:pPr>
        <w:pStyle w:val="ConsPlusNonformat"/>
        <w:jc w:val="both"/>
      </w:pPr>
      <w:r>
        <w:t xml:space="preserve">    II категория __________ кВт;</w:t>
      </w:r>
    </w:p>
    <w:p w:rsidR="005D058C" w:rsidRDefault="005D058C">
      <w:pPr>
        <w:pStyle w:val="ConsPlusNonformat"/>
        <w:jc w:val="both"/>
      </w:pPr>
      <w:r>
        <w:t xml:space="preserve">    III категория ____________ кВт.</w:t>
      </w:r>
    </w:p>
    <w:p w:rsidR="005D058C" w:rsidRDefault="005D058C">
      <w:pPr>
        <w:pStyle w:val="ConsPlusNonformat"/>
        <w:jc w:val="both"/>
      </w:pPr>
      <w:r>
        <w:t xml:space="preserve">    10.  Заявляемый характер нагрузки (для генераторов - возможная скорость</w:t>
      </w:r>
    </w:p>
    <w:p w:rsidR="005D058C" w:rsidRDefault="005D058C">
      <w:pPr>
        <w:pStyle w:val="ConsPlusNonformat"/>
        <w:jc w:val="both"/>
      </w:pPr>
      <w:r>
        <w:t>набора  или  снижения нагрузки) и наличие нагрузок, искажающих форму кривой</w:t>
      </w:r>
    </w:p>
    <w:p w:rsidR="005D058C" w:rsidRDefault="005D058C">
      <w:pPr>
        <w:pStyle w:val="ConsPlusNonformat"/>
        <w:jc w:val="both"/>
      </w:pPr>
      <w:r>
        <w:t>электрического   тока   и   вызывающих   несимметрию  напряжения  в  точках</w:t>
      </w:r>
    </w:p>
    <w:p w:rsidR="005D058C" w:rsidRDefault="005D058C">
      <w:pPr>
        <w:pStyle w:val="ConsPlusNonformat"/>
        <w:jc w:val="both"/>
      </w:pPr>
      <w:r>
        <w:t xml:space="preserve">присоединения </w:t>
      </w:r>
      <w:hyperlink w:anchor="P2289" w:history="1">
        <w:r>
          <w:rPr>
            <w:color w:val="0000FF"/>
          </w:rPr>
          <w:t>&lt;7&gt;</w:t>
        </w:r>
      </w:hyperlink>
      <w:r>
        <w:t xml:space="preserve"> 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bookmarkStart w:id="169" w:name="P2222"/>
      <w:bookmarkEnd w:id="169"/>
      <w:r>
        <w:t xml:space="preserve">    11.  Величина  и  обоснование  величины  технологического минимума (для</w:t>
      </w:r>
    </w:p>
    <w:p w:rsidR="005D058C" w:rsidRDefault="005D058C">
      <w:pPr>
        <w:pStyle w:val="ConsPlusNonformat"/>
        <w:jc w:val="both"/>
      </w:pPr>
      <w:r>
        <w:t>генераторов) 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bookmarkStart w:id="170" w:name="P2225"/>
      <w:bookmarkEnd w:id="170"/>
      <w:r>
        <w:t xml:space="preserve">    12. Необходимость  наличия  технологической и (или) аварийной брони </w:t>
      </w:r>
      <w:hyperlink w:anchor="P2290" w:history="1">
        <w:r>
          <w:rPr>
            <w:color w:val="0000FF"/>
          </w:rPr>
          <w:t>&lt;8&gt;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Величина и обоснование технологической и аварийной брони 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13.  Сроки  проектирования и поэтапного введения в эксплуатацию объекта</w:t>
      </w:r>
    </w:p>
    <w:p w:rsidR="005D058C" w:rsidRDefault="005D058C">
      <w:pPr>
        <w:pStyle w:val="ConsPlusNonformat"/>
        <w:jc w:val="both"/>
      </w:pPr>
      <w:r>
        <w:t>(в  том  числе  по  этапам и очередям), планируемое поэтапное распределение</w:t>
      </w:r>
    </w:p>
    <w:p w:rsidR="005D058C" w:rsidRDefault="005D058C">
      <w:pPr>
        <w:pStyle w:val="ConsPlusNonformat"/>
        <w:jc w:val="both"/>
      </w:pPr>
      <w:r>
        <w:t>максимальной мощности:</w:t>
      </w:r>
    </w:p>
    <w:p w:rsidR="005D058C" w:rsidRDefault="005D058C">
      <w:pPr>
        <w:pStyle w:val="ConsPlusNormal"/>
        <w:jc w:val="both"/>
      </w:pPr>
    </w:p>
    <w:p w:rsidR="005D058C" w:rsidRDefault="005D058C">
      <w:pPr>
        <w:sectPr w:rsidR="005D058C">
          <w:pgSz w:w="11905" w:h="16838"/>
          <w:pgMar w:top="1134" w:right="850" w:bottom="1134" w:left="1701" w:header="0" w:footer="0" w:gutter="0"/>
          <w:cols w:space="72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5D058C">
        <w:tc>
          <w:tcPr>
            <w:tcW w:w="1588" w:type="dxa"/>
          </w:tcPr>
          <w:p w:rsidR="005D058C" w:rsidRDefault="005D058C">
            <w:pPr>
              <w:pStyle w:val="ConsPlusNormal"/>
              <w:jc w:val="center"/>
            </w:pPr>
            <w:r>
              <w:lastRenderedPageBreak/>
              <w:t>Этап (очередь) строительства</w:t>
            </w:r>
          </w:p>
        </w:tc>
        <w:tc>
          <w:tcPr>
            <w:tcW w:w="2332" w:type="dxa"/>
          </w:tcPr>
          <w:p w:rsidR="005D058C" w:rsidRDefault="005D058C">
            <w:pPr>
              <w:pStyle w:val="ConsPlusNormal"/>
              <w:jc w:val="center"/>
            </w:pPr>
            <w:r>
              <w:t>Планируемый срок проектирования энергопринимающих устройств (месяц, год)</w:t>
            </w:r>
          </w:p>
        </w:tc>
        <w:tc>
          <w:tcPr>
            <w:tcW w:w="2332" w:type="dxa"/>
          </w:tcPr>
          <w:p w:rsidR="005D058C" w:rsidRDefault="005D058C">
            <w:pPr>
              <w:pStyle w:val="ConsPlusNormal"/>
              <w:jc w:val="center"/>
            </w:pPr>
            <w:r>
              <w:t>Планируемый срок введения энергопринимающих устройств в эксплуатацию (месяц, год)</w:t>
            </w:r>
          </w:p>
        </w:tc>
        <w:tc>
          <w:tcPr>
            <w:tcW w:w="2332" w:type="dxa"/>
          </w:tcPr>
          <w:p w:rsidR="005D058C" w:rsidRDefault="005D058C">
            <w:pPr>
              <w:pStyle w:val="ConsPlusNormal"/>
              <w:jc w:val="center"/>
            </w:pPr>
            <w:r>
              <w:t>Максимальная мощность энергопринимающих устройств (кВт)</w:t>
            </w:r>
          </w:p>
        </w:tc>
        <w:tc>
          <w:tcPr>
            <w:tcW w:w="2332" w:type="dxa"/>
          </w:tcPr>
          <w:p w:rsidR="005D058C" w:rsidRDefault="005D058C">
            <w:pPr>
              <w:pStyle w:val="ConsPlusNormal"/>
              <w:jc w:val="center"/>
            </w:pPr>
            <w:r>
              <w:t>Категория надежности энергопринимающих устройств</w:t>
            </w:r>
          </w:p>
        </w:tc>
      </w:tr>
      <w:tr w:rsidR="005D058C">
        <w:tc>
          <w:tcPr>
            <w:tcW w:w="1588" w:type="dxa"/>
            <w:vAlign w:val="center"/>
          </w:tcPr>
          <w:p w:rsidR="005D058C" w:rsidRDefault="005D058C">
            <w:pPr>
              <w:pStyle w:val="ConsPlusNormal"/>
            </w:pPr>
          </w:p>
        </w:tc>
        <w:tc>
          <w:tcPr>
            <w:tcW w:w="2332" w:type="dxa"/>
            <w:vAlign w:val="center"/>
          </w:tcPr>
          <w:p w:rsidR="005D058C" w:rsidRDefault="005D058C">
            <w:pPr>
              <w:pStyle w:val="ConsPlusNormal"/>
            </w:pPr>
          </w:p>
        </w:tc>
        <w:tc>
          <w:tcPr>
            <w:tcW w:w="2332" w:type="dxa"/>
            <w:vAlign w:val="center"/>
          </w:tcPr>
          <w:p w:rsidR="005D058C" w:rsidRDefault="005D058C">
            <w:pPr>
              <w:pStyle w:val="ConsPlusNormal"/>
            </w:pPr>
          </w:p>
        </w:tc>
        <w:tc>
          <w:tcPr>
            <w:tcW w:w="2332" w:type="dxa"/>
            <w:vAlign w:val="center"/>
          </w:tcPr>
          <w:p w:rsidR="005D058C" w:rsidRDefault="005D058C">
            <w:pPr>
              <w:pStyle w:val="ConsPlusNormal"/>
            </w:pPr>
          </w:p>
        </w:tc>
        <w:tc>
          <w:tcPr>
            <w:tcW w:w="2332" w:type="dxa"/>
            <w:vAlign w:val="center"/>
          </w:tcPr>
          <w:p w:rsidR="005D058C" w:rsidRDefault="005D058C">
            <w:pPr>
              <w:pStyle w:val="ConsPlusNormal"/>
            </w:pPr>
          </w:p>
        </w:tc>
      </w:tr>
      <w:tr w:rsidR="005D058C">
        <w:tc>
          <w:tcPr>
            <w:tcW w:w="1588" w:type="dxa"/>
            <w:vAlign w:val="center"/>
          </w:tcPr>
          <w:p w:rsidR="005D058C" w:rsidRDefault="005D058C">
            <w:pPr>
              <w:pStyle w:val="ConsPlusNormal"/>
            </w:pPr>
          </w:p>
        </w:tc>
        <w:tc>
          <w:tcPr>
            <w:tcW w:w="2332" w:type="dxa"/>
            <w:vAlign w:val="center"/>
          </w:tcPr>
          <w:p w:rsidR="005D058C" w:rsidRDefault="005D058C">
            <w:pPr>
              <w:pStyle w:val="ConsPlusNormal"/>
            </w:pPr>
          </w:p>
        </w:tc>
        <w:tc>
          <w:tcPr>
            <w:tcW w:w="2332" w:type="dxa"/>
            <w:vAlign w:val="center"/>
          </w:tcPr>
          <w:p w:rsidR="005D058C" w:rsidRDefault="005D058C">
            <w:pPr>
              <w:pStyle w:val="ConsPlusNormal"/>
            </w:pPr>
          </w:p>
        </w:tc>
        <w:tc>
          <w:tcPr>
            <w:tcW w:w="2332" w:type="dxa"/>
            <w:vAlign w:val="center"/>
          </w:tcPr>
          <w:p w:rsidR="005D058C" w:rsidRDefault="005D058C">
            <w:pPr>
              <w:pStyle w:val="ConsPlusNormal"/>
            </w:pPr>
          </w:p>
        </w:tc>
        <w:tc>
          <w:tcPr>
            <w:tcW w:w="2332" w:type="dxa"/>
            <w:vAlign w:val="center"/>
          </w:tcPr>
          <w:p w:rsidR="005D058C" w:rsidRDefault="005D058C">
            <w:pPr>
              <w:pStyle w:val="ConsPlusNormal"/>
            </w:pPr>
          </w:p>
        </w:tc>
      </w:tr>
      <w:tr w:rsidR="005D058C">
        <w:tc>
          <w:tcPr>
            <w:tcW w:w="1588" w:type="dxa"/>
            <w:vAlign w:val="center"/>
          </w:tcPr>
          <w:p w:rsidR="005D058C" w:rsidRDefault="005D058C">
            <w:pPr>
              <w:pStyle w:val="ConsPlusNormal"/>
            </w:pPr>
          </w:p>
        </w:tc>
        <w:tc>
          <w:tcPr>
            <w:tcW w:w="2332" w:type="dxa"/>
            <w:vAlign w:val="center"/>
          </w:tcPr>
          <w:p w:rsidR="005D058C" w:rsidRDefault="005D058C">
            <w:pPr>
              <w:pStyle w:val="ConsPlusNormal"/>
            </w:pPr>
          </w:p>
        </w:tc>
        <w:tc>
          <w:tcPr>
            <w:tcW w:w="2332" w:type="dxa"/>
            <w:vAlign w:val="center"/>
          </w:tcPr>
          <w:p w:rsidR="005D058C" w:rsidRDefault="005D058C">
            <w:pPr>
              <w:pStyle w:val="ConsPlusNormal"/>
            </w:pPr>
          </w:p>
        </w:tc>
        <w:tc>
          <w:tcPr>
            <w:tcW w:w="2332" w:type="dxa"/>
            <w:vAlign w:val="center"/>
          </w:tcPr>
          <w:p w:rsidR="005D058C" w:rsidRDefault="005D058C">
            <w:pPr>
              <w:pStyle w:val="ConsPlusNormal"/>
            </w:pPr>
          </w:p>
        </w:tc>
        <w:tc>
          <w:tcPr>
            <w:tcW w:w="2332" w:type="dxa"/>
            <w:vAlign w:val="center"/>
          </w:tcPr>
          <w:p w:rsidR="005D058C" w:rsidRDefault="005D058C">
            <w:pPr>
              <w:pStyle w:val="ConsPlusNormal"/>
            </w:pPr>
          </w:p>
        </w:tc>
      </w:tr>
    </w:tbl>
    <w:p w:rsidR="005D058C" w:rsidRDefault="005D058C">
      <w:pPr>
        <w:sectPr w:rsidR="005D058C">
          <w:pgSz w:w="16838" w:h="11905" w:orient="landscape"/>
          <w:pgMar w:top="1701" w:right="1134" w:bottom="850" w:left="1134" w:header="0" w:footer="0" w:gutter="0"/>
          <w:cols w:space="720"/>
        </w:sectPr>
      </w:pPr>
    </w:p>
    <w:p w:rsidR="005D058C" w:rsidRDefault="005D058C">
      <w:pPr>
        <w:pStyle w:val="ConsPlusNormal"/>
        <w:jc w:val="both"/>
      </w:pPr>
    </w:p>
    <w:p w:rsidR="005D058C" w:rsidRDefault="005D058C">
      <w:pPr>
        <w:pStyle w:val="ConsPlusNonformat"/>
        <w:jc w:val="both"/>
      </w:pPr>
      <w:r>
        <w:t xml:space="preserve">    14.  Гарантирующий  поставщик  (энергосбытовая  организация), с которым</w:t>
      </w:r>
    </w:p>
    <w:p w:rsidR="005D058C" w:rsidRDefault="005D058C">
      <w:pPr>
        <w:pStyle w:val="ConsPlusNonformat"/>
        <w:jc w:val="both"/>
      </w:pPr>
      <w:r>
        <w:t>планируется     заключение     договора    энергоснабжения   (купли-продажи</w:t>
      </w:r>
    </w:p>
    <w:p w:rsidR="005D058C" w:rsidRDefault="005D058C">
      <w:pPr>
        <w:pStyle w:val="ConsPlusNonformat"/>
        <w:jc w:val="both"/>
      </w:pPr>
      <w:r>
        <w:t>электрической энергии (мощности) ___________________.</w:t>
      </w:r>
    </w:p>
    <w:p w:rsidR="005D058C" w:rsidRDefault="005D058C">
      <w:pPr>
        <w:pStyle w:val="ConsPlusNonformat"/>
        <w:jc w:val="both"/>
      </w:pPr>
      <w:r>
        <w:t xml:space="preserve">    Заявители,  максимальная  мощность  энергопринимающих устройств которых</w:t>
      </w:r>
    </w:p>
    <w:p w:rsidR="005D058C" w:rsidRDefault="005D058C">
      <w:pPr>
        <w:pStyle w:val="ConsPlusNonformat"/>
        <w:jc w:val="both"/>
      </w:pPr>
      <w:r>
        <w:t xml:space="preserve">составляет  свыше  150  кВт и менее 670 кВт, </w:t>
      </w:r>
      <w:hyperlink w:anchor="P2210" w:history="1">
        <w:r>
          <w:rPr>
            <w:color w:val="0000FF"/>
          </w:rPr>
          <w:t>пункты 7</w:t>
        </w:r>
      </w:hyperlink>
      <w:r>
        <w:t xml:space="preserve">, </w:t>
      </w:r>
      <w:hyperlink w:anchor="P2212" w:history="1">
        <w:r>
          <w:rPr>
            <w:color w:val="0000FF"/>
          </w:rPr>
          <w:t>8</w:t>
        </w:r>
      </w:hyperlink>
      <w:r>
        <w:t xml:space="preserve">, </w:t>
      </w:r>
      <w:hyperlink w:anchor="P2222" w:history="1">
        <w:r>
          <w:rPr>
            <w:color w:val="0000FF"/>
          </w:rPr>
          <w:t>11</w:t>
        </w:r>
      </w:hyperlink>
      <w:r>
        <w:t xml:space="preserve"> и </w:t>
      </w:r>
      <w:hyperlink w:anchor="P2225" w:history="1">
        <w:r>
          <w:rPr>
            <w:color w:val="0000FF"/>
          </w:rPr>
          <w:t>12</w:t>
        </w:r>
      </w:hyperlink>
      <w:r>
        <w:t xml:space="preserve"> настоящей</w:t>
      </w:r>
    </w:p>
    <w:p w:rsidR="005D058C" w:rsidRDefault="005D058C">
      <w:pPr>
        <w:pStyle w:val="ConsPlusNonformat"/>
        <w:jc w:val="both"/>
      </w:pPr>
      <w:r>
        <w:t>заявки не заполняют.</w:t>
      </w:r>
    </w:p>
    <w:p w:rsidR="005D058C" w:rsidRDefault="005D058C">
      <w:pPr>
        <w:pStyle w:val="ConsPlusNonformat"/>
        <w:jc w:val="both"/>
      </w:pPr>
    </w:p>
    <w:p w:rsidR="005D058C" w:rsidRDefault="005D058C">
      <w:pPr>
        <w:pStyle w:val="ConsPlusNonformat"/>
        <w:jc w:val="both"/>
      </w:pPr>
      <w:r>
        <w:t xml:space="preserve">    Приложения:</w:t>
      </w:r>
    </w:p>
    <w:p w:rsidR="005D058C" w:rsidRDefault="005D058C">
      <w:pPr>
        <w:pStyle w:val="ConsPlusNonformat"/>
        <w:jc w:val="both"/>
      </w:pPr>
      <w:r>
        <w:t xml:space="preserve">    (указать перечень прилагаемых документов)</w:t>
      </w:r>
    </w:p>
    <w:p w:rsidR="005D058C" w:rsidRDefault="005D058C">
      <w:pPr>
        <w:pStyle w:val="ConsPlusNonformat"/>
        <w:jc w:val="both"/>
      </w:pPr>
      <w:r>
        <w:t xml:space="preserve">    1. ____________________________________________________________________</w:t>
      </w:r>
    </w:p>
    <w:p w:rsidR="005D058C" w:rsidRDefault="005D058C">
      <w:pPr>
        <w:pStyle w:val="ConsPlusNonformat"/>
        <w:jc w:val="both"/>
      </w:pPr>
      <w:r>
        <w:t xml:space="preserve">    2. ____________________________________________________________________</w:t>
      </w:r>
    </w:p>
    <w:p w:rsidR="005D058C" w:rsidRDefault="005D058C">
      <w:pPr>
        <w:pStyle w:val="ConsPlusNonformat"/>
        <w:jc w:val="both"/>
      </w:pPr>
      <w:r>
        <w:t xml:space="preserve">    3. ____________________________________________________________________</w:t>
      </w:r>
    </w:p>
    <w:p w:rsidR="005D058C" w:rsidRDefault="005D058C">
      <w:pPr>
        <w:pStyle w:val="ConsPlusNonformat"/>
        <w:jc w:val="both"/>
      </w:pPr>
      <w:r>
        <w:t xml:space="preserve">    4. ____________________________________________________________________</w:t>
      </w:r>
    </w:p>
    <w:p w:rsidR="005D058C" w:rsidRDefault="005D058C">
      <w:pPr>
        <w:pStyle w:val="ConsPlusNonformat"/>
        <w:jc w:val="both"/>
      </w:pPr>
    </w:p>
    <w:p w:rsidR="005D058C" w:rsidRDefault="005D058C">
      <w:pPr>
        <w:pStyle w:val="ConsPlusNonformat"/>
        <w:jc w:val="both"/>
      </w:pPr>
      <w:r>
        <w:t>Руководитель организации (заявитель)</w:t>
      </w:r>
    </w:p>
    <w:p w:rsidR="005D058C" w:rsidRDefault="005D058C">
      <w:pPr>
        <w:pStyle w:val="ConsPlusNonformat"/>
        <w:jc w:val="both"/>
      </w:pPr>
      <w:r>
        <w:t>____________________________________</w:t>
      </w:r>
    </w:p>
    <w:p w:rsidR="005D058C" w:rsidRDefault="005D058C">
      <w:pPr>
        <w:pStyle w:val="ConsPlusNonformat"/>
        <w:jc w:val="both"/>
      </w:pPr>
      <w:r>
        <w:t xml:space="preserve">      (фамилия, имя, отчество)</w:t>
      </w:r>
    </w:p>
    <w:p w:rsidR="005D058C" w:rsidRDefault="005D058C">
      <w:pPr>
        <w:pStyle w:val="ConsPlusNonformat"/>
        <w:jc w:val="both"/>
      </w:pPr>
      <w:r>
        <w:t>____________________________________</w:t>
      </w:r>
    </w:p>
    <w:p w:rsidR="005D058C" w:rsidRDefault="005D058C">
      <w:pPr>
        <w:pStyle w:val="ConsPlusNonformat"/>
        <w:jc w:val="both"/>
      </w:pPr>
      <w:r>
        <w:t xml:space="preserve">        (контактный телефон)</w:t>
      </w:r>
    </w:p>
    <w:p w:rsidR="005D058C" w:rsidRDefault="005D058C">
      <w:pPr>
        <w:pStyle w:val="ConsPlusNonformat"/>
        <w:jc w:val="both"/>
      </w:pPr>
      <w:r>
        <w:t>_____________________ ______________</w:t>
      </w:r>
    </w:p>
    <w:p w:rsidR="005D058C" w:rsidRDefault="005D058C">
      <w:pPr>
        <w:pStyle w:val="ConsPlusNonformat"/>
        <w:jc w:val="both"/>
      </w:pPr>
      <w:r>
        <w:t xml:space="preserve">     (должность)        (подпись)</w:t>
      </w:r>
    </w:p>
    <w:p w:rsidR="005D058C" w:rsidRDefault="005D058C">
      <w:pPr>
        <w:pStyle w:val="ConsPlusNonformat"/>
        <w:jc w:val="both"/>
      </w:pPr>
    </w:p>
    <w:p w:rsidR="005D058C" w:rsidRDefault="005D058C">
      <w:pPr>
        <w:pStyle w:val="ConsPlusNonformat"/>
        <w:jc w:val="both"/>
      </w:pPr>
      <w:r>
        <w:t>"__" ____________ 20__ г.</w:t>
      </w:r>
    </w:p>
    <w:p w:rsidR="005D058C" w:rsidRDefault="005D058C">
      <w:pPr>
        <w:pStyle w:val="ConsPlusNonformat"/>
        <w:jc w:val="both"/>
      </w:pPr>
    </w:p>
    <w:p w:rsidR="005D058C" w:rsidRDefault="005D058C">
      <w:pPr>
        <w:pStyle w:val="ConsPlusNonformat"/>
        <w:jc w:val="both"/>
      </w:pPr>
      <w:r>
        <w:t>М.П.</w:t>
      </w: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171" w:name="P2283"/>
      <w:bookmarkEnd w:id="171"/>
      <w:r>
        <w:t xml:space="preserve">&lt;1&gt; За исключением лиц, указанных в </w:t>
      </w:r>
      <w:hyperlink w:anchor="P879" w:history="1">
        <w:r>
          <w:rPr>
            <w:color w:val="0000FF"/>
          </w:rPr>
          <w:t>пунктах 12(1)</w:t>
        </w:r>
      </w:hyperlink>
      <w:r>
        <w:t xml:space="preserve"> - </w:t>
      </w:r>
      <w:hyperlink w:anchor="P901"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D058C" w:rsidRDefault="005D058C">
      <w:pPr>
        <w:pStyle w:val="ConsPlusNormal"/>
        <w:spacing w:before="220"/>
        <w:ind w:firstLine="540"/>
        <w:jc w:val="both"/>
      </w:pPr>
      <w:bookmarkStart w:id="172" w:name="P2284"/>
      <w:bookmarkEnd w:id="172"/>
      <w:r>
        <w:t>&lt;2&gt; Для юридических лиц и индивидуальных предпринимателей.</w:t>
      </w:r>
    </w:p>
    <w:p w:rsidR="005D058C" w:rsidRDefault="005D058C">
      <w:pPr>
        <w:pStyle w:val="ConsPlusNormal"/>
        <w:spacing w:before="220"/>
        <w:ind w:firstLine="540"/>
        <w:jc w:val="both"/>
      </w:pPr>
      <w:bookmarkStart w:id="173" w:name="P2285"/>
      <w:bookmarkEnd w:id="173"/>
      <w:r>
        <w:t>&lt;3&gt; Для физических лиц.</w:t>
      </w:r>
    </w:p>
    <w:p w:rsidR="005D058C" w:rsidRDefault="005D058C">
      <w:pPr>
        <w:pStyle w:val="ConsPlusNormal"/>
        <w:spacing w:before="220"/>
        <w:ind w:firstLine="540"/>
        <w:jc w:val="both"/>
      </w:pPr>
      <w:bookmarkStart w:id="174" w:name="P2286"/>
      <w:bookmarkEnd w:id="174"/>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95" w:history="1">
        <w:r>
          <w:rPr>
            <w:color w:val="0000FF"/>
          </w:rPr>
          <w:t>пункте 6</w:t>
        </w:r>
      </w:hyperlink>
      <w:r>
        <w:t xml:space="preserve"> и </w:t>
      </w:r>
      <w:hyperlink w:anchor="P2200" w:history="1">
        <w:r>
          <w:rPr>
            <w:color w:val="0000FF"/>
          </w:rPr>
          <w:t>подпункте "а" пункта 6</w:t>
        </w:r>
      </w:hyperlink>
      <w:r>
        <w:t xml:space="preserve"> настоящего приложения величина мощности указывается одинаковая).</w:t>
      </w:r>
    </w:p>
    <w:p w:rsidR="005D058C" w:rsidRDefault="005D058C">
      <w:pPr>
        <w:pStyle w:val="ConsPlusNormal"/>
        <w:spacing w:before="220"/>
        <w:ind w:firstLine="540"/>
        <w:jc w:val="both"/>
      </w:pPr>
      <w:bookmarkStart w:id="175" w:name="P2287"/>
      <w:bookmarkEnd w:id="175"/>
      <w:r>
        <w:t>&lt;5&gt; Классы напряжения (0,4; 6; 10) кВ.</w:t>
      </w:r>
    </w:p>
    <w:p w:rsidR="005D058C" w:rsidRDefault="005D058C">
      <w:pPr>
        <w:pStyle w:val="ConsPlusNormal"/>
        <w:spacing w:before="220"/>
        <w:ind w:firstLine="540"/>
        <w:jc w:val="both"/>
      </w:pPr>
      <w:bookmarkStart w:id="176" w:name="P2288"/>
      <w:bookmarkEnd w:id="176"/>
      <w:r>
        <w:t>&lt;6&gt; Не указывается при присоединении генерирующих объектов.</w:t>
      </w:r>
    </w:p>
    <w:p w:rsidR="005D058C" w:rsidRDefault="005D058C">
      <w:pPr>
        <w:pStyle w:val="ConsPlusNormal"/>
        <w:spacing w:before="220"/>
        <w:ind w:firstLine="540"/>
        <w:jc w:val="both"/>
      </w:pPr>
      <w:bookmarkStart w:id="177" w:name="P2289"/>
      <w:bookmarkEnd w:id="177"/>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5D058C" w:rsidRDefault="005D058C">
      <w:pPr>
        <w:pStyle w:val="ConsPlusNormal"/>
        <w:spacing w:before="220"/>
        <w:ind w:firstLine="540"/>
        <w:jc w:val="both"/>
      </w:pPr>
      <w:bookmarkStart w:id="178" w:name="P2290"/>
      <w:bookmarkEnd w:id="178"/>
      <w:r>
        <w:t>&lt;8&gt; Для энергопринимающих устройств потребителей электрической энергии.</w:t>
      </w: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outlineLvl w:val="1"/>
      </w:pPr>
      <w:r>
        <w:t>Приложение N 8</w:t>
      </w:r>
    </w:p>
    <w:p w:rsidR="005D058C" w:rsidRDefault="005D058C">
      <w:pPr>
        <w:pStyle w:val="ConsPlusNormal"/>
        <w:jc w:val="right"/>
      </w:pPr>
      <w:r>
        <w:t>к Правилам технологического</w:t>
      </w:r>
    </w:p>
    <w:p w:rsidR="005D058C" w:rsidRDefault="005D058C">
      <w:pPr>
        <w:pStyle w:val="ConsPlusNormal"/>
        <w:jc w:val="right"/>
      </w:pPr>
      <w:r>
        <w:lastRenderedPageBreak/>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Постановлений Правительства РФ от 11.06.2015 </w:t>
            </w:r>
            <w:hyperlink r:id="rId714" w:history="1">
              <w:r>
                <w:rPr>
                  <w:color w:val="0000FF"/>
                </w:rPr>
                <w:t>N 588</w:t>
              </w:r>
            </w:hyperlink>
            <w:r>
              <w:rPr>
                <w:color w:val="392C69"/>
              </w:rPr>
              <w:t>,</w:t>
            </w:r>
          </w:p>
          <w:p w:rsidR="005D058C" w:rsidRDefault="005D058C">
            <w:pPr>
              <w:pStyle w:val="ConsPlusNormal"/>
              <w:jc w:val="center"/>
            </w:pPr>
            <w:r>
              <w:rPr>
                <w:color w:val="392C69"/>
              </w:rPr>
              <w:t xml:space="preserve">от 05.10.2016 </w:t>
            </w:r>
            <w:hyperlink r:id="rId715" w:history="1">
              <w:r>
                <w:rPr>
                  <w:color w:val="0000FF"/>
                </w:rPr>
                <w:t>N 999</w:t>
              </w:r>
            </w:hyperlink>
            <w:r>
              <w:rPr>
                <w:color w:val="392C69"/>
              </w:rPr>
              <w:t xml:space="preserve">, от 07.05.2017 </w:t>
            </w:r>
            <w:hyperlink r:id="rId716" w:history="1">
              <w:r>
                <w:rPr>
                  <w:color w:val="0000FF"/>
                </w:rPr>
                <w:t>N 542</w:t>
              </w:r>
            </w:hyperlink>
            <w:r>
              <w:rPr>
                <w:color w:val="392C69"/>
              </w:rPr>
              <w:t xml:space="preserve">, от 27.12.2017 </w:t>
            </w:r>
            <w:hyperlink r:id="rId717" w:history="1">
              <w:r>
                <w:rPr>
                  <w:color w:val="0000FF"/>
                </w:rPr>
                <w:t>N 1661</w:t>
              </w:r>
            </w:hyperlink>
            <w:r>
              <w:rPr>
                <w:color w:val="392C69"/>
              </w:rPr>
              <w:t>)</w:t>
            </w:r>
          </w:p>
        </w:tc>
      </w:tr>
    </w:tbl>
    <w:p w:rsidR="005D058C" w:rsidRDefault="005D058C">
      <w:pPr>
        <w:pStyle w:val="ConsPlusNormal"/>
        <w:jc w:val="right"/>
      </w:pPr>
    </w:p>
    <w:p w:rsidR="005D058C" w:rsidRDefault="005D058C">
      <w:pPr>
        <w:pStyle w:val="ConsPlusNormal"/>
        <w:jc w:val="center"/>
      </w:pPr>
      <w:bookmarkStart w:id="179" w:name="P2310"/>
      <w:bookmarkEnd w:id="179"/>
      <w:r>
        <w:t>ТИПОВОЙ ДОГОВОР</w:t>
      </w:r>
    </w:p>
    <w:p w:rsidR="005D058C" w:rsidRDefault="005D058C">
      <w:pPr>
        <w:pStyle w:val="ConsPlusNormal"/>
        <w:jc w:val="center"/>
      </w:pPr>
      <w:r>
        <w:t>об осуществлении технологического присоединения</w:t>
      </w:r>
    </w:p>
    <w:p w:rsidR="005D058C" w:rsidRDefault="005D058C">
      <w:pPr>
        <w:pStyle w:val="ConsPlusNormal"/>
        <w:jc w:val="center"/>
      </w:pPr>
      <w:r>
        <w:t>к электрическим сетям</w:t>
      </w:r>
    </w:p>
    <w:p w:rsidR="005D058C" w:rsidRDefault="005D058C">
      <w:pPr>
        <w:pStyle w:val="ConsPlusNormal"/>
        <w:jc w:val="both"/>
      </w:pPr>
    </w:p>
    <w:p w:rsidR="005D058C" w:rsidRDefault="005D058C">
      <w:pPr>
        <w:pStyle w:val="ConsPlusNormal"/>
        <w:jc w:val="center"/>
      </w:pPr>
      <w:r>
        <w:t>(для физических лиц в целях</w:t>
      </w:r>
    </w:p>
    <w:p w:rsidR="005D058C" w:rsidRDefault="005D058C">
      <w:pPr>
        <w:pStyle w:val="ConsPlusNormal"/>
        <w:jc w:val="center"/>
      </w:pPr>
      <w:r>
        <w:t>технологического присоединения энергопринимающих</w:t>
      </w:r>
    </w:p>
    <w:p w:rsidR="005D058C" w:rsidRDefault="005D058C">
      <w:pPr>
        <w:pStyle w:val="ConsPlusNormal"/>
        <w:jc w:val="center"/>
      </w:pPr>
      <w:r>
        <w:t>устройств, максимальная мощность которых составляет до 15</w:t>
      </w:r>
    </w:p>
    <w:p w:rsidR="005D058C" w:rsidRDefault="005D058C">
      <w:pPr>
        <w:pStyle w:val="ConsPlusNormal"/>
        <w:jc w:val="center"/>
      </w:pPr>
      <w:r>
        <w:t>кВт включительно (с учетом ранее присоединенных в данной</w:t>
      </w:r>
    </w:p>
    <w:p w:rsidR="005D058C" w:rsidRDefault="005D058C">
      <w:pPr>
        <w:pStyle w:val="ConsPlusNormal"/>
        <w:jc w:val="center"/>
      </w:pPr>
      <w:r>
        <w:t>точке присоединения энергопринимающих устройств) и которые</w:t>
      </w:r>
    </w:p>
    <w:p w:rsidR="005D058C" w:rsidRDefault="005D058C">
      <w:pPr>
        <w:pStyle w:val="ConsPlusNormal"/>
        <w:jc w:val="center"/>
      </w:pPr>
      <w:r>
        <w:t>используются для бытовых и иных нужд, не связанных</w:t>
      </w:r>
    </w:p>
    <w:p w:rsidR="005D058C" w:rsidRDefault="005D058C">
      <w:pPr>
        <w:pStyle w:val="ConsPlusNormal"/>
        <w:jc w:val="center"/>
      </w:pPr>
      <w:r>
        <w:t>с осуществлением предпринимательской деятельности)</w:t>
      </w:r>
    </w:p>
    <w:p w:rsidR="005D058C" w:rsidRDefault="005D058C">
      <w:pPr>
        <w:pStyle w:val="ConsPlusNormal"/>
        <w:jc w:val="both"/>
      </w:pPr>
    </w:p>
    <w:p w:rsidR="005D058C" w:rsidRDefault="005D058C">
      <w:pPr>
        <w:pStyle w:val="ConsPlusNonformat"/>
        <w:jc w:val="both"/>
      </w:pPr>
      <w:r>
        <w:t xml:space="preserve">                                                 "  "              20   г.</w:t>
      </w:r>
    </w:p>
    <w:p w:rsidR="005D058C" w:rsidRDefault="005D058C">
      <w:pPr>
        <w:pStyle w:val="ConsPlusNonformat"/>
        <w:jc w:val="both"/>
      </w:pPr>
      <w:r>
        <w:t>_______________________________                   --  --------------------</w:t>
      </w:r>
    </w:p>
    <w:p w:rsidR="005D058C" w:rsidRDefault="005D058C">
      <w:pPr>
        <w:pStyle w:val="ConsPlusNonformat"/>
        <w:jc w:val="both"/>
      </w:pPr>
      <w:r>
        <w:t xml:space="preserve">  (место заключения договора)                    (дата заключения договора)</w:t>
      </w:r>
    </w:p>
    <w:p w:rsidR="005D058C" w:rsidRDefault="005D058C">
      <w:pPr>
        <w:pStyle w:val="ConsPlusNonformat"/>
        <w:jc w:val="both"/>
      </w:pP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сетевой организации)</w:t>
      </w:r>
    </w:p>
    <w:p w:rsidR="005D058C" w:rsidRDefault="005D058C">
      <w:pPr>
        <w:pStyle w:val="ConsPlusNonformat"/>
        <w:jc w:val="both"/>
      </w:pPr>
      <w:r>
        <w:t>именуемая в дальнейшем сетевой организацией, в лице 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(должность, фамилия, имя, отчество)</w:t>
      </w:r>
    </w:p>
    <w:p w:rsidR="005D058C" w:rsidRDefault="005D058C">
      <w:pPr>
        <w:pStyle w:val="ConsPlusNonformat"/>
        <w:jc w:val="both"/>
      </w:pPr>
      <w:r>
        <w:t>действующего на основании _________________________________________________</w:t>
      </w:r>
    </w:p>
    <w:p w:rsidR="005D058C" w:rsidRDefault="005D058C">
      <w:pPr>
        <w:pStyle w:val="ConsPlusNonformat"/>
        <w:jc w:val="both"/>
      </w:pPr>
      <w:r>
        <w:t xml:space="preserve">                                (наименование и реквизиты документа)</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с одной стороны, и ________________________________________________________</w:t>
      </w:r>
    </w:p>
    <w:p w:rsidR="005D058C" w:rsidRDefault="005D058C">
      <w:pPr>
        <w:pStyle w:val="ConsPlusNonformat"/>
        <w:jc w:val="both"/>
      </w:pPr>
      <w:r>
        <w:t xml:space="preserve">                    (фамилия, имя, отчество заявителя, серия, номер и дата</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выдачи паспорта или иного документа, удостоверяющего личность</w:t>
      </w:r>
    </w:p>
    <w:p w:rsidR="005D058C" w:rsidRDefault="005D058C">
      <w:pPr>
        <w:pStyle w:val="ConsPlusNonformat"/>
        <w:jc w:val="both"/>
      </w:pPr>
      <w:r>
        <w:t xml:space="preserve">        в соответствии с законодательством Российской Федерации)</w:t>
      </w:r>
    </w:p>
    <w:p w:rsidR="005D058C" w:rsidRDefault="005D058C">
      <w:pPr>
        <w:pStyle w:val="ConsPlusNonformat"/>
        <w:jc w:val="both"/>
      </w:pPr>
      <w:r>
        <w:t>именуемый  в  дальнейшем заявителем, с  другой  стороны,  вместе  именуемые</w:t>
      </w:r>
    </w:p>
    <w:p w:rsidR="005D058C" w:rsidRDefault="005D058C">
      <w:pPr>
        <w:pStyle w:val="ConsPlusNonformat"/>
        <w:jc w:val="both"/>
      </w:pPr>
      <w:r>
        <w:t>Сторонами, заключили настоящий договор о нижеследующем:</w:t>
      </w:r>
    </w:p>
    <w:p w:rsidR="005D058C" w:rsidRDefault="005D058C">
      <w:pPr>
        <w:pStyle w:val="ConsPlusNormal"/>
        <w:jc w:val="both"/>
      </w:pPr>
    </w:p>
    <w:p w:rsidR="005D058C" w:rsidRDefault="005D058C">
      <w:pPr>
        <w:pStyle w:val="ConsPlusNormal"/>
        <w:jc w:val="center"/>
        <w:outlineLvl w:val="2"/>
      </w:pPr>
      <w:r>
        <w:t>I. Предмет договора</w:t>
      </w:r>
    </w:p>
    <w:p w:rsidR="005D058C" w:rsidRDefault="005D058C">
      <w:pPr>
        <w:pStyle w:val="ConsPlusNormal"/>
        <w:jc w:val="both"/>
      </w:pPr>
    </w:p>
    <w:p w:rsidR="005D058C" w:rsidRDefault="005D058C">
      <w:pPr>
        <w:pStyle w:val="ConsPlusNonformat"/>
        <w:jc w:val="both"/>
      </w:pPr>
      <w:r>
        <w:t xml:space="preserve">    1.  По  настоящему  договору  сетевая  организация  принимает  на  себя</w:t>
      </w:r>
    </w:p>
    <w:p w:rsidR="005D058C" w:rsidRDefault="005D058C">
      <w:pPr>
        <w:pStyle w:val="ConsPlusNonformat"/>
        <w:jc w:val="both"/>
      </w:pPr>
      <w:r>
        <w:t>обязательства     по     осуществлению    технологического    присоединения</w:t>
      </w:r>
    </w:p>
    <w:p w:rsidR="005D058C" w:rsidRDefault="005D058C">
      <w:pPr>
        <w:pStyle w:val="ConsPlusNonformat"/>
        <w:jc w:val="both"/>
      </w:pPr>
      <w:r>
        <w:t>энергопринимающих    устройств    заявителя    (далее   -   технологическое</w:t>
      </w:r>
    </w:p>
    <w:p w:rsidR="005D058C" w:rsidRDefault="005D058C">
      <w:pPr>
        <w:pStyle w:val="ConsPlusNonformat"/>
        <w:jc w:val="both"/>
      </w:pPr>
      <w:r>
        <w:t>присоединение) 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энергопринимающих устройств)</w:t>
      </w:r>
    </w:p>
    <w:p w:rsidR="005D058C" w:rsidRDefault="005D058C">
      <w:pPr>
        <w:pStyle w:val="ConsPlusNonformat"/>
        <w:jc w:val="both"/>
      </w:pPr>
      <w:r>
        <w:t>в   том   числе  по   обеспечению   готовности   объектов   электросетевого</w:t>
      </w:r>
    </w:p>
    <w:p w:rsidR="005D058C" w:rsidRDefault="005D058C">
      <w:pPr>
        <w:pStyle w:val="ConsPlusNonformat"/>
        <w:jc w:val="both"/>
      </w:pPr>
      <w:r>
        <w:t>хозяйства  (включая  их  проектирование,  строительство,  реконструкцию)  к</w:t>
      </w:r>
    </w:p>
    <w:p w:rsidR="005D058C" w:rsidRDefault="005D058C">
      <w:pPr>
        <w:pStyle w:val="ConsPlusNonformat"/>
        <w:jc w:val="both"/>
      </w:pPr>
      <w:r>
        <w:t>присоединению   энергопринимающих  устройств,  урегулированию  отношений  с</w:t>
      </w:r>
    </w:p>
    <w:p w:rsidR="005D058C" w:rsidRDefault="005D058C">
      <w:pPr>
        <w:pStyle w:val="ConsPlusNonformat"/>
        <w:jc w:val="both"/>
      </w:pPr>
      <w:r>
        <w:t>третьими  лицами в случае необходимости строительства (модернизации) такими</w:t>
      </w:r>
    </w:p>
    <w:p w:rsidR="005D058C" w:rsidRDefault="005D058C">
      <w:pPr>
        <w:pStyle w:val="ConsPlusNonformat"/>
        <w:jc w:val="both"/>
      </w:pPr>
      <w:r>
        <w:t>лицами     принадлежащих     им    объектов    электросетевого    хозяйства</w:t>
      </w:r>
    </w:p>
    <w:p w:rsidR="005D058C" w:rsidRDefault="005D058C">
      <w:pPr>
        <w:pStyle w:val="ConsPlusNonformat"/>
        <w:jc w:val="both"/>
      </w:pPr>
      <w:r>
        <w:lastRenderedPageBreak/>
        <w:t>(энергопринимающих   устройств,   объектов   электроэнергетики),  с  учетом</w:t>
      </w:r>
    </w:p>
    <w:p w:rsidR="005D058C" w:rsidRDefault="005D058C">
      <w:pPr>
        <w:pStyle w:val="ConsPlusNonformat"/>
        <w:jc w:val="both"/>
      </w:pPr>
      <w:r>
        <w:t>следующих характеристик:</w:t>
      </w:r>
    </w:p>
    <w:p w:rsidR="005D058C" w:rsidRDefault="005D058C">
      <w:pPr>
        <w:pStyle w:val="ConsPlusNormal"/>
        <w:ind w:firstLine="540"/>
        <w:jc w:val="both"/>
      </w:pPr>
      <w:r>
        <w:t>максимальная мощность присоединяемых энергопринимающих устройств ________ (кВт);</w:t>
      </w:r>
    </w:p>
    <w:p w:rsidR="005D058C" w:rsidRDefault="005D058C">
      <w:pPr>
        <w:pStyle w:val="ConsPlusNormal"/>
        <w:spacing w:before="220"/>
        <w:ind w:firstLine="540"/>
        <w:jc w:val="both"/>
      </w:pPr>
      <w:r>
        <w:t>категория надежности _______;</w:t>
      </w:r>
    </w:p>
    <w:p w:rsidR="005D058C" w:rsidRDefault="005D058C">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5D058C" w:rsidRDefault="005D058C">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471" w:history="1">
        <w:r>
          <w:rPr>
            <w:color w:val="0000FF"/>
          </w:rPr>
          <w:t>&lt;1&gt;</w:t>
        </w:r>
      </w:hyperlink>
      <w:r>
        <w:t>.</w:t>
      </w:r>
    </w:p>
    <w:p w:rsidR="005D058C" w:rsidRDefault="005D058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D058C" w:rsidRDefault="005D058C">
      <w:pPr>
        <w:pStyle w:val="ConsPlusNonformat"/>
        <w:jc w:val="both"/>
      </w:pPr>
      <w:r>
        <w:t xml:space="preserve">    2. Технологическое присоединение необходимо для электроснабжения 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объектов заявителя)</w:t>
      </w:r>
    </w:p>
    <w:p w:rsidR="005D058C" w:rsidRDefault="005D058C">
      <w:pPr>
        <w:pStyle w:val="ConsPlusNonformat"/>
        <w:jc w:val="both"/>
      </w:pPr>
      <w:r>
        <w:t>расположенных (которые будут располагаться) 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(место нахождения объектов заявителя)</w:t>
      </w:r>
    </w:p>
    <w:p w:rsidR="005D058C" w:rsidRDefault="005D058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472"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D058C" w:rsidRDefault="005D058C">
      <w:pPr>
        <w:pStyle w:val="ConsPlusNormal"/>
        <w:spacing w:before="220"/>
        <w:ind w:firstLine="540"/>
        <w:jc w:val="both"/>
      </w:pPr>
      <w:r>
        <w:t xml:space="preserve">4. </w:t>
      </w:r>
      <w:hyperlink w:anchor="P248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5D058C" w:rsidRDefault="005D058C">
      <w:pPr>
        <w:pStyle w:val="ConsPlusNormal"/>
        <w:spacing w:before="220"/>
        <w:ind w:firstLine="540"/>
        <w:jc w:val="both"/>
      </w:pPr>
      <w:r>
        <w:t xml:space="preserve">Срок действия технических условий составляет _______ год (года) </w:t>
      </w:r>
      <w:hyperlink w:anchor="P2473" w:history="1">
        <w:r>
          <w:rPr>
            <w:color w:val="0000FF"/>
          </w:rPr>
          <w:t>&lt;3&gt;</w:t>
        </w:r>
      </w:hyperlink>
      <w:r>
        <w:t xml:space="preserve"> со дня заключения настоящего договора.</w:t>
      </w:r>
    </w:p>
    <w:p w:rsidR="005D058C" w:rsidRDefault="005D058C">
      <w:pPr>
        <w:pStyle w:val="ConsPlusNormal"/>
        <w:spacing w:before="220"/>
        <w:ind w:firstLine="540"/>
        <w:jc w:val="both"/>
      </w:pPr>
      <w:bookmarkStart w:id="180" w:name="P2371"/>
      <w:bookmarkEnd w:id="180"/>
      <w:r>
        <w:t xml:space="preserve">5. Срок выполнения мероприятий по технологическому присоединению составляет _____________ </w:t>
      </w:r>
      <w:hyperlink w:anchor="P2474" w:history="1">
        <w:r>
          <w:rPr>
            <w:color w:val="0000FF"/>
          </w:rPr>
          <w:t>&lt;4&gt;</w:t>
        </w:r>
      </w:hyperlink>
      <w:r>
        <w:t xml:space="preserve"> со дня заключения настоящего договора.</w:t>
      </w:r>
    </w:p>
    <w:p w:rsidR="005D058C" w:rsidRDefault="005D058C">
      <w:pPr>
        <w:pStyle w:val="ConsPlusNormal"/>
        <w:jc w:val="both"/>
      </w:pPr>
    </w:p>
    <w:p w:rsidR="005D058C" w:rsidRDefault="005D058C">
      <w:pPr>
        <w:pStyle w:val="ConsPlusNormal"/>
        <w:jc w:val="center"/>
        <w:outlineLvl w:val="2"/>
      </w:pPr>
      <w:r>
        <w:t>II. Обязанности Сторон</w:t>
      </w:r>
    </w:p>
    <w:p w:rsidR="005D058C" w:rsidRDefault="005D058C">
      <w:pPr>
        <w:pStyle w:val="ConsPlusNormal"/>
        <w:jc w:val="both"/>
      </w:pPr>
    </w:p>
    <w:p w:rsidR="005D058C" w:rsidRDefault="005D058C">
      <w:pPr>
        <w:pStyle w:val="ConsPlusNormal"/>
        <w:ind w:firstLine="540"/>
        <w:jc w:val="both"/>
      </w:pPr>
      <w:r>
        <w:t>6. Сетевая организация обязуется:</w:t>
      </w:r>
    </w:p>
    <w:p w:rsidR="005D058C" w:rsidRDefault="005D058C">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D058C" w:rsidRDefault="005D058C">
      <w:pPr>
        <w:pStyle w:val="ConsPlusNormal"/>
        <w:spacing w:before="220"/>
        <w:ind w:firstLine="540"/>
        <w:jc w:val="both"/>
      </w:pPr>
      <w:bookmarkStart w:id="181" w:name="P2377"/>
      <w:bookmarkEnd w:id="18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5D058C" w:rsidRDefault="005D058C">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377" w:history="1">
        <w:r>
          <w:rPr>
            <w:color w:val="0000FF"/>
          </w:rPr>
          <w:t>абзаце третьем</w:t>
        </w:r>
      </w:hyperlink>
      <w:r>
        <w:t xml:space="preserve"> настоящего пункта, с соблюдением срока, установленного </w:t>
      </w:r>
      <w:hyperlink w:anchor="P2371"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D058C" w:rsidRDefault="005D058C">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w:t>
      </w:r>
      <w:r>
        <w:lastRenderedPageBreak/>
        <w:t>присоединения вправе по обращению заявителя продлить срок действия технических условий. При этом дополнительная плата не взимается.</w:t>
      </w:r>
    </w:p>
    <w:p w:rsidR="005D058C" w:rsidRDefault="005D058C">
      <w:pPr>
        <w:pStyle w:val="ConsPlusNormal"/>
        <w:spacing w:before="220"/>
        <w:ind w:firstLine="540"/>
        <w:jc w:val="both"/>
      </w:pPr>
      <w:r>
        <w:t>8. Заявитель обязуется:</w:t>
      </w:r>
    </w:p>
    <w:p w:rsidR="005D058C" w:rsidRDefault="005D058C">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D058C" w:rsidRDefault="005D058C">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D058C" w:rsidRDefault="005D058C">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5D058C" w:rsidRDefault="005D058C">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5D058C" w:rsidRDefault="005D058C">
      <w:pPr>
        <w:pStyle w:val="ConsPlusNormal"/>
        <w:spacing w:before="220"/>
        <w:ind w:firstLine="540"/>
        <w:jc w:val="both"/>
      </w:pPr>
      <w:r>
        <w:t xml:space="preserve">надлежащим образом исполнять указанные в </w:t>
      </w:r>
      <w:hyperlink w:anchor="P238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D058C" w:rsidRDefault="005D058C">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D058C" w:rsidRDefault="005D058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D058C" w:rsidRDefault="005D058C">
      <w:pPr>
        <w:pStyle w:val="ConsPlusNormal"/>
        <w:jc w:val="both"/>
      </w:pPr>
    </w:p>
    <w:p w:rsidR="005D058C" w:rsidRDefault="005D058C">
      <w:pPr>
        <w:pStyle w:val="ConsPlusNormal"/>
        <w:jc w:val="center"/>
        <w:outlineLvl w:val="2"/>
      </w:pPr>
      <w:bookmarkStart w:id="182" w:name="P2389"/>
      <w:bookmarkEnd w:id="182"/>
      <w:r>
        <w:t>III. Плата за технологическое присоединение</w:t>
      </w:r>
    </w:p>
    <w:p w:rsidR="005D058C" w:rsidRDefault="005D058C">
      <w:pPr>
        <w:pStyle w:val="ConsPlusNormal"/>
        <w:jc w:val="center"/>
      </w:pPr>
      <w:r>
        <w:t>и порядок расчетов</w:t>
      </w:r>
    </w:p>
    <w:p w:rsidR="005D058C" w:rsidRDefault="005D058C">
      <w:pPr>
        <w:pStyle w:val="ConsPlusNormal"/>
        <w:jc w:val="both"/>
      </w:pPr>
    </w:p>
    <w:p w:rsidR="005D058C" w:rsidRDefault="005D058C">
      <w:pPr>
        <w:pStyle w:val="ConsPlusNonformat"/>
        <w:jc w:val="both"/>
      </w:pPr>
      <w:r>
        <w:t xml:space="preserve">    10. Размер  платы  за  технологическое  присоединение  определяется </w:t>
      </w:r>
      <w:hyperlink w:anchor="P2475" w:history="1">
        <w:r>
          <w:rPr>
            <w:color w:val="0000FF"/>
          </w:rPr>
          <w:t>&lt;5&gt;</w:t>
        </w:r>
      </w:hyperlink>
    </w:p>
    <w:p w:rsidR="005D058C" w:rsidRDefault="005D058C">
      <w:pPr>
        <w:pStyle w:val="ConsPlusNonformat"/>
        <w:jc w:val="both"/>
      </w:pPr>
      <w:r>
        <w:t>в соответствии с решением _________________________________________________</w:t>
      </w:r>
    </w:p>
    <w:p w:rsidR="005D058C" w:rsidRDefault="005D058C">
      <w:pPr>
        <w:pStyle w:val="ConsPlusNonformat"/>
        <w:jc w:val="both"/>
      </w:pPr>
      <w:r>
        <w:t xml:space="preserve">                             (наименование органа исполнительной власти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области государственного регулирования тарифов)</w:t>
      </w:r>
    </w:p>
    <w:p w:rsidR="005D058C" w:rsidRDefault="005D058C">
      <w:pPr>
        <w:pStyle w:val="ConsPlusNonformat"/>
        <w:jc w:val="both"/>
      </w:pPr>
      <w:r>
        <w:t>от _____________ N _______ и составляет ____________ рублей _______ копеек.</w:t>
      </w:r>
    </w:p>
    <w:p w:rsidR="005D058C" w:rsidRDefault="005D058C">
      <w:pPr>
        <w:pStyle w:val="ConsPlusNonformat"/>
        <w:jc w:val="both"/>
      </w:pPr>
      <w:r>
        <w:t xml:space="preserve">    11.  Внесение  платы  за  технологическое  присоединение осуществляется</w:t>
      </w:r>
    </w:p>
    <w:p w:rsidR="005D058C" w:rsidRDefault="005D058C">
      <w:pPr>
        <w:pStyle w:val="ConsPlusNonformat"/>
        <w:jc w:val="both"/>
      </w:pPr>
      <w:r>
        <w:t>заявителем в следующем порядке: ___________________________________________</w:t>
      </w:r>
    </w:p>
    <w:p w:rsidR="005D058C" w:rsidRDefault="005D058C">
      <w:pPr>
        <w:pStyle w:val="ConsPlusNonformat"/>
        <w:jc w:val="both"/>
      </w:pPr>
      <w:r>
        <w:t xml:space="preserve">                                       (указываются порядок и сроки</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внесения платы за технологическое присоединение)</w:t>
      </w:r>
    </w:p>
    <w:p w:rsidR="005D058C" w:rsidRDefault="005D058C">
      <w:pPr>
        <w:pStyle w:val="ConsPlusNormal"/>
        <w:ind w:firstLine="540"/>
        <w:jc w:val="both"/>
      </w:pPr>
      <w:r>
        <w:lastRenderedPageBreak/>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D058C" w:rsidRDefault="005D058C">
      <w:pPr>
        <w:pStyle w:val="ConsPlusNormal"/>
        <w:jc w:val="both"/>
      </w:pPr>
    </w:p>
    <w:p w:rsidR="005D058C" w:rsidRDefault="005D058C">
      <w:pPr>
        <w:pStyle w:val="ConsPlusNormal"/>
        <w:jc w:val="center"/>
        <w:outlineLvl w:val="2"/>
      </w:pPr>
      <w:r>
        <w:t>IV. Разграничение балансовой принадлежности электрических</w:t>
      </w:r>
    </w:p>
    <w:p w:rsidR="005D058C" w:rsidRDefault="005D058C">
      <w:pPr>
        <w:pStyle w:val="ConsPlusNormal"/>
        <w:jc w:val="center"/>
      </w:pPr>
      <w:r>
        <w:t>сетей и эксплуатационной ответственности Сторон</w:t>
      </w:r>
    </w:p>
    <w:p w:rsidR="005D058C" w:rsidRDefault="005D058C">
      <w:pPr>
        <w:pStyle w:val="ConsPlusNormal"/>
        <w:jc w:val="both"/>
      </w:pPr>
    </w:p>
    <w:p w:rsidR="005D058C" w:rsidRDefault="005D058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476" w:history="1">
        <w:r>
          <w:rPr>
            <w:color w:val="0000FF"/>
          </w:rPr>
          <w:t>&lt;6&gt;</w:t>
        </w:r>
      </w:hyperlink>
      <w:r>
        <w:t>.</w:t>
      </w:r>
    </w:p>
    <w:p w:rsidR="005D058C" w:rsidRDefault="005D058C">
      <w:pPr>
        <w:pStyle w:val="ConsPlusNormal"/>
        <w:jc w:val="both"/>
      </w:pPr>
    </w:p>
    <w:p w:rsidR="005D058C" w:rsidRDefault="005D058C">
      <w:pPr>
        <w:pStyle w:val="ConsPlusNormal"/>
        <w:jc w:val="center"/>
        <w:outlineLvl w:val="2"/>
      </w:pPr>
      <w:r>
        <w:t>V. Условия изменения, расторжения договора</w:t>
      </w:r>
    </w:p>
    <w:p w:rsidR="005D058C" w:rsidRDefault="005D058C">
      <w:pPr>
        <w:pStyle w:val="ConsPlusNormal"/>
        <w:jc w:val="center"/>
      </w:pPr>
      <w:r>
        <w:t>и ответственность Сторон</w:t>
      </w:r>
    </w:p>
    <w:p w:rsidR="005D058C" w:rsidRDefault="005D058C">
      <w:pPr>
        <w:pStyle w:val="ConsPlusNormal"/>
        <w:jc w:val="both"/>
      </w:pPr>
    </w:p>
    <w:p w:rsidR="005D058C" w:rsidRDefault="005D058C">
      <w:pPr>
        <w:pStyle w:val="ConsPlusNormal"/>
        <w:ind w:firstLine="540"/>
        <w:jc w:val="both"/>
      </w:pPr>
      <w:r>
        <w:t>14. Настоящий договор может быть изменен по письменному соглашению Сторон или в судебном порядке.</w:t>
      </w:r>
    </w:p>
    <w:p w:rsidR="005D058C" w:rsidRDefault="005D058C">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18" w:history="1">
        <w:r>
          <w:rPr>
            <w:color w:val="0000FF"/>
          </w:rPr>
          <w:t>кодексом</w:t>
        </w:r>
      </w:hyperlink>
      <w:r>
        <w:t xml:space="preserve"> Российской Федерации.</w:t>
      </w:r>
    </w:p>
    <w:p w:rsidR="005D058C" w:rsidRDefault="005D058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D058C" w:rsidRDefault="005D058C">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D058C" w:rsidRDefault="005D058C">
      <w:pPr>
        <w:pStyle w:val="ConsPlusNormal"/>
        <w:spacing w:before="220"/>
        <w:ind w:firstLine="540"/>
        <w:jc w:val="both"/>
      </w:pPr>
      <w:bookmarkStart w:id="183" w:name="P2417"/>
      <w:bookmarkEnd w:id="18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5D058C" w:rsidRDefault="005D058C">
      <w:pPr>
        <w:pStyle w:val="ConsPlusNormal"/>
        <w:spacing w:before="220"/>
        <w:ind w:firstLine="540"/>
        <w:jc w:val="both"/>
      </w:pPr>
      <w:bookmarkStart w:id="184" w:name="P2418"/>
      <w:bookmarkEnd w:id="18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D058C" w:rsidRDefault="005D058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417" w:history="1">
        <w:r>
          <w:rPr>
            <w:color w:val="0000FF"/>
          </w:rPr>
          <w:t>абзацем первым</w:t>
        </w:r>
      </w:hyperlink>
      <w:r>
        <w:t xml:space="preserve"> или </w:t>
      </w:r>
      <w:hyperlink w:anchor="P2418" w:history="1">
        <w:r>
          <w:rPr>
            <w:color w:val="0000FF"/>
          </w:rPr>
          <w:t>вторым</w:t>
        </w:r>
      </w:hyperlink>
      <w:r>
        <w:t xml:space="preserve"> настоящего пункта, в случае необоснованного уклонения либо отказа от ее уплаты.</w:t>
      </w:r>
    </w:p>
    <w:p w:rsidR="005D058C" w:rsidRDefault="005D058C">
      <w:pPr>
        <w:pStyle w:val="ConsPlusNormal"/>
        <w:spacing w:before="220"/>
        <w:ind w:firstLine="540"/>
        <w:jc w:val="both"/>
      </w:pPr>
      <w: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D058C" w:rsidRDefault="005D058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D058C" w:rsidRDefault="005D058C">
      <w:pPr>
        <w:pStyle w:val="ConsPlusNormal"/>
        <w:jc w:val="both"/>
      </w:pPr>
    </w:p>
    <w:p w:rsidR="005D058C" w:rsidRDefault="005D058C">
      <w:pPr>
        <w:pStyle w:val="ConsPlusNormal"/>
        <w:jc w:val="center"/>
        <w:outlineLvl w:val="2"/>
      </w:pPr>
      <w:r>
        <w:t>VI. Порядок разрешения споров</w:t>
      </w:r>
    </w:p>
    <w:p w:rsidR="005D058C" w:rsidRDefault="005D058C">
      <w:pPr>
        <w:pStyle w:val="ConsPlusNormal"/>
        <w:jc w:val="both"/>
      </w:pPr>
    </w:p>
    <w:p w:rsidR="005D058C" w:rsidRDefault="005D058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D058C" w:rsidRDefault="005D058C">
      <w:pPr>
        <w:pStyle w:val="ConsPlusNormal"/>
        <w:jc w:val="both"/>
      </w:pPr>
    </w:p>
    <w:p w:rsidR="005D058C" w:rsidRDefault="005D058C">
      <w:pPr>
        <w:pStyle w:val="ConsPlusNormal"/>
        <w:jc w:val="center"/>
        <w:outlineLvl w:val="2"/>
      </w:pPr>
      <w:r>
        <w:t>VII. Заключительные положения</w:t>
      </w:r>
    </w:p>
    <w:p w:rsidR="005D058C" w:rsidRDefault="005D058C">
      <w:pPr>
        <w:pStyle w:val="ConsPlusNormal"/>
        <w:jc w:val="both"/>
      </w:pPr>
    </w:p>
    <w:p w:rsidR="005D058C" w:rsidRDefault="005D058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D058C" w:rsidRDefault="005D058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D058C" w:rsidRDefault="005D058C">
      <w:pPr>
        <w:pStyle w:val="ConsPlusNormal"/>
        <w:jc w:val="both"/>
      </w:pPr>
    </w:p>
    <w:p w:rsidR="005D058C" w:rsidRDefault="005D058C">
      <w:pPr>
        <w:sectPr w:rsidR="005D058C">
          <w:pgSz w:w="11905" w:h="16838"/>
          <w:pgMar w:top="1134" w:right="850" w:bottom="1134" w:left="1701" w:header="0" w:footer="0" w:gutter="0"/>
          <w:cols w:space="720"/>
        </w:sectPr>
      </w:pPr>
    </w:p>
    <w:p w:rsidR="005D058C" w:rsidRDefault="005D058C">
      <w:pPr>
        <w:pStyle w:val="ConsPlusNormal"/>
        <w:jc w:val="center"/>
        <w:outlineLvl w:val="2"/>
      </w:pPr>
      <w:r>
        <w:lastRenderedPageBreak/>
        <w:t>Реквизиты Сторон</w:t>
      </w:r>
    </w:p>
    <w:p w:rsidR="005D058C" w:rsidRDefault="005D058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5D058C">
        <w:tc>
          <w:tcPr>
            <w:tcW w:w="4444" w:type="dxa"/>
            <w:tcBorders>
              <w:top w:val="nil"/>
              <w:left w:val="nil"/>
              <w:bottom w:val="nil"/>
              <w:right w:val="nil"/>
            </w:tcBorders>
          </w:tcPr>
          <w:p w:rsidR="005D058C" w:rsidRDefault="005D058C">
            <w:pPr>
              <w:pStyle w:val="ConsPlusNormal"/>
              <w:jc w:val="both"/>
            </w:pPr>
            <w:r>
              <w:t>Сетевая организация</w:t>
            </w:r>
          </w:p>
          <w:p w:rsidR="005D058C" w:rsidRDefault="005D058C">
            <w:pPr>
              <w:pStyle w:val="ConsPlusNormal"/>
              <w:jc w:val="both"/>
            </w:pPr>
            <w:r>
              <w:t>____________________________________</w:t>
            </w:r>
          </w:p>
          <w:p w:rsidR="005D058C" w:rsidRDefault="005D058C">
            <w:pPr>
              <w:pStyle w:val="ConsPlusNormal"/>
              <w:jc w:val="center"/>
            </w:pPr>
            <w:r>
              <w:t>(наименование сетевой организации)</w:t>
            </w:r>
          </w:p>
          <w:p w:rsidR="005D058C" w:rsidRDefault="005D058C">
            <w:pPr>
              <w:pStyle w:val="ConsPlusNormal"/>
              <w:jc w:val="both"/>
            </w:pPr>
            <w:r>
              <w:t>____________________________________</w:t>
            </w:r>
          </w:p>
          <w:p w:rsidR="005D058C" w:rsidRDefault="005D058C">
            <w:pPr>
              <w:pStyle w:val="ConsPlusNormal"/>
              <w:jc w:val="center"/>
            </w:pPr>
            <w:r>
              <w:t>(место нахождения)</w:t>
            </w:r>
          </w:p>
          <w:p w:rsidR="005D058C" w:rsidRDefault="005D058C">
            <w:pPr>
              <w:pStyle w:val="ConsPlusNormal"/>
              <w:jc w:val="both"/>
            </w:pPr>
            <w:r>
              <w:t>ИНН/КПП ___________________________</w:t>
            </w:r>
          </w:p>
          <w:p w:rsidR="005D058C" w:rsidRDefault="005D058C">
            <w:pPr>
              <w:pStyle w:val="ConsPlusNormal"/>
              <w:jc w:val="both"/>
            </w:pPr>
            <w:r>
              <w:t>____________________________________</w:t>
            </w:r>
          </w:p>
          <w:p w:rsidR="005D058C" w:rsidRDefault="005D058C">
            <w:pPr>
              <w:pStyle w:val="ConsPlusNormal"/>
              <w:jc w:val="both"/>
            </w:pPr>
            <w:r>
              <w:t>р/с __________________________________</w:t>
            </w:r>
          </w:p>
          <w:p w:rsidR="005D058C" w:rsidRDefault="005D058C">
            <w:pPr>
              <w:pStyle w:val="ConsPlusNormal"/>
              <w:jc w:val="both"/>
            </w:pPr>
            <w:r>
              <w:t>к/с __________________________________</w:t>
            </w:r>
          </w:p>
          <w:p w:rsidR="005D058C" w:rsidRDefault="005D058C">
            <w:pPr>
              <w:pStyle w:val="ConsPlusNormal"/>
              <w:jc w:val="both"/>
            </w:pPr>
            <w:r>
              <w:t>____________________________________</w:t>
            </w:r>
          </w:p>
          <w:p w:rsidR="005D058C" w:rsidRDefault="005D058C">
            <w:pPr>
              <w:pStyle w:val="ConsPlusNormal"/>
              <w:jc w:val="center"/>
            </w:pPr>
            <w:r>
              <w:t>(должность, фамилия, имя, отчество лица,</w:t>
            </w:r>
          </w:p>
          <w:p w:rsidR="005D058C" w:rsidRDefault="005D058C">
            <w:pPr>
              <w:pStyle w:val="ConsPlusNormal"/>
              <w:jc w:val="both"/>
            </w:pPr>
            <w:r>
              <w:t>____________________________________</w:t>
            </w:r>
          </w:p>
          <w:p w:rsidR="005D058C" w:rsidRDefault="005D058C">
            <w:pPr>
              <w:pStyle w:val="ConsPlusNormal"/>
              <w:jc w:val="center"/>
            </w:pPr>
            <w:r>
              <w:t>действующего от имени сетевой организации)</w:t>
            </w:r>
          </w:p>
        </w:tc>
        <w:tc>
          <w:tcPr>
            <w:tcW w:w="360" w:type="dxa"/>
            <w:tcBorders>
              <w:top w:val="nil"/>
              <w:left w:val="nil"/>
              <w:bottom w:val="nil"/>
              <w:right w:val="nil"/>
            </w:tcBorders>
          </w:tcPr>
          <w:p w:rsidR="005D058C" w:rsidRDefault="005D058C">
            <w:pPr>
              <w:pStyle w:val="ConsPlusNormal"/>
            </w:pPr>
          </w:p>
        </w:tc>
        <w:tc>
          <w:tcPr>
            <w:tcW w:w="4564" w:type="dxa"/>
            <w:tcBorders>
              <w:top w:val="nil"/>
              <w:left w:val="nil"/>
              <w:bottom w:val="nil"/>
              <w:right w:val="nil"/>
            </w:tcBorders>
          </w:tcPr>
          <w:p w:rsidR="005D058C" w:rsidRDefault="005D058C">
            <w:pPr>
              <w:pStyle w:val="ConsPlusNormal"/>
              <w:jc w:val="both"/>
            </w:pPr>
            <w:r>
              <w:t>Заявитель</w:t>
            </w:r>
          </w:p>
          <w:p w:rsidR="005D058C" w:rsidRDefault="005D058C">
            <w:pPr>
              <w:pStyle w:val="ConsPlusNormal"/>
              <w:jc w:val="both"/>
            </w:pPr>
            <w:r>
              <w:t>_____________________________________</w:t>
            </w:r>
          </w:p>
          <w:p w:rsidR="005D058C" w:rsidRDefault="005D058C">
            <w:pPr>
              <w:pStyle w:val="ConsPlusNormal"/>
              <w:jc w:val="center"/>
            </w:pPr>
            <w:r>
              <w:t>(фамилия, имя, отчество)</w:t>
            </w:r>
          </w:p>
          <w:p w:rsidR="005D058C" w:rsidRDefault="005D058C">
            <w:pPr>
              <w:pStyle w:val="ConsPlusNormal"/>
              <w:jc w:val="both"/>
            </w:pPr>
            <w:r>
              <w:t>_____________________________________</w:t>
            </w:r>
          </w:p>
          <w:p w:rsidR="005D058C" w:rsidRDefault="005D058C">
            <w:pPr>
              <w:pStyle w:val="ConsPlusNormal"/>
              <w:jc w:val="center"/>
            </w:pPr>
            <w:r>
              <w:t>(серия, номер, дата и место выдачи паспорта</w:t>
            </w:r>
          </w:p>
          <w:p w:rsidR="005D058C" w:rsidRDefault="005D058C">
            <w:pPr>
              <w:pStyle w:val="ConsPlusNormal"/>
              <w:jc w:val="both"/>
            </w:pPr>
            <w:r>
              <w:t>_____________________________________</w:t>
            </w:r>
          </w:p>
          <w:p w:rsidR="005D058C" w:rsidRDefault="005D058C">
            <w:pPr>
              <w:pStyle w:val="ConsPlusNormal"/>
              <w:jc w:val="center"/>
            </w:pPr>
            <w:r>
              <w:t>или иного документа, удостоверяющего</w:t>
            </w:r>
          </w:p>
          <w:p w:rsidR="005D058C" w:rsidRDefault="005D058C">
            <w:pPr>
              <w:pStyle w:val="ConsPlusNormal"/>
              <w:jc w:val="both"/>
            </w:pPr>
            <w:r>
              <w:t>_____________________________________</w:t>
            </w:r>
          </w:p>
          <w:p w:rsidR="005D058C" w:rsidRDefault="005D058C">
            <w:pPr>
              <w:pStyle w:val="ConsPlusNormal"/>
              <w:jc w:val="center"/>
            </w:pPr>
            <w:r>
              <w:t>личность в соответствии с законодательством Российской Федерации)</w:t>
            </w:r>
          </w:p>
          <w:p w:rsidR="005D058C" w:rsidRDefault="005D058C">
            <w:pPr>
              <w:pStyle w:val="ConsPlusNormal"/>
              <w:jc w:val="both"/>
            </w:pPr>
            <w:r>
              <w:t>ИНН (при наличии) ____________________</w:t>
            </w:r>
          </w:p>
          <w:p w:rsidR="005D058C" w:rsidRDefault="005D058C">
            <w:pPr>
              <w:pStyle w:val="ConsPlusNormal"/>
              <w:jc w:val="both"/>
            </w:pPr>
            <w:r>
              <w:t>_____________________________________</w:t>
            </w:r>
          </w:p>
          <w:p w:rsidR="005D058C" w:rsidRDefault="005D058C">
            <w:pPr>
              <w:pStyle w:val="ConsPlusNormal"/>
              <w:jc w:val="both"/>
            </w:pPr>
            <w:r>
              <w:t>Место жительства _____________________</w:t>
            </w:r>
          </w:p>
          <w:p w:rsidR="005D058C" w:rsidRDefault="005D058C">
            <w:pPr>
              <w:pStyle w:val="ConsPlusNormal"/>
              <w:jc w:val="both"/>
            </w:pPr>
            <w:r>
              <w:t>_____________________________________</w:t>
            </w:r>
          </w:p>
          <w:p w:rsidR="005D058C" w:rsidRDefault="005D058C">
            <w:pPr>
              <w:pStyle w:val="ConsPlusNormal"/>
              <w:jc w:val="both"/>
            </w:pPr>
            <w:r>
              <w:t>_____________________________________</w:t>
            </w:r>
          </w:p>
          <w:p w:rsidR="005D058C" w:rsidRDefault="005D058C">
            <w:pPr>
              <w:pStyle w:val="ConsPlusNormal"/>
              <w:jc w:val="both"/>
            </w:pPr>
            <w:r>
              <w:t>_____________________________________</w:t>
            </w:r>
          </w:p>
        </w:tc>
      </w:tr>
      <w:tr w:rsidR="005D058C">
        <w:tc>
          <w:tcPr>
            <w:tcW w:w="4444" w:type="dxa"/>
            <w:tcBorders>
              <w:top w:val="nil"/>
              <w:left w:val="nil"/>
              <w:bottom w:val="nil"/>
              <w:right w:val="nil"/>
            </w:tcBorders>
          </w:tcPr>
          <w:p w:rsidR="005D058C" w:rsidRDefault="005D058C">
            <w:pPr>
              <w:pStyle w:val="ConsPlusNormal"/>
              <w:jc w:val="right"/>
            </w:pPr>
            <w:r>
              <w:t>_________</w:t>
            </w:r>
          </w:p>
          <w:p w:rsidR="005D058C" w:rsidRDefault="005D058C">
            <w:pPr>
              <w:pStyle w:val="ConsPlusNormal"/>
              <w:jc w:val="right"/>
            </w:pPr>
            <w:r>
              <w:t>(подпись)</w:t>
            </w:r>
          </w:p>
          <w:p w:rsidR="005D058C" w:rsidRDefault="005D058C">
            <w:pPr>
              <w:pStyle w:val="ConsPlusNormal"/>
              <w:jc w:val="both"/>
            </w:pPr>
            <w:r>
              <w:t>М.П.</w:t>
            </w:r>
          </w:p>
        </w:tc>
        <w:tc>
          <w:tcPr>
            <w:tcW w:w="360" w:type="dxa"/>
            <w:tcBorders>
              <w:top w:val="nil"/>
              <w:left w:val="nil"/>
              <w:bottom w:val="nil"/>
              <w:right w:val="nil"/>
            </w:tcBorders>
          </w:tcPr>
          <w:p w:rsidR="005D058C" w:rsidRDefault="005D058C">
            <w:pPr>
              <w:pStyle w:val="ConsPlusNormal"/>
            </w:pPr>
          </w:p>
        </w:tc>
        <w:tc>
          <w:tcPr>
            <w:tcW w:w="4564" w:type="dxa"/>
            <w:tcBorders>
              <w:top w:val="nil"/>
              <w:left w:val="nil"/>
              <w:bottom w:val="nil"/>
              <w:right w:val="nil"/>
            </w:tcBorders>
          </w:tcPr>
          <w:p w:rsidR="005D058C" w:rsidRDefault="005D058C">
            <w:pPr>
              <w:pStyle w:val="ConsPlusNormal"/>
              <w:jc w:val="right"/>
            </w:pPr>
            <w:r>
              <w:t>_________</w:t>
            </w:r>
          </w:p>
          <w:p w:rsidR="005D058C" w:rsidRDefault="005D058C">
            <w:pPr>
              <w:pStyle w:val="ConsPlusNormal"/>
              <w:jc w:val="right"/>
            </w:pPr>
            <w:r>
              <w:t>(подпись)</w:t>
            </w:r>
          </w:p>
        </w:tc>
      </w:tr>
    </w:tbl>
    <w:p w:rsidR="005D058C" w:rsidRDefault="005D058C">
      <w:pPr>
        <w:sectPr w:rsidR="005D058C">
          <w:pgSz w:w="16838" w:h="11905" w:orient="landscape"/>
          <w:pgMar w:top="1701" w:right="1134" w:bottom="850" w:left="1134" w:header="0" w:footer="0" w:gutter="0"/>
          <w:cols w:space="720"/>
        </w:sectPr>
      </w:pP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185" w:name="P2471"/>
      <w:bookmarkEnd w:id="18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D058C" w:rsidRDefault="005D058C">
      <w:pPr>
        <w:pStyle w:val="ConsPlusNormal"/>
        <w:spacing w:before="220"/>
        <w:ind w:firstLine="540"/>
        <w:jc w:val="both"/>
      </w:pPr>
      <w:bookmarkStart w:id="186" w:name="P2472"/>
      <w:bookmarkEnd w:id="186"/>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D058C" w:rsidRDefault="005D058C">
      <w:pPr>
        <w:pStyle w:val="ConsPlusNormal"/>
        <w:spacing w:before="220"/>
        <w:ind w:firstLine="540"/>
        <w:jc w:val="both"/>
      </w:pPr>
      <w:bookmarkStart w:id="187" w:name="P2473"/>
      <w:bookmarkEnd w:id="187"/>
      <w:r>
        <w:t>&lt;3&gt; Срок действия технических условий не может составлять менее 2 лет и более 5 лет.</w:t>
      </w:r>
    </w:p>
    <w:p w:rsidR="005D058C" w:rsidRDefault="005D058C">
      <w:pPr>
        <w:pStyle w:val="ConsPlusNormal"/>
        <w:spacing w:before="220"/>
        <w:ind w:firstLine="540"/>
        <w:jc w:val="both"/>
      </w:pPr>
      <w:bookmarkStart w:id="188" w:name="P2474"/>
      <w:bookmarkEnd w:id="188"/>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D058C" w:rsidRDefault="005D058C">
      <w:pPr>
        <w:pStyle w:val="ConsPlusNormal"/>
        <w:spacing w:before="220"/>
        <w:ind w:firstLine="540"/>
        <w:jc w:val="both"/>
      </w:pPr>
      <w:bookmarkStart w:id="189" w:name="P2475"/>
      <w:bookmarkEnd w:id="189"/>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D058C" w:rsidRDefault="005D058C">
      <w:pPr>
        <w:pStyle w:val="ConsPlusNormal"/>
        <w:spacing w:before="220"/>
        <w:ind w:firstLine="540"/>
        <w:jc w:val="both"/>
      </w:pPr>
      <w:bookmarkStart w:id="190" w:name="P2476"/>
      <w:bookmarkEnd w:id="190"/>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right"/>
        <w:outlineLvl w:val="2"/>
      </w:pPr>
      <w:r>
        <w:t>Приложение</w:t>
      </w:r>
    </w:p>
    <w:p w:rsidR="005D058C" w:rsidRDefault="005D058C">
      <w:pPr>
        <w:pStyle w:val="ConsPlusNormal"/>
        <w:jc w:val="right"/>
      </w:pPr>
      <w:r>
        <w:t>к типовому договору</w:t>
      </w:r>
    </w:p>
    <w:p w:rsidR="005D058C" w:rsidRDefault="005D058C">
      <w:pPr>
        <w:pStyle w:val="ConsPlusNormal"/>
        <w:jc w:val="right"/>
      </w:pPr>
      <w:r>
        <w:t>об осуществлении технологического</w:t>
      </w:r>
    </w:p>
    <w:p w:rsidR="005D058C" w:rsidRDefault="005D058C">
      <w:pPr>
        <w:pStyle w:val="ConsPlusNormal"/>
        <w:jc w:val="right"/>
      </w:pPr>
      <w:r>
        <w:t>присоединения к электрическим сетям</w:t>
      </w:r>
    </w:p>
    <w:p w:rsidR="005D058C" w:rsidRDefault="005D058C">
      <w:pPr>
        <w:pStyle w:val="ConsPlusNormal"/>
        <w:jc w:val="both"/>
      </w:pPr>
    </w:p>
    <w:p w:rsidR="005D058C" w:rsidRDefault="005D058C">
      <w:pPr>
        <w:pStyle w:val="ConsPlusNonformat"/>
        <w:jc w:val="both"/>
      </w:pPr>
      <w:bookmarkStart w:id="191" w:name="P2487"/>
      <w:bookmarkEnd w:id="191"/>
      <w:r>
        <w:t xml:space="preserve">                            ТЕХНИЧЕСКИЕ УСЛОВИЯ</w:t>
      </w:r>
    </w:p>
    <w:p w:rsidR="005D058C" w:rsidRDefault="005D058C">
      <w:pPr>
        <w:pStyle w:val="ConsPlusNonformat"/>
        <w:jc w:val="both"/>
      </w:pPr>
      <w:r>
        <w:t xml:space="preserve">                  для присоединения к электрическим сетям</w:t>
      </w:r>
    </w:p>
    <w:p w:rsidR="005D058C" w:rsidRDefault="005D058C">
      <w:pPr>
        <w:pStyle w:val="ConsPlusNonformat"/>
        <w:jc w:val="both"/>
      </w:pPr>
    </w:p>
    <w:p w:rsidR="005D058C" w:rsidRDefault="005D058C">
      <w:pPr>
        <w:pStyle w:val="ConsPlusNonformat"/>
        <w:jc w:val="both"/>
      </w:pPr>
      <w:r>
        <w:t xml:space="preserve">        (для физических лиц в целях технологического присоединения</w:t>
      </w:r>
    </w:p>
    <w:p w:rsidR="005D058C" w:rsidRDefault="005D058C">
      <w:pPr>
        <w:pStyle w:val="ConsPlusNonformat"/>
        <w:jc w:val="both"/>
      </w:pPr>
      <w:r>
        <w:t xml:space="preserve">        энергопринимающих устройств, максимальная мощность которых</w:t>
      </w:r>
    </w:p>
    <w:p w:rsidR="005D058C" w:rsidRDefault="005D058C">
      <w:pPr>
        <w:pStyle w:val="ConsPlusNonformat"/>
        <w:jc w:val="both"/>
      </w:pPr>
      <w:r>
        <w:t xml:space="preserve">     составляет до 15 кВт включительно (с учетом ранее присоединенных</w:t>
      </w:r>
    </w:p>
    <w:p w:rsidR="005D058C" w:rsidRDefault="005D058C">
      <w:pPr>
        <w:pStyle w:val="ConsPlusNonformat"/>
        <w:jc w:val="both"/>
      </w:pPr>
      <w:r>
        <w:t xml:space="preserve">         в данной точке присоединения энергопринимающих устройств)</w:t>
      </w:r>
    </w:p>
    <w:p w:rsidR="005D058C" w:rsidRDefault="005D058C">
      <w:pPr>
        <w:pStyle w:val="ConsPlusNonformat"/>
        <w:jc w:val="both"/>
      </w:pPr>
      <w:r>
        <w:t xml:space="preserve">       и которые используются для бытовых и иных нужд, не связанных</w:t>
      </w:r>
    </w:p>
    <w:p w:rsidR="005D058C" w:rsidRDefault="005D058C">
      <w:pPr>
        <w:pStyle w:val="ConsPlusNonformat"/>
        <w:jc w:val="both"/>
      </w:pPr>
      <w:r>
        <w:t xml:space="preserve">            с осуществлением предпринимательской деятельности)</w:t>
      </w:r>
    </w:p>
    <w:p w:rsidR="005D058C" w:rsidRDefault="005D058C">
      <w:pPr>
        <w:pStyle w:val="ConsPlusNonformat"/>
        <w:jc w:val="both"/>
      </w:pPr>
    </w:p>
    <w:p w:rsidR="005D058C" w:rsidRDefault="005D058C">
      <w:pPr>
        <w:pStyle w:val="ConsPlusNonformat"/>
        <w:jc w:val="both"/>
      </w:pPr>
      <w:r>
        <w:t>N                                                    "__" _________ 20__ г.</w:t>
      </w:r>
    </w:p>
    <w:p w:rsidR="005D058C" w:rsidRDefault="005D058C">
      <w:pPr>
        <w:pStyle w:val="ConsPlusNonformat"/>
        <w:jc w:val="both"/>
      </w:pP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(наименование сетевой организации, выдавшей технические условия)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(фамилия, имя, отчество заявителя)</w:t>
      </w:r>
    </w:p>
    <w:p w:rsidR="005D058C" w:rsidRDefault="005D058C">
      <w:pPr>
        <w:pStyle w:val="ConsPlusNonformat"/>
        <w:jc w:val="both"/>
      </w:pPr>
      <w:r>
        <w:t xml:space="preserve">    1. Наименование энергопринимающих устройств заявителя 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2.  Наименование  и место нахождения объектов, в целях электроснабжения</w:t>
      </w:r>
    </w:p>
    <w:p w:rsidR="005D058C" w:rsidRDefault="005D058C">
      <w:pPr>
        <w:pStyle w:val="ConsPlusNonformat"/>
        <w:jc w:val="both"/>
      </w:pPr>
      <w:r>
        <w:t>которых   осуществляется  технологическое  присоединение  энергопринимающих</w:t>
      </w:r>
    </w:p>
    <w:p w:rsidR="005D058C" w:rsidRDefault="005D058C">
      <w:pPr>
        <w:pStyle w:val="ConsPlusNonformat"/>
        <w:jc w:val="both"/>
      </w:pPr>
      <w:r>
        <w:t>устройств заявителя 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3.  Максимальная  мощность  присоединяемых  энергопринимающих устройств</w:t>
      </w:r>
    </w:p>
    <w:p w:rsidR="005D058C" w:rsidRDefault="005D058C">
      <w:pPr>
        <w:pStyle w:val="ConsPlusNonformat"/>
        <w:jc w:val="both"/>
      </w:pPr>
      <w:r>
        <w:t>заявителя составляет ________________________________________________ (кВт)</w:t>
      </w:r>
    </w:p>
    <w:p w:rsidR="005D058C" w:rsidRDefault="005D058C">
      <w:pPr>
        <w:pStyle w:val="ConsPlusNonformat"/>
        <w:jc w:val="both"/>
      </w:pPr>
      <w:r>
        <w:t xml:space="preserve">                       (если энергопринимающее устройство вводится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эксплуатацию по этапам и очередям, указывается поэтапное</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распределение мощности)</w:t>
      </w:r>
    </w:p>
    <w:p w:rsidR="005D058C" w:rsidRDefault="005D058C">
      <w:pPr>
        <w:pStyle w:val="ConsPlusNonformat"/>
        <w:jc w:val="both"/>
      </w:pPr>
      <w:r>
        <w:t xml:space="preserve">    4. Категория надежности ______________________________________________.</w:t>
      </w:r>
    </w:p>
    <w:p w:rsidR="005D058C" w:rsidRDefault="005D058C">
      <w:pPr>
        <w:pStyle w:val="ConsPlusNonformat"/>
        <w:jc w:val="both"/>
      </w:pPr>
      <w:r>
        <w:t xml:space="preserve">    5.  Класс  напряжения  электрических  сетей,  к  которым осуществляется</w:t>
      </w:r>
    </w:p>
    <w:p w:rsidR="005D058C" w:rsidRDefault="005D058C">
      <w:pPr>
        <w:pStyle w:val="ConsPlusNonformat"/>
        <w:jc w:val="both"/>
      </w:pPr>
      <w:r>
        <w:t>технологическое присоединение ____________ (кВ).</w:t>
      </w:r>
    </w:p>
    <w:p w:rsidR="005D058C" w:rsidRDefault="005D058C">
      <w:pPr>
        <w:pStyle w:val="ConsPlusNonformat"/>
        <w:jc w:val="both"/>
      </w:pPr>
      <w:r>
        <w:t xml:space="preserve">    6. Год ввода в эксплуатацию энергопринимающих устройств заявителя 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7.  Точка  (точки) присоединения (вводные распределительные устройства,</w:t>
      </w:r>
    </w:p>
    <w:p w:rsidR="005D058C" w:rsidRDefault="005D058C">
      <w:pPr>
        <w:pStyle w:val="ConsPlusNonformat"/>
        <w:jc w:val="both"/>
      </w:pPr>
      <w:r>
        <w:t>линии  электропередачи,  базовые  подстанции,  генераторы)  и  максимальная</w:t>
      </w:r>
    </w:p>
    <w:p w:rsidR="005D058C" w:rsidRDefault="005D058C">
      <w:pPr>
        <w:pStyle w:val="ConsPlusNonformat"/>
        <w:jc w:val="both"/>
      </w:pPr>
      <w:r>
        <w:t>мощность энергопринимающих устройств по каждой точке присоединения ________</w:t>
      </w:r>
    </w:p>
    <w:p w:rsidR="005D058C" w:rsidRDefault="005D058C">
      <w:pPr>
        <w:pStyle w:val="ConsPlusNonformat"/>
        <w:jc w:val="both"/>
      </w:pPr>
      <w:r>
        <w:t>(кВт).</w:t>
      </w:r>
    </w:p>
    <w:p w:rsidR="005D058C" w:rsidRDefault="005D058C">
      <w:pPr>
        <w:pStyle w:val="ConsPlusNonformat"/>
        <w:jc w:val="both"/>
      </w:pPr>
      <w:r>
        <w:t xml:space="preserve">    8. Основной источник питания _________________________________________.</w:t>
      </w:r>
    </w:p>
    <w:p w:rsidR="005D058C" w:rsidRDefault="005D058C">
      <w:pPr>
        <w:pStyle w:val="ConsPlusNonformat"/>
        <w:jc w:val="both"/>
      </w:pPr>
      <w:r>
        <w:t xml:space="preserve">    9. Резервный источник питания ________________________________________.</w:t>
      </w:r>
    </w:p>
    <w:p w:rsidR="005D058C" w:rsidRDefault="005D058C">
      <w:pPr>
        <w:pStyle w:val="ConsPlusNonformat"/>
        <w:jc w:val="both"/>
      </w:pPr>
      <w:r>
        <w:t xml:space="preserve">    10. Сетевая организация осуществляет </w:t>
      </w:r>
      <w:hyperlink w:anchor="P2566" w:history="1">
        <w:r>
          <w:rPr>
            <w:color w:val="0000FF"/>
          </w:rPr>
          <w:t>&lt;1&gt;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(указываются требования к усилению существующей электрической сети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связи с присоединением новых мощностей (строительство новых линий</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электропередачи, подстанций, увеличение сечения проводов и кабелей, замена</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или увеличение мощности трансформаторов, расширение распределительных</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устройств, модернизация оборудования, реконструкция объектов</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электросетевого хозяйства, установка устройств регулирования</w:t>
      </w:r>
    </w:p>
    <w:p w:rsidR="005D058C" w:rsidRDefault="005D058C">
      <w:pPr>
        <w:pStyle w:val="ConsPlusNonformat"/>
        <w:jc w:val="both"/>
      </w:pPr>
      <w:r>
        <w:t xml:space="preserve">      напряжения для обеспечения надежности и качества электрической</w:t>
      </w:r>
    </w:p>
    <w:p w:rsidR="005D058C" w:rsidRDefault="005D058C">
      <w:pPr>
        <w:pStyle w:val="ConsPlusNonformat"/>
        <w:jc w:val="both"/>
      </w:pPr>
      <w:r>
        <w:t xml:space="preserve">        энергии, а также по договоренности Сторон иные обязанности</w:t>
      </w:r>
    </w:p>
    <w:p w:rsidR="005D058C" w:rsidRDefault="005D058C">
      <w:pPr>
        <w:pStyle w:val="ConsPlusNonformat"/>
        <w:jc w:val="both"/>
      </w:pPr>
      <w:r>
        <w:t xml:space="preserve">     по исполнению технических условий, предусмотренные </w:t>
      </w:r>
      <w:hyperlink w:anchor="P1156" w:history="1">
        <w:r>
          <w:rPr>
            <w:color w:val="0000FF"/>
          </w:rPr>
          <w:t>пунктом 25(1)</w:t>
        </w:r>
      </w:hyperlink>
    </w:p>
    <w:p w:rsidR="005D058C" w:rsidRDefault="005D058C">
      <w:pPr>
        <w:pStyle w:val="ConsPlusNonformat"/>
        <w:jc w:val="both"/>
      </w:pPr>
      <w:r>
        <w:t xml:space="preserve">     Правил технологического присоединения энергопринимающих устройств</w:t>
      </w:r>
    </w:p>
    <w:p w:rsidR="005D058C" w:rsidRDefault="005D058C">
      <w:pPr>
        <w:pStyle w:val="ConsPlusNonformat"/>
        <w:jc w:val="both"/>
      </w:pPr>
      <w:r>
        <w:t xml:space="preserve">       потребителей электрической энергии, объектов по производству</w:t>
      </w:r>
    </w:p>
    <w:p w:rsidR="005D058C" w:rsidRDefault="005D058C">
      <w:pPr>
        <w:pStyle w:val="ConsPlusNonformat"/>
        <w:jc w:val="both"/>
      </w:pPr>
      <w:r>
        <w:t xml:space="preserve">    электрической энергии, а также объектов электросетевого хозяйства,</w:t>
      </w:r>
    </w:p>
    <w:p w:rsidR="005D058C" w:rsidRDefault="005D058C">
      <w:pPr>
        <w:pStyle w:val="ConsPlusNonformat"/>
        <w:jc w:val="both"/>
      </w:pPr>
      <w:r>
        <w:t xml:space="preserve">             принадлежащих сетевым организациям и иным лицам,</w:t>
      </w:r>
    </w:p>
    <w:p w:rsidR="005D058C" w:rsidRDefault="005D058C">
      <w:pPr>
        <w:pStyle w:val="ConsPlusNonformat"/>
        <w:jc w:val="both"/>
      </w:pPr>
      <w:r>
        <w:t xml:space="preserve">                          к электрическим сетям)</w:t>
      </w:r>
    </w:p>
    <w:p w:rsidR="005D058C" w:rsidRDefault="005D058C">
      <w:pPr>
        <w:pStyle w:val="ConsPlusNonformat"/>
        <w:jc w:val="both"/>
      </w:pPr>
      <w:r>
        <w:t xml:space="preserve">    11. Заявитель осуществляет </w:t>
      </w:r>
      <w:hyperlink w:anchor="P2567" w:history="1">
        <w:r>
          <w:rPr>
            <w:color w:val="0000FF"/>
          </w:rPr>
          <w:t>&lt;2&gt;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12.  Срок  действия  настоящих технических условий составляет _________</w:t>
      </w:r>
    </w:p>
    <w:p w:rsidR="005D058C" w:rsidRDefault="005D058C">
      <w:pPr>
        <w:pStyle w:val="ConsPlusNonformat"/>
        <w:jc w:val="both"/>
      </w:pPr>
      <w:r>
        <w:t xml:space="preserve">год (года) </w:t>
      </w:r>
      <w:hyperlink w:anchor="P2568" w:history="1">
        <w:r>
          <w:rPr>
            <w:color w:val="0000FF"/>
          </w:rPr>
          <w:t>&lt;3&gt;</w:t>
        </w:r>
      </w:hyperlink>
      <w:r>
        <w:t xml:space="preserve"> со дня заключения договора об осуществлении технологического</w:t>
      </w:r>
    </w:p>
    <w:p w:rsidR="005D058C" w:rsidRDefault="005D058C">
      <w:pPr>
        <w:pStyle w:val="ConsPlusNonformat"/>
        <w:jc w:val="both"/>
      </w:pPr>
      <w:r>
        <w:t>присоединения к электрическим сетям.</w:t>
      </w:r>
    </w:p>
    <w:p w:rsidR="005D058C" w:rsidRDefault="005D058C">
      <w:pPr>
        <w:pStyle w:val="ConsPlusNonformat"/>
        <w:jc w:val="both"/>
      </w:pP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(подпись)</w:t>
      </w: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(должность, фамилия, имя, отчество лица,</w:t>
      </w: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действующего от имени сетевой организации)</w:t>
      </w:r>
    </w:p>
    <w:p w:rsidR="005D058C" w:rsidRDefault="005D058C">
      <w:pPr>
        <w:pStyle w:val="ConsPlusNonformat"/>
        <w:jc w:val="both"/>
      </w:pPr>
    </w:p>
    <w:p w:rsidR="005D058C" w:rsidRDefault="005D058C">
      <w:pPr>
        <w:pStyle w:val="ConsPlusNonformat"/>
        <w:jc w:val="both"/>
      </w:pPr>
      <w:r>
        <w:t xml:space="preserve">                                 "__" __________________________ 20__ г.</w:t>
      </w: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192" w:name="P2566"/>
      <w:bookmarkEnd w:id="19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D058C" w:rsidRDefault="005D058C">
      <w:pPr>
        <w:pStyle w:val="ConsPlusNormal"/>
        <w:spacing w:before="220"/>
        <w:ind w:firstLine="540"/>
        <w:jc w:val="both"/>
      </w:pPr>
      <w:bookmarkStart w:id="193" w:name="P2567"/>
      <w:bookmarkEnd w:id="193"/>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D058C" w:rsidRDefault="005D058C">
      <w:pPr>
        <w:pStyle w:val="ConsPlusNormal"/>
        <w:spacing w:before="220"/>
        <w:ind w:firstLine="540"/>
        <w:jc w:val="both"/>
      </w:pPr>
      <w:bookmarkStart w:id="194" w:name="P2568"/>
      <w:bookmarkEnd w:id="194"/>
      <w:r>
        <w:t>&lt;3&gt; Срок действия технических условий не может составлять менее 2 лет и более 5 лет.</w:t>
      </w: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pPr>
    </w:p>
    <w:p w:rsidR="005D058C" w:rsidRDefault="005D058C">
      <w:pPr>
        <w:pStyle w:val="ConsPlusNormal"/>
        <w:jc w:val="right"/>
        <w:outlineLvl w:val="1"/>
      </w:pPr>
      <w:r>
        <w:t>Приложение N 9</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Постановлений Правительства РФ от 11.06.2015 </w:t>
            </w:r>
            <w:hyperlink r:id="rId719" w:history="1">
              <w:r>
                <w:rPr>
                  <w:color w:val="0000FF"/>
                </w:rPr>
                <w:t>N 588</w:t>
              </w:r>
            </w:hyperlink>
            <w:r>
              <w:rPr>
                <w:color w:val="392C69"/>
              </w:rPr>
              <w:t>,</w:t>
            </w:r>
          </w:p>
          <w:p w:rsidR="005D058C" w:rsidRDefault="005D058C">
            <w:pPr>
              <w:pStyle w:val="ConsPlusNormal"/>
              <w:jc w:val="center"/>
            </w:pPr>
            <w:r>
              <w:rPr>
                <w:color w:val="392C69"/>
              </w:rPr>
              <w:t xml:space="preserve">от 05.10.2016 </w:t>
            </w:r>
            <w:hyperlink r:id="rId720" w:history="1">
              <w:r>
                <w:rPr>
                  <w:color w:val="0000FF"/>
                </w:rPr>
                <w:t>N 999</w:t>
              </w:r>
            </w:hyperlink>
            <w:r>
              <w:rPr>
                <w:color w:val="392C69"/>
              </w:rPr>
              <w:t xml:space="preserve">, от 07.05.2017 </w:t>
            </w:r>
            <w:hyperlink r:id="rId721" w:history="1">
              <w:r>
                <w:rPr>
                  <w:color w:val="0000FF"/>
                </w:rPr>
                <w:t>N 542</w:t>
              </w:r>
            </w:hyperlink>
            <w:r>
              <w:rPr>
                <w:color w:val="392C69"/>
              </w:rPr>
              <w:t xml:space="preserve">, от 27.12.2017 </w:t>
            </w:r>
            <w:hyperlink r:id="rId722" w:history="1">
              <w:r>
                <w:rPr>
                  <w:color w:val="0000FF"/>
                </w:rPr>
                <w:t>N 1661</w:t>
              </w:r>
            </w:hyperlink>
            <w:r>
              <w:rPr>
                <w:color w:val="392C69"/>
              </w:rPr>
              <w:t>)</w:t>
            </w:r>
          </w:p>
        </w:tc>
      </w:tr>
    </w:tbl>
    <w:p w:rsidR="005D058C" w:rsidRDefault="005D058C">
      <w:pPr>
        <w:pStyle w:val="ConsPlusNormal"/>
        <w:jc w:val="right"/>
      </w:pPr>
    </w:p>
    <w:p w:rsidR="005D058C" w:rsidRDefault="005D058C">
      <w:pPr>
        <w:pStyle w:val="ConsPlusNormal"/>
        <w:jc w:val="center"/>
      </w:pPr>
      <w:bookmarkStart w:id="195" w:name="P2588"/>
      <w:bookmarkEnd w:id="195"/>
      <w:r>
        <w:t>ТИПОВОЙ ДОГОВОР</w:t>
      </w:r>
    </w:p>
    <w:p w:rsidR="005D058C" w:rsidRDefault="005D058C">
      <w:pPr>
        <w:pStyle w:val="ConsPlusNormal"/>
        <w:jc w:val="center"/>
      </w:pPr>
      <w:r>
        <w:t>об осуществлении технологического присоединения</w:t>
      </w:r>
    </w:p>
    <w:p w:rsidR="005D058C" w:rsidRDefault="005D058C">
      <w:pPr>
        <w:pStyle w:val="ConsPlusNormal"/>
        <w:jc w:val="center"/>
      </w:pPr>
      <w:r>
        <w:t>к электрическим сетям</w:t>
      </w:r>
    </w:p>
    <w:p w:rsidR="005D058C" w:rsidRDefault="005D058C">
      <w:pPr>
        <w:pStyle w:val="ConsPlusNormal"/>
        <w:jc w:val="both"/>
      </w:pPr>
    </w:p>
    <w:p w:rsidR="005D058C" w:rsidRDefault="005D058C">
      <w:pPr>
        <w:pStyle w:val="ConsPlusNormal"/>
        <w:jc w:val="center"/>
      </w:pPr>
      <w:r>
        <w:t>(для юридических лиц или индивидуальных предпринимателей</w:t>
      </w:r>
    </w:p>
    <w:p w:rsidR="005D058C" w:rsidRDefault="005D058C">
      <w:pPr>
        <w:pStyle w:val="ConsPlusNormal"/>
        <w:jc w:val="center"/>
      </w:pPr>
      <w:r>
        <w:t>в целях технологического присоединения энергопринимающих</w:t>
      </w:r>
    </w:p>
    <w:p w:rsidR="005D058C" w:rsidRDefault="005D058C">
      <w:pPr>
        <w:pStyle w:val="ConsPlusNormal"/>
        <w:jc w:val="center"/>
      </w:pPr>
      <w:r>
        <w:t>устройств, максимальная мощность которых составляет до 15</w:t>
      </w:r>
    </w:p>
    <w:p w:rsidR="005D058C" w:rsidRDefault="005D058C">
      <w:pPr>
        <w:pStyle w:val="ConsPlusNormal"/>
        <w:jc w:val="center"/>
      </w:pPr>
      <w:r>
        <w:t>кВт включительно (с учетом ранее присоединенных в данной</w:t>
      </w:r>
    </w:p>
    <w:p w:rsidR="005D058C" w:rsidRDefault="005D058C">
      <w:pPr>
        <w:pStyle w:val="ConsPlusNormal"/>
        <w:jc w:val="center"/>
      </w:pPr>
      <w:r>
        <w:t>точке присоединения энергопринимающих устройств)</w:t>
      </w:r>
    </w:p>
    <w:p w:rsidR="005D058C" w:rsidRDefault="005D058C">
      <w:pPr>
        <w:pStyle w:val="ConsPlusNormal"/>
        <w:jc w:val="both"/>
      </w:pPr>
    </w:p>
    <w:p w:rsidR="005D058C" w:rsidRDefault="005D058C">
      <w:pPr>
        <w:pStyle w:val="ConsPlusNonformat"/>
        <w:jc w:val="both"/>
      </w:pPr>
      <w:r>
        <w:t>___________________________                      "__" _____________ 20__ г.</w:t>
      </w:r>
    </w:p>
    <w:p w:rsidR="005D058C" w:rsidRDefault="005D058C">
      <w:pPr>
        <w:pStyle w:val="ConsPlusNonformat"/>
        <w:jc w:val="both"/>
      </w:pPr>
      <w:r>
        <w:t>(место заключения договора)                      (дата заключения договора)</w:t>
      </w:r>
    </w:p>
    <w:p w:rsidR="005D058C" w:rsidRDefault="005D058C">
      <w:pPr>
        <w:pStyle w:val="ConsPlusNonformat"/>
        <w:jc w:val="both"/>
      </w:pP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сетевой организации)</w:t>
      </w:r>
    </w:p>
    <w:p w:rsidR="005D058C" w:rsidRDefault="005D058C">
      <w:pPr>
        <w:pStyle w:val="ConsPlusNonformat"/>
        <w:jc w:val="both"/>
      </w:pPr>
      <w:r>
        <w:t>именуемая в дальнейшем сетевой организацией, в лице 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(должность, фамилия, имя, отчество)</w:t>
      </w:r>
    </w:p>
    <w:p w:rsidR="005D058C" w:rsidRDefault="005D058C">
      <w:pPr>
        <w:pStyle w:val="ConsPlusNonformat"/>
        <w:jc w:val="both"/>
      </w:pPr>
      <w:r>
        <w:t>действующего на основании 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lastRenderedPageBreak/>
        <w:t xml:space="preserve">                   (наименование и реквизиты документа)</w:t>
      </w:r>
    </w:p>
    <w:p w:rsidR="005D058C" w:rsidRDefault="005D058C">
      <w:pPr>
        <w:pStyle w:val="ConsPlusNonformat"/>
        <w:jc w:val="both"/>
      </w:pPr>
      <w:r>
        <w:t>с одной стороны, и ________________________________________________________</w:t>
      </w:r>
    </w:p>
    <w:p w:rsidR="005D058C" w:rsidRDefault="005D058C">
      <w:pPr>
        <w:pStyle w:val="ConsPlusNonformat"/>
        <w:jc w:val="both"/>
      </w:pPr>
      <w:r>
        <w:t xml:space="preserve">                           (полное наименование юридического лица,</w:t>
      </w:r>
    </w:p>
    <w:p w:rsidR="005D058C" w:rsidRDefault="005D058C">
      <w:pPr>
        <w:pStyle w:val="ConsPlusNonformat"/>
        <w:jc w:val="both"/>
      </w:pPr>
      <w:r>
        <w:t xml:space="preserve">                            номер записи в Едином государственном</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реестре юридических лиц с указанием фамилии, имени, отчества лица,</w:t>
      </w:r>
    </w:p>
    <w:p w:rsidR="005D058C" w:rsidRDefault="005D058C">
      <w:pPr>
        <w:pStyle w:val="ConsPlusNonformat"/>
        <w:jc w:val="both"/>
      </w:pPr>
      <w:r>
        <w:t xml:space="preserve">              действующего от имени этого юридического лица,</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наименования и реквизитов документа, на основании которого</w:t>
      </w:r>
    </w:p>
    <w:p w:rsidR="005D058C" w:rsidRDefault="005D058C">
      <w:pPr>
        <w:pStyle w:val="ConsPlusNonformat"/>
        <w:jc w:val="both"/>
      </w:pPr>
      <w:r>
        <w:t xml:space="preserve">                 он действует, либо фамилия, имя, отчество</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индивидуального предпринимателя, номер записи в Едином</w:t>
      </w:r>
    </w:p>
    <w:p w:rsidR="005D058C" w:rsidRDefault="005D058C">
      <w:pPr>
        <w:pStyle w:val="ConsPlusNonformat"/>
        <w:jc w:val="both"/>
      </w:pPr>
      <w:r>
        <w:t xml:space="preserve">                          государственном реестре</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индивидуальных предпринимателей и дата ее внесения в реестр)</w:t>
      </w:r>
    </w:p>
    <w:p w:rsidR="005D058C" w:rsidRDefault="005D058C">
      <w:pPr>
        <w:pStyle w:val="ConsPlusNonformat"/>
        <w:jc w:val="both"/>
      </w:pPr>
      <w:r>
        <w:t>именуемый  в  дальнейшем  заявителем,  с другой стороны,  вместе  именуемые</w:t>
      </w:r>
    </w:p>
    <w:p w:rsidR="005D058C" w:rsidRDefault="005D058C">
      <w:pPr>
        <w:pStyle w:val="ConsPlusNonformat"/>
        <w:jc w:val="both"/>
      </w:pPr>
      <w:r>
        <w:t>Сторонами, заключили настоящий договор о нижеследующем:</w:t>
      </w:r>
    </w:p>
    <w:p w:rsidR="005D058C" w:rsidRDefault="005D058C">
      <w:pPr>
        <w:pStyle w:val="ConsPlusNormal"/>
        <w:jc w:val="both"/>
      </w:pPr>
    </w:p>
    <w:p w:rsidR="005D058C" w:rsidRDefault="005D058C">
      <w:pPr>
        <w:pStyle w:val="ConsPlusNormal"/>
        <w:jc w:val="center"/>
        <w:outlineLvl w:val="2"/>
      </w:pPr>
      <w:r>
        <w:t>I. Предмет договора</w:t>
      </w:r>
    </w:p>
    <w:p w:rsidR="005D058C" w:rsidRDefault="005D058C">
      <w:pPr>
        <w:pStyle w:val="ConsPlusNormal"/>
        <w:jc w:val="both"/>
      </w:pPr>
    </w:p>
    <w:p w:rsidR="005D058C" w:rsidRDefault="005D058C">
      <w:pPr>
        <w:pStyle w:val="ConsPlusNonformat"/>
        <w:jc w:val="both"/>
      </w:pPr>
      <w:r>
        <w:t xml:space="preserve">    1.  По  настоящему  договору  сетевая  организация  принимает  на  себя</w:t>
      </w:r>
    </w:p>
    <w:p w:rsidR="005D058C" w:rsidRDefault="005D058C">
      <w:pPr>
        <w:pStyle w:val="ConsPlusNonformat"/>
        <w:jc w:val="both"/>
      </w:pPr>
      <w:r>
        <w:t>обязательства     по     осуществлению    технологического    присоединения</w:t>
      </w:r>
    </w:p>
    <w:p w:rsidR="005D058C" w:rsidRDefault="005D058C">
      <w:pPr>
        <w:pStyle w:val="ConsPlusNonformat"/>
        <w:jc w:val="both"/>
      </w:pPr>
      <w:r>
        <w:t>энергопринимающих    устройств    заявителя    (далее   -   технологическое</w:t>
      </w:r>
    </w:p>
    <w:p w:rsidR="005D058C" w:rsidRDefault="005D058C">
      <w:pPr>
        <w:pStyle w:val="ConsPlusNonformat"/>
        <w:jc w:val="both"/>
      </w:pPr>
      <w:r>
        <w:t>присоединение) ____________________________________________________________</w:t>
      </w:r>
    </w:p>
    <w:p w:rsidR="005D058C" w:rsidRDefault="005D058C">
      <w:pPr>
        <w:pStyle w:val="ConsPlusNonformat"/>
        <w:jc w:val="both"/>
      </w:pPr>
      <w:r>
        <w:t xml:space="preserve">                       (наименование энергопринимающих устройств)</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в   том   числе  по   обеспечению   готовности   объектов   электросетевого</w:t>
      </w:r>
    </w:p>
    <w:p w:rsidR="005D058C" w:rsidRDefault="005D058C">
      <w:pPr>
        <w:pStyle w:val="ConsPlusNonformat"/>
        <w:jc w:val="both"/>
      </w:pPr>
      <w:r>
        <w:t>хозяйства  (включая  их  проектирование,  строительство,  реконструкцию)  к</w:t>
      </w:r>
    </w:p>
    <w:p w:rsidR="005D058C" w:rsidRDefault="005D058C">
      <w:pPr>
        <w:pStyle w:val="ConsPlusNonformat"/>
        <w:jc w:val="both"/>
      </w:pPr>
      <w:r>
        <w:t>присоединению   энергопринимающих  устройств,  урегулированию  отношений  с</w:t>
      </w:r>
    </w:p>
    <w:p w:rsidR="005D058C" w:rsidRDefault="005D058C">
      <w:pPr>
        <w:pStyle w:val="ConsPlusNonformat"/>
        <w:jc w:val="both"/>
      </w:pPr>
      <w:r>
        <w:t>третьими  лицами в случае необходимости строительства (модернизации) такими</w:t>
      </w:r>
    </w:p>
    <w:p w:rsidR="005D058C" w:rsidRDefault="005D058C">
      <w:pPr>
        <w:pStyle w:val="ConsPlusNonformat"/>
        <w:jc w:val="both"/>
      </w:pPr>
      <w:r>
        <w:t>лицами     принадлежащих     им    объектов    электросетевого    хозяйства</w:t>
      </w:r>
    </w:p>
    <w:p w:rsidR="005D058C" w:rsidRDefault="005D058C">
      <w:pPr>
        <w:pStyle w:val="ConsPlusNonformat"/>
        <w:jc w:val="both"/>
      </w:pPr>
      <w:r>
        <w:t>(энергопринимающих   устройств,   объектов   электроэнергетики),  с  учетом</w:t>
      </w:r>
    </w:p>
    <w:p w:rsidR="005D058C" w:rsidRDefault="005D058C">
      <w:pPr>
        <w:pStyle w:val="ConsPlusNonformat"/>
        <w:jc w:val="both"/>
      </w:pPr>
      <w:r>
        <w:t>следующих характеристик:</w:t>
      </w:r>
    </w:p>
    <w:p w:rsidR="005D058C" w:rsidRDefault="005D058C">
      <w:pPr>
        <w:pStyle w:val="ConsPlusNormal"/>
        <w:ind w:firstLine="540"/>
        <w:jc w:val="both"/>
      </w:pPr>
      <w:r>
        <w:t>максимальная мощность присоединяемых энергопринимающих устройств ________ (кВт);</w:t>
      </w:r>
    </w:p>
    <w:p w:rsidR="005D058C" w:rsidRDefault="005D058C">
      <w:pPr>
        <w:pStyle w:val="ConsPlusNormal"/>
        <w:spacing w:before="220"/>
        <w:ind w:firstLine="540"/>
        <w:jc w:val="both"/>
      </w:pPr>
      <w:r>
        <w:t>категория надежности _______;</w:t>
      </w:r>
    </w:p>
    <w:p w:rsidR="005D058C" w:rsidRDefault="005D058C">
      <w:pPr>
        <w:pStyle w:val="ConsPlusNormal"/>
        <w:spacing w:before="220"/>
        <w:ind w:firstLine="540"/>
        <w:jc w:val="both"/>
      </w:pPr>
      <w:r>
        <w:t>класс напряжения электрических сетей, к которым осуществляется присоединение _____ (кВ);</w:t>
      </w:r>
    </w:p>
    <w:p w:rsidR="005D058C" w:rsidRDefault="005D058C">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766" w:history="1">
        <w:r>
          <w:rPr>
            <w:color w:val="0000FF"/>
          </w:rPr>
          <w:t>&lt;1&gt;</w:t>
        </w:r>
      </w:hyperlink>
      <w:r>
        <w:t>.</w:t>
      </w:r>
    </w:p>
    <w:p w:rsidR="005D058C" w:rsidRDefault="005D058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D058C" w:rsidRDefault="005D058C">
      <w:pPr>
        <w:pStyle w:val="ConsPlusNonformat"/>
        <w:jc w:val="both"/>
      </w:pPr>
      <w:r>
        <w:t xml:space="preserve">    2. Технологическое присоединение необходимо для электроснабжения 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объектов заявителя)</w:t>
      </w:r>
    </w:p>
    <w:p w:rsidR="005D058C" w:rsidRDefault="005D058C">
      <w:pPr>
        <w:pStyle w:val="ConsPlusNonformat"/>
        <w:jc w:val="both"/>
      </w:pPr>
      <w:r>
        <w:t>расположенных (которые будут располагаться) 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(место нахождения объектов заявителя)</w:t>
      </w:r>
    </w:p>
    <w:p w:rsidR="005D058C" w:rsidRDefault="005D058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767"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D058C" w:rsidRDefault="005D058C">
      <w:pPr>
        <w:pStyle w:val="ConsPlusNormal"/>
        <w:spacing w:before="220"/>
        <w:ind w:firstLine="540"/>
        <w:jc w:val="both"/>
      </w:pPr>
      <w:r>
        <w:t xml:space="preserve">4. </w:t>
      </w:r>
      <w:hyperlink w:anchor="P2782" w:history="1">
        <w:r>
          <w:rPr>
            <w:color w:val="0000FF"/>
          </w:rPr>
          <w:t>Технические условия</w:t>
        </w:r>
      </w:hyperlink>
      <w:r>
        <w:t xml:space="preserve"> являются неотъемлемой частью настоящего договора и приведены в приложении.</w:t>
      </w:r>
    </w:p>
    <w:p w:rsidR="005D058C" w:rsidRDefault="005D058C">
      <w:pPr>
        <w:pStyle w:val="ConsPlusNormal"/>
        <w:spacing w:before="220"/>
        <w:ind w:firstLine="540"/>
        <w:jc w:val="both"/>
      </w:pPr>
      <w:r>
        <w:t xml:space="preserve">Срок действия технических условий составляет _______ год (года) </w:t>
      </w:r>
      <w:hyperlink w:anchor="P2768" w:history="1">
        <w:r>
          <w:rPr>
            <w:color w:val="0000FF"/>
          </w:rPr>
          <w:t>&lt;3&gt;</w:t>
        </w:r>
      </w:hyperlink>
      <w:r>
        <w:t xml:space="preserve"> со дня заключения настоящего договора.</w:t>
      </w:r>
    </w:p>
    <w:p w:rsidR="005D058C" w:rsidRDefault="005D058C">
      <w:pPr>
        <w:pStyle w:val="ConsPlusNormal"/>
        <w:spacing w:before="220"/>
        <w:ind w:firstLine="540"/>
        <w:jc w:val="both"/>
      </w:pPr>
      <w:bookmarkStart w:id="196" w:name="P2655"/>
      <w:bookmarkEnd w:id="196"/>
      <w:r>
        <w:lastRenderedPageBreak/>
        <w:t xml:space="preserve">5. Срок выполнения мероприятий по технологическому присоединению составляет __________ </w:t>
      </w:r>
      <w:hyperlink w:anchor="P2769" w:history="1">
        <w:r>
          <w:rPr>
            <w:color w:val="0000FF"/>
          </w:rPr>
          <w:t>&lt;4&gt;</w:t>
        </w:r>
      </w:hyperlink>
      <w:r>
        <w:t xml:space="preserve"> со дня заключения настоящего договора.</w:t>
      </w:r>
    </w:p>
    <w:p w:rsidR="005D058C" w:rsidRDefault="005D058C">
      <w:pPr>
        <w:pStyle w:val="ConsPlusNormal"/>
        <w:jc w:val="both"/>
      </w:pPr>
    </w:p>
    <w:p w:rsidR="005D058C" w:rsidRDefault="005D058C">
      <w:pPr>
        <w:pStyle w:val="ConsPlusNormal"/>
        <w:jc w:val="center"/>
        <w:outlineLvl w:val="2"/>
      </w:pPr>
      <w:r>
        <w:t>II. Обязанности Сторон</w:t>
      </w:r>
    </w:p>
    <w:p w:rsidR="005D058C" w:rsidRDefault="005D058C">
      <w:pPr>
        <w:pStyle w:val="ConsPlusNormal"/>
        <w:jc w:val="both"/>
      </w:pPr>
    </w:p>
    <w:p w:rsidR="005D058C" w:rsidRDefault="005D058C">
      <w:pPr>
        <w:pStyle w:val="ConsPlusNormal"/>
        <w:ind w:firstLine="540"/>
        <w:jc w:val="both"/>
      </w:pPr>
      <w:r>
        <w:t>6. Сетевая организация обязуется:</w:t>
      </w:r>
    </w:p>
    <w:p w:rsidR="005D058C" w:rsidRDefault="005D058C">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D058C" w:rsidRDefault="005D058C">
      <w:pPr>
        <w:pStyle w:val="ConsPlusNormal"/>
        <w:spacing w:before="220"/>
        <w:ind w:firstLine="540"/>
        <w:jc w:val="both"/>
      </w:pPr>
      <w:bookmarkStart w:id="197" w:name="P2661"/>
      <w:bookmarkEnd w:id="197"/>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5D058C" w:rsidRDefault="005D058C">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661" w:history="1">
        <w:r>
          <w:rPr>
            <w:color w:val="0000FF"/>
          </w:rPr>
          <w:t>абзаце третьем</w:t>
        </w:r>
      </w:hyperlink>
      <w:r>
        <w:t xml:space="preserve"> настоящего пункта, с соблюдением срока, установленного </w:t>
      </w:r>
      <w:hyperlink w:anchor="P2655"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D058C" w:rsidRDefault="005D058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D058C" w:rsidRDefault="005D058C">
      <w:pPr>
        <w:pStyle w:val="ConsPlusNormal"/>
        <w:spacing w:before="220"/>
        <w:ind w:firstLine="540"/>
        <w:jc w:val="both"/>
      </w:pPr>
      <w:r>
        <w:t>8. Заявитель обязуется:</w:t>
      </w:r>
    </w:p>
    <w:p w:rsidR="005D058C" w:rsidRDefault="005D058C">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D058C" w:rsidRDefault="005D058C">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D058C" w:rsidRDefault="005D058C">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5D058C" w:rsidRDefault="005D058C">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5D058C" w:rsidRDefault="005D058C">
      <w:pPr>
        <w:pStyle w:val="ConsPlusNormal"/>
        <w:spacing w:before="220"/>
        <w:ind w:firstLine="540"/>
        <w:jc w:val="both"/>
      </w:pPr>
      <w:r>
        <w:lastRenderedPageBreak/>
        <w:t xml:space="preserve">надлежащим образом исполнять указанные в </w:t>
      </w:r>
      <w:hyperlink w:anchor="P267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D058C" w:rsidRDefault="005D058C">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D058C" w:rsidRDefault="005D058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D058C" w:rsidRDefault="005D058C">
      <w:pPr>
        <w:pStyle w:val="ConsPlusNormal"/>
        <w:jc w:val="both"/>
      </w:pPr>
    </w:p>
    <w:p w:rsidR="005D058C" w:rsidRDefault="005D058C">
      <w:pPr>
        <w:pStyle w:val="ConsPlusNormal"/>
        <w:jc w:val="center"/>
        <w:outlineLvl w:val="2"/>
      </w:pPr>
      <w:bookmarkStart w:id="198" w:name="P2673"/>
      <w:bookmarkEnd w:id="198"/>
      <w:r>
        <w:t>III. Плата за технологическое присоединение</w:t>
      </w:r>
    </w:p>
    <w:p w:rsidR="005D058C" w:rsidRDefault="005D058C">
      <w:pPr>
        <w:pStyle w:val="ConsPlusNormal"/>
        <w:jc w:val="center"/>
      </w:pPr>
      <w:r>
        <w:t>и порядок расчетов</w:t>
      </w:r>
    </w:p>
    <w:p w:rsidR="005D058C" w:rsidRDefault="005D058C">
      <w:pPr>
        <w:pStyle w:val="ConsPlusNormal"/>
        <w:jc w:val="both"/>
      </w:pPr>
    </w:p>
    <w:p w:rsidR="005D058C" w:rsidRDefault="005D058C">
      <w:pPr>
        <w:pStyle w:val="ConsPlusNonformat"/>
        <w:jc w:val="both"/>
      </w:pPr>
      <w:r>
        <w:t xml:space="preserve">    10. Размер  платы  за  технологическое  присоединение  определяется </w:t>
      </w:r>
      <w:hyperlink w:anchor="P2770" w:history="1">
        <w:r>
          <w:rPr>
            <w:color w:val="0000FF"/>
          </w:rPr>
          <w:t>&lt;5&gt;</w:t>
        </w:r>
      </w:hyperlink>
    </w:p>
    <w:p w:rsidR="005D058C" w:rsidRDefault="005D058C">
      <w:pPr>
        <w:pStyle w:val="ConsPlusNonformat"/>
        <w:jc w:val="both"/>
      </w:pPr>
      <w:r>
        <w:t>в соответствии с решением 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(наименование органа исполнительной власти в области государственного</w:t>
      </w:r>
    </w:p>
    <w:p w:rsidR="005D058C" w:rsidRDefault="005D058C">
      <w:pPr>
        <w:pStyle w:val="ConsPlusNonformat"/>
        <w:jc w:val="both"/>
      </w:pPr>
      <w:r>
        <w:t xml:space="preserve">                          регулирования тарифов)</w:t>
      </w:r>
    </w:p>
    <w:p w:rsidR="005D058C" w:rsidRDefault="005D058C">
      <w:pPr>
        <w:pStyle w:val="ConsPlusNonformat"/>
        <w:jc w:val="both"/>
      </w:pPr>
      <w:r>
        <w:t>от ___________ N ________ и составляет _________ рублей ______ копеек.</w:t>
      </w:r>
    </w:p>
    <w:p w:rsidR="005D058C" w:rsidRDefault="005D058C">
      <w:pPr>
        <w:pStyle w:val="ConsPlusNonformat"/>
        <w:jc w:val="both"/>
      </w:pPr>
      <w:r>
        <w:t xml:space="preserve">    11.  Внесение  платы  за  технологическое  присоединение осуществляется</w:t>
      </w:r>
    </w:p>
    <w:p w:rsidR="005D058C" w:rsidRDefault="005D058C">
      <w:pPr>
        <w:pStyle w:val="ConsPlusNonformat"/>
        <w:jc w:val="both"/>
      </w:pPr>
      <w:r>
        <w:t>заявителем в следующем порядке: ___________________________________________</w:t>
      </w:r>
    </w:p>
    <w:p w:rsidR="005D058C" w:rsidRDefault="005D058C">
      <w:pPr>
        <w:pStyle w:val="ConsPlusNonformat"/>
        <w:jc w:val="both"/>
      </w:pPr>
      <w:r>
        <w:t xml:space="preserve">                                (указываются порядок и сроки внесения платы</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за технологическое присоединение)</w:t>
      </w:r>
    </w:p>
    <w:p w:rsidR="005D058C" w:rsidRDefault="005D058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D058C" w:rsidRDefault="005D058C">
      <w:pPr>
        <w:pStyle w:val="ConsPlusNormal"/>
        <w:jc w:val="both"/>
      </w:pPr>
    </w:p>
    <w:p w:rsidR="005D058C" w:rsidRDefault="005D058C">
      <w:pPr>
        <w:pStyle w:val="ConsPlusNormal"/>
        <w:jc w:val="center"/>
        <w:outlineLvl w:val="2"/>
      </w:pPr>
      <w:r>
        <w:t>IV. Разграничение балансовой принадлежности электрических</w:t>
      </w:r>
    </w:p>
    <w:p w:rsidR="005D058C" w:rsidRDefault="005D058C">
      <w:pPr>
        <w:pStyle w:val="ConsPlusNormal"/>
        <w:jc w:val="center"/>
      </w:pPr>
      <w:r>
        <w:t>сетей и эксплуатационной ответственности Сторон</w:t>
      </w:r>
    </w:p>
    <w:p w:rsidR="005D058C" w:rsidRDefault="005D058C">
      <w:pPr>
        <w:pStyle w:val="ConsPlusNormal"/>
        <w:jc w:val="both"/>
      </w:pPr>
    </w:p>
    <w:p w:rsidR="005D058C" w:rsidRDefault="005D058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771" w:history="1">
        <w:r>
          <w:rPr>
            <w:color w:val="0000FF"/>
          </w:rPr>
          <w:t>&lt;6&gt;</w:t>
        </w:r>
      </w:hyperlink>
      <w:r>
        <w:t>.</w:t>
      </w:r>
    </w:p>
    <w:p w:rsidR="005D058C" w:rsidRDefault="005D058C">
      <w:pPr>
        <w:pStyle w:val="ConsPlusNormal"/>
        <w:jc w:val="both"/>
      </w:pPr>
    </w:p>
    <w:p w:rsidR="005D058C" w:rsidRDefault="005D058C">
      <w:pPr>
        <w:pStyle w:val="ConsPlusNormal"/>
        <w:jc w:val="center"/>
        <w:outlineLvl w:val="2"/>
      </w:pPr>
      <w:r>
        <w:t>V. Условия изменения, расторжения договора</w:t>
      </w:r>
    </w:p>
    <w:p w:rsidR="005D058C" w:rsidRDefault="005D058C">
      <w:pPr>
        <w:pStyle w:val="ConsPlusNormal"/>
        <w:jc w:val="center"/>
      </w:pPr>
      <w:r>
        <w:t>и ответственность Сторон</w:t>
      </w:r>
    </w:p>
    <w:p w:rsidR="005D058C" w:rsidRDefault="005D058C">
      <w:pPr>
        <w:pStyle w:val="ConsPlusNormal"/>
        <w:jc w:val="both"/>
      </w:pPr>
    </w:p>
    <w:p w:rsidR="005D058C" w:rsidRDefault="005D058C">
      <w:pPr>
        <w:pStyle w:val="ConsPlusNormal"/>
        <w:ind w:firstLine="540"/>
        <w:jc w:val="both"/>
      </w:pPr>
      <w:r>
        <w:t>14. Настоящий договор может быть изменен по письменному соглашению Сторон или в судебном порядке.</w:t>
      </w:r>
    </w:p>
    <w:p w:rsidR="005D058C" w:rsidRDefault="005D058C">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23" w:history="1">
        <w:r>
          <w:rPr>
            <w:color w:val="0000FF"/>
          </w:rPr>
          <w:t>кодексом</w:t>
        </w:r>
      </w:hyperlink>
      <w:r>
        <w:t xml:space="preserve"> Российской Федерации.</w:t>
      </w:r>
    </w:p>
    <w:p w:rsidR="005D058C" w:rsidRDefault="005D058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D058C" w:rsidRDefault="005D058C">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rsidR="005D058C" w:rsidRDefault="005D058C">
      <w:pPr>
        <w:pStyle w:val="ConsPlusNormal"/>
        <w:spacing w:before="220"/>
        <w:ind w:firstLine="540"/>
        <w:jc w:val="both"/>
      </w:pPr>
      <w:bookmarkStart w:id="199" w:name="P2701"/>
      <w:bookmarkEnd w:id="199"/>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5D058C" w:rsidRDefault="005D058C">
      <w:pPr>
        <w:pStyle w:val="ConsPlusNormal"/>
        <w:spacing w:before="220"/>
        <w:ind w:firstLine="540"/>
        <w:jc w:val="both"/>
      </w:pPr>
      <w:bookmarkStart w:id="200" w:name="P2702"/>
      <w:bookmarkEnd w:id="200"/>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5D058C" w:rsidRDefault="005D058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701" w:history="1">
        <w:r>
          <w:rPr>
            <w:color w:val="0000FF"/>
          </w:rPr>
          <w:t>абзацем первым</w:t>
        </w:r>
      </w:hyperlink>
      <w:r>
        <w:t xml:space="preserve"> или </w:t>
      </w:r>
      <w:hyperlink w:anchor="P2702" w:history="1">
        <w:r>
          <w:rPr>
            <w:color w:val="0000FF"/>
          </w:rPr>
          <w:t>вторым</w:t>
        </w:r>
      </w:hyperlink>
      <w:r>
        <w:t xml:space="preserve"> настоящего пункта, в случае необоснованного уклонения либо отказа от ее уплаты.</w:t>
      </w:r>
    </w:p>
    <w:p w:rsidR="005D058C" w:rsidRDefault="005D058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D058C" w:rsidRDefault="005D058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D058C" w:rsidRDefault="005D058C">
      <w:pPr>
        <w:pStyle w:val="ConsPlusNormal"/>
        <w:jc w:val="both"/>
      </w:pPr>
    </w:p>
    <w:p w:rsidR="005D058C" w:rsidRDefault="005D058C">
      <w:pPr>
        <w:pStyle w:val="ConsPlusNormal"/>
        <w:jc w:val="center"/>
        <w:outlineLvl w:val="2"/>
      </w:pPr>
      <w:r>
        <w:t>VI. Порядок разрешения споров</w:t>
      </w:r>
    </w:p>
    <w:p w:rsidR="005D058C" w:rsidRDefault="005D058C">
      <w:pPr>
        <w:pStyle w:val="ConsPlusNormal"/>
        <w:jc w:val="both"/>
      </w:pPr>
    </w:p>
    <w:p w:rsidR="005D058C" w:rsidRDefault="005D058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D058C" w:rsidRDefault="005D058C">
      <w:pPr>
        <w:pStyle w:val="ConsPlusNormal"/>
        <w:jc w:val="both"/>
      </w:pPr>
    </w:p>
    <w:p w:rsidR="005D058C" w:rsidRDefault="005D058C">
      <w:pPr>
        <w:pStyle w:val="ConsPlusNormal"/>
        <w:jc w:val="center"/>
        <w:outlineLvl w:val="2"/>
      </w:pPr>
      <w:r>
        <w:t>VII. Заключительные положения</w:t>
      </w:r>
    </w:p>
    <w:p w:rsidR="005D058C" w:rsidRDefault="005D058C">
      <w:pPr>
        <w:pStyle w:val="ConsPlusNormal"/>
        <w:jc w:val="both"/>
      </w:pPr>
    </w:p>
    <w:p w:rsidR="005D058C" w:rsidRDefault="005D058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D058C" w:rsidRDefault="005D058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D058C" w:rsidRDefault="005D058C">
      <w:pPr>
        <w:pStyle w:val="ConsPlusNormal"/>
        <w:jc w:val="both"/>
      </w:pPr>
    </w:p>
    <w:p w:rsidR="005D058C" w:rsidRDefault="005D058C">
      <w:pPr>
        <w:pStyle w:val="ConsPlusNormal"/>
        <w:jc w:val="center"/>
        <w:outlineLvl w:val="2"/>
      </w:pPr>
      <w:r>
        <w:t>Реквизиты Сторон</w:t>
      </w:r>
    </w:p>
    <w:p w:rsidR="005D058C" w:rsidRDefault="005D058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444"/>
      </w:tblGrid>
      <w:tr w:rsidR="005D058C">
        <w:tc>
          <w:tcPr>
            <w:tcW w:w="4444" w:type="dxa"/>
            <w:tcBorders>
              <w:top w:val="nil"/>
              <w:left w:val="nil"/>
              <w:bottom w:val="nil"/>
              <w:right w:val="nil"/>
            </w:tcBorders>
          </w:tcPr>
          <w:p w:rsidR="005D058C" w:rsidRDefault="005D058C">
            <w:pPr>
              <w:pStyle w:val="ConsPlusNormal"/>
              <w:jc w:val="both"/>
            </w:pPr>
            <w:r>
              <w:t>Сетевая организация</w:t>
            </w:r>
          </w:p>
          <w:p w:rsidR="005D058C" w:rsidRDefault="005D058C">
            <w:pPr>
              <w:pStyle w:val="ConsPlusNormal"/>
              <w:jc w:val="both"/>
            </w:pPr>
            <w:r>
              <w:t>____________________________________</w:t>
            </w:r>
          </w:p>
          <w:p w:rsidR="005D058C" w:rsidRDefault="005D058C">
            <w:pPr>
              <w:pStyle w:val="ConsPlusNormal"/>
              <w:jc w:val="center"/>
            </w:pPr>
            <w:r>
              <w:t>(наименование сетевой организации)</w:t>
            </w:r>
          </w:p>
          <w:p w:rsidR="005D058C" w:rsidRDefault="005D058C">
            <w:pPr>
              <w:pStyle w:val="ConsPlusNormal"/>
              <w:jc w:val="both"/>
            </w:pPr>
            <w:r>
              <w:t>____________________________________</w:t>
            </w:r>
          </w:p>
          <w:p w:rsidR="005D058C" w:rsidRDefault="005D058C">
            <w:pPr>
              <w:pStyle w:val="ConsPlusNormal"/>
              <w:jc w:val="center"/>
            </w:pPr>
            <w:r>
              <w:lastRenderedPageBreak/>
              <w:t>(место нахождения)</w:t>
            </w:r>
          </w:p>
          <w:p w:rsidR="005D058C" w:rsidRDefault="005D058C">
            <w:pPr>
              <w:pStyle w:val="ConsPlusNormal"/>
              <w:jc w:val="both"/>
            </w:pPr>
            <w:r>
              <w:t>ИНН/КПП ___________________________</w:t>
            </w:r>
          </w:p>
          <w:p w:rsidR="005D058C" w:rsidRDefault="005D058C">
            <w:pPr>
              <w:pStyle w:val="ConsPlusNormal"/>
              <w:jc w:val="both"/>
            </w:pPr>
            <w:r>
              <w:t>____________________________________</w:t>
            </w:r>
          </w:p>
          <w:p w:rsidR="005D058C" w:rsidRDefault="005D058C">
            <w:pPr>
              <w:pStyle w:val="ConsPlusNormal"/>
              <w:jc w:val="both"/>
            </w:pPr>
            <w:r>
              <w:t>р/с __________________________________</w:t>
            </w:r>
          </w:p>
          <w:p w:rsidR="005D058C" w:rsidRDefault="005D058C">
            <w:pPr>
              <w:pStyle w:val="ConsPlusNormal"/>
              <w:jc w:val="both"/>
            </w:pPr>
            <w:r>
              <w:t>к/с __________________________________</w:t>
            </w:r>
          </w:p>
          <w:p w:rsidR="005D058C" w:rsidRDefault="005D058C">
            <w:pPr>
              <w:pStyle w:val="ConsPlusNormal"/>
              <w:jc w:val="both"/>
            </w:pPr>
            <w:r>
              <w:t>____________________________________</w:t>
            </w:r>
          </w:p>
          <w:p w:rsidR="005D058C" w:rsidRDefault="005D058C">
            <w:pPr>
              <w:pStyle w:val="ConsPlusNormal"/>
              <w:jc w:val="center"/>
            </w:pPr>
            <w:r>
              <w:t>(должность, фамилия, имя, отчество лица,</w:t>
            </w:r>
          </w:p>
          <w:p w:rsidR="005D058C" w:rsidRDefault="005D058C">
            <w:pPr>
              <w:pStyle w:val="ConsPlusNormal"/>
              <w:jc w:val="both"/>
            </w:pPr>
            <w:r>
              <w:t>____________________________________</w:t>
            </w:r>
          </w:p>
          <w:p w:rsidR="005D058C" w:rsidRDefault="005D058C">
            <w:pPr>
              <w:pStyle w:val="ConsPlusNormal"/>
              <w:jc w:val="center"/>
            </w:pPr>
            <w:r>
              <w:t>действующего от имени сетевой организации)</w:t>
            </w:r>
          </w:p>
        </w:tc>
        <w:tc>
          <w:tcPr>
            <w:tcW w:w="360" w:type="dxa"/>
            <w:tcBorders>
              <w:top w:val="nil"/>
              <w:left w:val="nil"/>
              <w:bottom w:val="nil"/>
              <w:right w:val="nil"/>
            </w:tcBorders>
          </w:tcPr>
          <w:p w:rsidR="005D058C" w:rsidRDefault="005D058C">
            <w:pPr>
              <w:pStyle w:val="ConsPlusNormal"/>
            </w:pPr>
          </w:p>
        </w:tc>
        <w:tc>
          <w:tcPr>
            <w:tcW w:w="4444" w:type="dxa"/>
            <w:vMerge w:val="restart"/>
            <w:tcBorders>
              <w:top w:val="nil"/>
              <w:left w:val="nil"/>
              <w:bottom w:val="nil"/>
              <w:right w:val="nil"/>
            </w:tcBorders>
          </w:tcPr>
          <w:p w:rsidR="005D058C" w:rsidRDefault="005D058C">
            <w:pPr>
              <w:pStyle w:val="ConsPlusNormal"/>
              <w:jc w:val="both"/>
            </w:pPr>
            <w:r>
              <w:t>Заявитель</w:t>
            </w:r>
          </w:p>
          <w:p w:rsidR="005D058C" w:rsidRDefault="005D058C">
            <w:pPr>
              <w:pStyle w:val="ConsPlusNormal"/>
              <w:jc w:val="both"/>
            </w:pPr>
            <w:r>
              <w:t>____________________________________</w:t>
            </w:r>
          </w:p>
          <w:p w:rsidR="005D058C" w:rsidRDefault="005D058C">
            <w:pPr>
              <w:pStyle w:val="ConsPlusNormal"/>
              <w:jc w:val="center"/>
            </w:pPr>
            <w:r>
              <w:t>(для юридических лиц - полное наименование)</w:t>
            </w:r>
          </w:p>
          <w:p w:rsidR="005D058C" w:rsidRDefault="005D058C">
            <w:pPr>
              <w:pStyle w:val="ConsPlusNormal"/>
              <w:jc w:val="both"/>
            </w:pPr>
            <w:r>
              <w:lastRenderedPageBreak/>
              <w:t>____________________________________</w:t>
            </w:r>
          </w:p>
          <w:p w:rsidR="005D058C" w:rsidRDefault="005D058C">
            <w:pPr>
              <w:pStyle w:val="ConsPlusNormal"/>
              <w:jc w:val="center"/>
            </w:pPr>
            <w:r>
              <w:t>(номер записи в Едином государственном реестре юридических лиц)</w:t>
            </w:r>
          </w:p>
          <w:p w:rsidR="005D058C" w:rsidRDefault="005D058C">
            <w:pPr>
              <w:pStyle w:val="ConsPlusNormal"/>
              <w:jc w:val="both"/>
            </w:pPr>
            <w:r>
              <w:t>ИНН ________________________________</w:t>
            </w:r>
          </w:p>
          <w:p w:rsidR="005D058C" w:rsidRDefault="005D058C">
            <w:pPr>
              <w:pStyle w:val="ConsPlusNormal"/>
              <w:jc w:val="both"/>
            </w:pPr>
            <w:r>
              <w:t>____________________________________</w:t>
            </w:r>
          </w:p>
          <w:p w:rsidR="005D058C" w:rsidRDefault="005D058C">
            <w:pPr>
              <w:pStyle w:val="ConsPlusNormal"/>
              <w:jc w:val="center"/>
            </w:pPr>
            <w:r>
              <w:t>(должность, фамилия, имя, отчество лица,</w:t>
            </w:r>
          </w:p>
          <w:p w:rsidR="005D058C" w:rsidRDefault="005D058C">
            <w:pPr>
              <w:pStyle w:val="ConsPlusNormal"/>
              <w:jc w:val="both"/>
            </w:pPr>
            <w:r>
              <w:t>____________________________________</w:t>
            </w:r>
          </w:p>
          <w:p w:rsidR="005D058C" w:rsidRDefault="005D058C">
            <w:pPr>
              <w:pStyle w:val="ConsPlusNormal"/>
              <w:jc w:val="center"/>
            </w:pPr>
            <w:r>
              <w:t>действующего от имени юридического лица)</w:t>
            </w:r>
          </w:p>
          <w:p w:rsidR="005D058C" w:rsidRDefault="005D058C">
            <w:pPr>
              <w:pStyle w:val="ConsPlusNormal"/>
              <w:jc w:val="both"/>
            </w:pPr>
            <w:r>
              <w:t>____________________________________</w:t>
            </w:r>
          </w:p>
          <w:p w:rsidR="005D058C" w:rsidRDefault="005D058C">
            <w:pPr>
              <w:pStyle w:val="ConsPlusNormal"/>
              <w:jc w:val="both"/>
            </w:pPr>
            <w:r>
              <w:t>____________________________________</w:t>
            </w:r>
          </w:p>
          <w:p w:rsidR="005D058C" w:rsidRDefault="005D058C">
            <w:pPr>
              <w:pStyle w:val="ConsPlusNormal"/>
              <w:jc w:val="center"/>
            </w:pPr>
            <w:r>
              <w:t>(место нахождения)</w:t>
            </w:r>
          </w:p>
          <w:p w:rsidR="005D058C" w:rsidRDefault="005D058C">
            <w:pPr>
              <w:pStyle w:val="ConsPlusNormal"/>
              <w:jc w:val="both"/>
            </w:pPr>
            <w:r>
              <w:t>____________________________________</w:t>
            </w:r>
          </w:p>
          <w:p w:rsidR="005D058C" w:rsidRDefault="005D058C">
            <w:pPr>
              <w:pStyle w:val="ConsPlusNormal"/>
              <w:jc w:val="center"/>
            </w:pPr>
            <w:r>
              <w:t>(для индивидуальных предпринимателей - фамилия, имя, отчество)</w:t>
            </w:r>
          </w:p>
          <w:p w:rsidR="005D058C" w:rsidRDefault="005D058C">
            <w:pPr>
              <w:pStyle w:val="ConsPlusNormal"/>
              <w:jc w:val="both"/>
            </w:pPr>
            <w:r>
              <w:t>____________________________________</w:t>
            </w:r>
          </w:p>
          <w:p w:rsidR="005D058C" w:rsidRDefault="005D058C">
            <w:pPr>
              <w:pStyle w:val="ConsPlusNormal"/>
              <w:jc w:val="center"/>
            </w:pPr>
            <w:r>
              <w:t>(номер записи в Едином государственном реестре индивидуальных предпринимателей и дата ее внесения в реестр)</w:t>
            </w:r>
          </w:p>
          <w:p w:rsidR="005D058C" w:rsidRDefault="005D058C">
            <w:pPr>
              <w:pStyle w:val="ConsPlusNormal"/>
              <w:jc w:val="both"/>
            </w:pPr>
            <w:r>
              <w:t>____________________________________</w:t>
            </w:r>
          </w:p>
          <w:p w:rsidR="005D058C" w:rsidRDefault="005D058C">
            <w:pPr>
              <w:pStyle w:val="ConsPlusNormal"/>
              <w:jc w:val="center"/>
            </w:pPr>
            <w:r>
              <w:t>(серия, номер и дата выдачи паспорта или</w:t>
            </w:r>
          </w:p>
          <w:p w:rsidR="005D058C" w:rsidRDefault="005D058C">
            <w:pPr>
              <w:pStyle w:val="ConsPlusNormal"/>
              <w:jc w:val="both"/>
            </w:pPr>
            <w:r>
              <w:t>____________________________________</w:t>
            </w:r>
          </w:p>
          <w:p w:rsidR="005D058C" w:rsidRDefault="005D058C">
            <w:pPr>
              <w:pStyle w:val="ConsPlusNormal"/>
              <w:jc w:val="center"/>
            </w:pPr>
            <w:r>
              <w:t>иного документа, удостоверяющего личность в соответствии с законодательством Российской Федерации)</w:t>
            </w:r>
          </w:p>
          <w:p w:rsidR="005D058C" w:rsidRDefault="005D058C">
            <w:pPr>
              <w:pStyle w:val="ConsPlusNormal"/>
              <w:jc w:val="both"/>
            </w:pPr>
            <w:r>
              <w:t>ИНН ________________________________</w:t>
            </w:r>
          </w:p>
          <w:p w:rsidR="005D058C" w:rsidRDefault="005D058C">
            <w:pPr>
              <w:pStyle w:val="ConsPlusNormal"/>
              <w:jc w:val="both"/>
            </w:pPr>
            <w:r>
              <w:t>____________________________________</w:t>
            </w:r>
          </w:p>
          <w:p w:rsidR="005D058C" w:rsidRDefault="005D058C">
            <w:pPr>
              <w:pStyle w:val="ConsPlusNormal"/>
              <w:jc w:val="both"/>
            </w:pPr>
            <w:r>
              <w:t>____________________________________</w:t>
            </w:r>
          </w:p>
          <w:p w:rsidR="005D058C" w:rsidRDefault="005D058C">
            <w:pPr>
              <w:pStyle w:val="ConsPlusNormal"/>
              <w:jc w:val="center"/>
            </w:pPr>
            <w:r>
              <w:t>(место жительства)</w:t>
            </w:r>
          </w:p>
        </w:tc>
      </w:tr>
      <w:tr w:rsidR="005D058C">
        <w:trPr>
          <w:trHeight w:val="269"/>
        </w:trPr>
        <w:tc>
          <w:tcPr>
            <w:tcW w:w="4444" w:type="dxa"/>
            <w:vMerge w:val="restart"/>
            <w:tcBorders>
              <w:top w:val="nil"/>
              <w:left w:val="nil"/>
              <w:bottom w:val="nil"/>
              <w:right w:val="nil"/>
            </w:tcBorders>
          </w:tcPr>
          <w:p w:rsidR="005D058C" w:rsidRDefault="005D058C">
            <w:pPr>
              <w:pStyle w:val="ConsPlusNormal"/>
              <w:jc w:val="right"/>
            </w:pPr>
            <w:r>
              <w:lastRenderedPageBreak/>
              <w:t>_________</w:t>
            </w:r>
          </w:p>
          <w:p w:rsidR="005D058C" w:rsidRDefault="005D058C">
            <w:pPr>
              <w:pStyle w:val="ConsPlusNormal"/>
              <w:jc w:val="right"/>
            </w:pPr>
            <w:r>
              <w:t>(подпись)</w:t>
            </w:r>
          </w:p>
          <w:p w:rsidR="005D058C" w:rsidRDefault="005D058C">
            <w:pPr>
              <w:pStyle w:val="ConsPlusNormal"/>
              <w:jc w:val="both"/>
            </w:pPr>
            <w:r>
              <w:t>М.П.</w:t>
            </w:r>
          </w:p>
        </w:tc>
        <w:tc>
          <w:tcPr>
            <w:tcW w:w="360" w:type="dxa"/>
            <w:vMerge w:val="restart"/>
            <w:tcBorders>
              <w:top w:val="nil"/>
              <w:left w:val="nil"/>
              <w:bottom w:val="nil"/>
              <w:right w:val="nil"/>
            </w:tcBorders>
          </w:tcPr>
          <w:p w:rsidR="005D058C" w:rsidRDefault="005D058C">
            <w:pPr>
              <w:pStyle w:val="ConsPlusNormal"/>
            </w:pPr>
          </w:p>
        </w:tc>
        <w:tc>
          <w:tcPr>
            <w:tcW w:w="4444" w:type="dxa"/>
            <w:vMerge/>
            <w:tcBorders>
              <w:top w:val="nil"/>
              <w:left w:val="nil"/>
              <w:bottom w:val="nil"/>
              <w:right w:val="nil"/>
            </w:tcBorders>
          </w:tcPr>
          <w:p w:rsidR="005D058C" w:rsidRDefault="005D058C"/>
        </w:tc>
      </w:tr>
      <w:tr w:rsidR="005D058C">
        <w:tc>
          <w:tcPr>
            <w:tcW w:w="4444" w:type="dxa"/>
            <w:vMerge/>
            <w:tcBorders>
              <w:top w:val="nil"/>
              <w:left w:val="nil"/>
              <w:bottom w:val="nil"/>
              <w:right w:val="nil"/>
            </w:tcBorders>
          </w:tcPr>
          <w:p w:rsidR="005D058C" w:rsidRDefault="005D058C"/>
        </w:tc>
        <w:tc>
          <w:tcPr>
            <w:tcW w:w="360" w:type="dxa"/>
            <w:vMerge/>
            <w:tcBorders>
              <w:top w:val="nil"/>
              <w:left w:val="nil"/>
              <w:bottom w:val="nil"/>
              <w:right w:val="nil"/>
            </w:tcBorders>
          </w:tcPr>
          <w:p w:rsidR="005D058C" w:rsidRDefault="005D058C"/>
        </w:tc>
        <w:tc>
          <w:tcPr>
            <w:tcW w:w="4444" w:type="dxa"/>
            <w:tcBorders>
              <w:top w:val="nil"/>
              <w:left w:val="nil"/>
              <w:bottom w:val="nil"/>
              <w:right w:val="nil"/>
            </w:tcBorders>
          </w:tcPr>
          <w:p w:rsidR="005D058C" w:rsidRDefault="005D058C">
            <w:pPr>
              <w:pStyle w:val="ConsPlusNormal"/>
              <w:jc w:val="right"/>
            </w:pPr>
            <w:r>
              <w:t>_________</w:t>
            </w:r>
          </w:p>
          <w:p w:rsidR="005D058C" w:rsidRDefault="005D058C">
            <w:pPr>
              <w:pStyle w:val="ConsPlusNormal"/>
              <w:jc w:val="right"/>
            </w:pPr>
            <w:r>
              <w:t>(подпись)</w:t>
            </w:r>
          </w:p>
          <w:p w:rsidR="005D058C" w:rsidRDefault="005D058C">
            <w:pPr>
              <w:pStyle w:val="ConsPlusNormal"/>
              <w:jc w:val="both"/>
            </w:pPr>
            <w:r>
              <w:t>М.П.</w:t>
            </w:r>
          </w:p>
        </w:tc>
      </w:tr>
    </w:tbl>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201" w:name="P2766"/>
      <w:bookmarkEnd w:id="20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D058C" w:rsidRDefault="005D058C">
      <w:pPr>
        <w:pStyle w:val="ConsPlusNormal"/>
        <w:spacing w:before="220"/>
        <w:ind w:firstLine="540"/>
        <w:jc w:val="both"/>
      </w:pPr>
      <w:bookmarkStart w:id="202" w:name="P2767"/>
      <w:bookmarkEnd w:id="202"/>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D058C" w:rsidRDefault="005D058C">
      <w:pPr>
        <w:pStyle w:val="ConsPlusNormal"/>
        <w:spacing w:before="220"/>
        <w:ind w:firstLine="540"/>
        <w:jc w:val="both"/>
      </w:pPr>
      <w:bookmarkStart w:id="203" w:name="P2768"/>
      <w:bookmarkEnd w:id="203"/>
      <w:r>
        <w:t>&lt;3&gt; Срок действия технических условий не может составлять менее 2 лет и более 5 лет.</w:t>
      </w:r>
    </w:p>
    <w:p w:rsidR="005D058C" w:rsidRDefault="005D058C">
      <w:pPr>
        <w:pStyle w:val="ConsPlusNormal"/>
        <w:spacing w:before="220"/>
        <w:ind w:firstLine="540"/>
        <w:jc w:val="both"/>
      </w:pPr>
      <w:bookmarkStart w:id="204" w:name="P2769"/>
      <w:bookmarkEnd w:id="204"/>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D058C" w:rsidRDefault="005D058C">
      <w:pPr>
        <w:pStyle w:val="ConsPlusNormal"/>
        <w:spacing w:before="220"/>
        <w:ind w:firstLine="540"/>
        <w:jc w:val="both"/>
      </w:pPr>
      <w:bookmarkStart w:id="205" w:name="P2770"/>
      <w:bookmarkEnd w:id="205"/>
      <w:r>
        <w:lastRenderedPageBreak/>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D058C" w:rsidRDefault="005D058C">
      <w:pPr>
        <w:pStyle w:val="ConsPlusNormal"/>
        <w:spacing w:before="220"/>
        <w:ind w:firstLine="540"/>
        <w:jc w:val="both"/>
      </w:pPr>
      <w:bookmarkStart w:id="206" w:name="P2771"/>
      <w:bookmarkEnd w:id="206"/>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right"/>
        <w:outlineLvl w:val="2"/>
      </w:pPr>
      <w:r>
        <w:t>Приложение</w:t>
      </w:r>
    </w:p>
    <w:p w:rsidR="005D058C" w:rsidRDefault="005D058C">
      <w:pPr>
        <w:pStyle w:val="ConsPlusNormal"/>
        <w:jc w:val="right"/>
      </w:pPr>
      <w:r>
        <w:t>к типовому договору</w:t>
      </w:r>
    </w:p>
    <w:p w:rsidR="005D058C" w:rsidRDefault="005D058C">
      <w:pPr>
        <w:pStyle w:val="ConsPlusNormal"/>
        <w:jc w:val="right"/>
      </w:pPr>
      <w:r>
        <w:t>об осуществлении технологического</w:t>
      </w:r>
    </w:p>
    <w:p w:rsidR="005D058C" w:rsidRDefault="005D058C">
      <w:pPr>
        <w:pStyle w:val="ConsPlusNormal"/>
        <w:jc w:val="right"/>
      </w:pPr>
      <w:r>
        <w:t>присоединения к электрическим сетям</w:t>
      </w:r>
    </w:p>
    <w:p w:rsidR="005D058C" w:rsidRDefault="005D058C">
      <w:pPr>
        <w:pStyle w:val="ConsPlusNormal"/>
        <w:jc w:val="both"/>
      </w:pPr>
    </w:p>
    <w:p w:rsidR="005D058C" w:rsidRDefault="005D058C">
      <w:pPr>
        <w:pStyle w:val="ConsPlusNonformat"/>
        <w:jc w:val="both"/>
      </w:pPr>
      <w:bookmarkStart w:id="207" w:name="P2782"/>
      <w:bookmarkEnd w:id="207"/>
      <w:r>
        <w:t xml:space="preserve">                            ТЕХНИЧЕСКИЕ УСЛОВИЯ</w:t>
      </w:r>
    </w:p>
    <w:p w:rsidR="005D058C" w:rsidRDefault="005D058C">
      <w:pPr>
        <w:pStyle w:val="ConsPlusNonformat"/>
        <w:jc w:val="both"/>
      </w:pPr>
      <w:r>
        <w:t xml:space="preserve">                  для присоединения к электрическим сетям</w:t>
      </w:r>
    </w:p>
    <w:p w:rsidR="005D058C" w:rsidRDefault="005D058C">
      <w:pPr>
        <w:pStyle w:val="ConsPlusNonformat"/>
        <w:jc w:val="both"/>
      </w:pPr>
    </w:p>
    <w:p w:rsidR="005D058C" w:rsidRDefault="005D058C">
      <w:pPr>
        <w:pStyle w:val="ConsPlusNonformat"/>
        <w:jc w:val="both"/>
      </w:pPr>
      <w:r>
        <w:t xml:space="preserve">         (для юридических лиц или индивидуальных предпринимателей</w:t>
      </w:r>
    </w:p>
    <w:p w:rsidR="005D058C" w:rsidRDefault="005D058C">
      <w:pPr>
        <w:pStyle w:val="ConsPlusNonformat"/>
        <w:jc w:val="both"/>
      </w:pPr>
      <w:r>
        <w:t xml:space="preserve">         в целях технологического присоединения энергопринимающих</w:t>
      </w:r>
    </w:p>
    <w:p w:rsidR="005D058C" w:rsidRDefault="005D058C">
      <w:pPr>
        <w:pStyle w:val="ConsPlusNonformat"/>
        <w:jc w:val="both"/>
      </w:pPr>
      <w:r>
        <w:t xml:space="preserve">       устройств, максимальная мощность которых составляет до 15 кВт</w:t>
      </w:r>
    </w:p>
    <w:p w:rsidR="005D058C" w:rsidRDefault="005D058C">
      <w:pPr>
        <w:pStyle w:val="ConsPlusNonformat"/>
        <w:jc w:val="both"/>
      </w:pPr>
      <w:r>
        <w:t xml:space="preserve">        включительно (с учетом ранее присоединенных в данной точке</w:t>
      </w:r>
    </w:p>
    <w:p w:rsidR="005D058C" w:rsidRDefault="005D058C">
      <w:pPr>
        <w:pStyle w:val="ConsPlusNonformat"/>
        <w:jc w:val="both"/>
      </w:pPr>
      <w:r>
        <w:t xml:space="preserve">                присоединения энергопринимающих устройств)</w:t>
      </w:r>
    </w:p>
    <w:p w:rsidR="005D058C" w:rsidRDefault="005D058C">
      <w:pPr>
        <w:pStyle w:val="ConsPlusNonformat"/>
        <w:jc w:val="both"/>
      </w:pPr>
    </w:p>
    <w:p w:rsidR="005D058C" w:rsidRDefault="005D058C">
      <w:pPr>
        <w:pStyle w:val="ConsPlusNonformat"/>
        <w:jc w:val="both"/>
      </w:pPr>
      <w:r>
        <w:t>N                                                    "__" _________ 20__ г.</w:t>
      </w:r>
    </w:p>
    <w:p w:rsidR="005D058C" w:rsidRDefault="005D058C">
      <w:pPr>
        <w:pStyle w:val="ConsPlusNonformat"/>
        <w:jc w:val="both"/>
      </w:pP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(наименование сетевой организации, выдавшей технические условия)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(полное наименование заявителя - юридического лица;</w:t>
      </w:r>
    </w:p>
    <w:p w:rsidR="005D058C" w:rsidRDefault="005D058C">
      <w:pPr>
        <w:pStyle w:val="ConsPlusNonformat"/>
        <w:jc w:val="both"/>
      </w:pPr>
      <w:r>
        <w:t xml:space="preserve">    фамилия, имя, отчество заявителя - индивидуального предпринимателя)</w:t>
      </w:r>
    </w:p>
    <w:p w:rsidR="005D058C" w:rsidRDefault="005D058C">
      <w:pPr>
        <w:pStyle w:val="ConsPlusNonformat"/>
        <w:jc w:val="both"/>
      </w:pPr>
    </w:p>
    <w:p w:rsidR="005D058C" w:rsidRDefault="005D058C">
      <w:pPr>
        <w:pStyle w:val="ConsPlusNonformat"/>
        <w:jc w:val="both"/>
      </w:pPr>
      <w:r>
        <w:t xml:space="preserve">    1. Наименование энергопринимающих устройств заявителя 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2.  Наименование  и место нахождения объектов, в целях электроснабжения</w:t>
      </w:r>
    </w:p>
    <w:p w:rsidR="005D058C" w:rsidRDefault="005D058C">
      <w:pPr>
        <w:pStyle w:val="ConsPlusNonformat"/>
        <w:jc w:val="both"/>
      </w:pPr>
      <w:r>
        <w:t>которых   осуществляется  технологическое  присоединение  энергопринимающих</w:t>
      </w:r>
    </w:p>
    <w:p w:rsidR="005D058C" w:rsidRDefault="005D058C">
      <w:pPr>
        <w:pStyle w:val="ConsPlusNonformat"/>
        <w:jc w:val="both"/>
      </w:pPr>
      <w:r>
        <w:t>устройств заявителя, 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3.  Максимальная  мощность  присоединяемых  энергопринимающих устройств</w:t>
      </w:r>
    </w:p>
    <w:p w:rsidR="005D058C" w:rsidRDefault="005D058C">
      <w:pPr>
        <w:pStyle w:val="ConsPlusNonformat"/>
        <w:jc w:val="both"/>
      </w:pPr>
      <w:r>
        <w:t>заявителя составляет ________________________________________________ (кВт)</w:t>
      </w:r>
    </w:p>
    <w:p w:rsidR="005D058C" w:rsidRDefault="005D058C">
      <w:pPr>
        <w:pStyle w:val="ConsPlusNonformat"/>
        <w:jc w:val="both"/>
      </w:pPr>
      <w:r>
        <w:t xml:space="preserve">                       (если энергопринимающее устройство вводится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эксплуатацию по этапам и очередям, указывается поэтапное</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распределение мощности)</w:t>
      </w:r>
    </w:p>
    <w:p w:rsidR="005D058C" w:rsidRDefault="005D058C">
      <w:pPr>
        <w:pStyle w:val="ConsPlusNonformat"/>
        <w:jc w:val="both"/>
      </w:pPr>
      <w:r>
        <w:t xml:space="preserve">    4. Категория надежности ______________________________________________.</w:t>
      </w:r>
    </w:p>
    <w:p w:rsidR="005D058C" w:rsidRDefault="005D058C">
      <w:pPr>
        <w:pStyle w:val="ConsPlusNonformat"/>
        <w:jc w:val="both"/>
      </w:pPr>
      <w:r>
        <w:t xml:space="preserve">    5.  Класс  напряжения  электрических  сетей,  к  которым осуществляется</w:t>
      </w:r>
    </w:p>
    <w:p w:rsidR="005D058C" w:rsidRDefault="005D058C">
      <w:pPr>
        <w:pStyle w:val="ConsPlusNonformat"/>
        <w:jc w:val="both"/>
      </w:pPr>
      <w:r>
        <w:t>технологическое присоединение, ______________________________________ (кВ).</w:t>
      </w:r>
    </w:p>
    <w:p w:rsidR="005D058C" w:rsidRDefault="005D058C">
      <w:pPr>
        <w:pStyle w:val="ConsPlusNonformat"/>
        <w:jc w:val="both"/>
      </w:pPr>
      <w:r>
        <w:t xml:space="preserve">    6. Год  ввода  в  эксплуатацию  энергопринимающих  устройств  заявителя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7.  Точка  (точки) присоединения (вводные распределительные устройства,</w:t>
      </w:r>
    </w:p>
    <w:p w:rsidR="005D058C" w:rsidRDefault="005D058C">
      <w:pPr>
        <w:pStyle w:val="ConsPlusNonformat"/>
        <w:jc w:val="both"/>
      </w:pPr>
      <w:r>
        <w:t>линии  электропередачи,  базовые  подстанции,  генераторы)  и  максимальная</w:t>
      </w:r>
    </w:p>
    <w:p w:rsidR="005D058C" w:rsidRDefault="005D058C">
      <w:pPr>
        <w:pStyle w:val="ConsPlusNonformat"/>
        <w:jc w:val="both"/>
      </w:pPr>
      <w:r>
        <w:lastRenderedPageBreak/>
        <w:t>мощность   энергопринимающих   устройств   по  каждой  точке  присоединения</w:t>
      </w:r>
    </w:p>
    <w:p w:rsidR="005D058C" w:rsidRDefault="005D058C">
      <w:pPr>
        <w:pStyle w:val="ConsPlusNonformat"/>
        <w:jc w:val="both"/>
      </w:pPr>
      <w:r>
        <w:t>______________________________________________ (кВт).</w:t>
      </w:r>
    </w:p>
    <w:p w:rsidR="005D058C" w:rsidRDefault="005D058C">
      <w:pPr>
        <w:pStyle w:val="ConsPlusNonformat"/>
        <w:jc w:val="both"/>
      </w:pPr>
      <w:r>
        <w:t xml:space="preserve">    8. Основной источник питания _________________________________________.</w:t>
      </w:r>
    </w:p>
    <w:p w:rsidR="005D058C" w:rsidRDefault="005D058C">
      <w:pPr>
        <w:pStyle w:val="ConsPlusNonformat"/>
        <w:jc w:val="both"/>
      </w:pPr>
      <w:r>
        <w:t xml:space="preserve">    9. Резервный источник питания ________________________________________.</w:t>
      </w:r>
    </w:p>
    <w:p w:rsidR="005D058C" w:rsidRDefault="005D058C">
      <w:pPr>
        <w:pStyle w:val="ConsPlusNonformat"/>
        <w:jc w:val="both"/>
      </w:pPr>
      <w:r>
        <w:t xml:space="preserve">    10. Сетевая организация осуществляет </w:t>
      </w:r>
      <w:hyperlink w:anchor="P2861" w:history="1">
        <w:r>
          <w:rPr>
            <w:color w:val="0000FF"/>
          </w:rPr>
          <w:t>&lt;1&gt;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(указываются требования к усилению существующей электрической сети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связи с присоединением новых мощностей (строительство новых линий</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электропередачи, подстанций, увеличение сечения проводов и кабелей,</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замена или увеличение мощности трансформаторов, расширение</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распределительных устройств, модернизация оборудования, реконструкция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объектов электросетевого хозяйства, установка устройств регулирования</w:t>
      </w:r>
    </w:p>
    <w:p w:rsidR="005D058C" w:rsidRDefault="005D058C">
      <w:pPr>
        <w:pStyle w:val="ConsPlusNonformat"/>
        <w:jc w:val="both"/>
      </w:pPr>
      <w:r>
        <w:t xml:space="preserve">  напряжения для обеспечения надежности и качества электрической энергии,</w:t>
      </w:r>
    </w:p>
    <w:p w:rsidR="005D058C" w:rsidRDefault="005D058C">
      <w:pPr>
        <w:pStyle w:val="ConsPlusNonformat"/>
        <w:jc w:val="both"/>
      </w:pPr>
      <w:r>
        <w:t>а также по договоренности Сторон иные обязанности по исполнению технических</w:t>
      </w:r>
    </w:p>
    <w:p w:rsidR="005D058C" w:rsidRDefault="005D058C">
      <w:pPr>
        <w:pStyle w:val="ConsPlusNonformat"/>
        <w:jc w:val="both"/>
      </w:pPr>
      <w:r>
        <w:t xml:space="preserve">      условий, предусмотренные </w:t>
      </w:r>
      <w:hyperlink w:anchor="P1156" w:history="1">
        <w:r>
          <w:rPr>
            <w:color w:val="0000FF"/>
          </w:rPr>
          <w:t>пунктом 25(1)</w:t>
        </w:r>
      </w:hyperlink>
      <w:r>
        <w:t xml:space="preserve"> Правил технологического</w:t>
      </w:r>
    </w:p>
    <w:p w:rsidR="005D058C" w:rsidRDefault="005D058C">
      <w:pPr>
        <w:pStyle w:val="ConsPlusNonformat"/>
        <w:jc w:val="both"/>
      </w:pPr>
      <w:r>
        <w:t xml:space="preserve">   присоединения энергопринимающих устройств потребителей электрической</w:t>
      </w:r>
    </w:p>
    <w:p w:rsidR="005D058C" w:rsidRDefault="005D058C">
      <w:pPr>
        <w:pStyle w:val="ConsPlusNonformat"/>
        <w:jc w:val="both"/>
      </w:pPr>
      <w:r>
        <w:t xml:space="preserve"> энергии, объектов по производству электрической энергии, а также объектов</w:t>
      </w:r>
    </w:p>
    <w:p w:rsidR="005D058C" w:rsidRDefault="005D058C">
      <w:pPr>
        <w:pStyle w:val="ConsPlusNonformat"/>
        <w:jc w:val="both"/>
      </w:pPr>
      <w:r>
        <w:t xml:space="preserve">       электросетевого хозяйства, принадлежащих сетевым организациям</w:t>
      </w:r>
    </w:p>
    <w:p w:rsidR="005D058C" w:rsidRDefault="005D058C">
      <w:pPr>
        <w:pStyle w:val="ConsPlusNonformat"/>
        <w:jc w:val="both"/>
      </w:pPr>
      <w:r>
        <w:t xml:space="preserve">                   и иным лицам, к электрическим сетям)</w:t>
      </w:r>
    </w:p>
    <w:p w:rsidR="005D058C" w:rsidRDefault="005D058C">
      <w:pPr>
        <w:pStyle w:val="ConsPlusNonformat"/>
        <w:jc w:val="both"/>
      </w:pPr>
      <w:r>
        <w:t xml:space="preserve">    11. Заявитель осуществляет </w:t>
      </w:r>
      <w:hyperlink w:anchor="P2862" w:history="1">
        <w:r>
          <w:rPr>
            <w:color w:val="0000FF"/>
          </w:rPr>
          <w:t>&lt;2&gt;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12.  Срок действия настоящих технических условий составляет _______ год</w:t>
      </w:r>
    </w:p>
    <w:p w:rsidR="005D058C" w:rsidRDefault="005D058C">
      <w:pPr>
        <w:pStyle w:val="ConsPlusNonformat"/>
        <w:jc w:val="both"/>
      </w:pPr>
      <w:r>
        <w:t xml:space="preserve">(года) </w:t>
      </w:r>
      <w:hyperlink w:anchor="P2863" w:history="1">
        <w:r>
          <w:rPr>
            <w:color w:val="0000FF"/>
          </w:rPr>
          <w:t>&lt;3&gt;</w:t>
        </w:r>
      </w:hyperlink>
      <w:r>
        <w:t xml:space="preserve"> со дня заключения  договора  об  осуществлении  технологического</w:t>
      </w:r>
    </w:p>
    <w:p w:rsidR="005D058C" w:rsidRDefault="005D058C">
      <w:pPr>
        <w:pStyle w:val="ConsPlusNonformat"/>
        <w:jc w:val="both"/>
      </w:pPr>
      <w:r>
        <w:t>присоединения к электрическим сетям.</w:t>
      </w:r>
    </w:p>
    <w:p w:rsidR="005D058C" w:rsidRDefault="005D058C">
      <w:pPr>
        <w:pStyle w:val="ConsPlusNonformat"/>
        <w:jc w:val="both"/>
      </w:pP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(подпись)</w:t>
      </w: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(должность, фамилия, имя, отчество лица,</w:t>
      </w: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действующего от имени сетевой организации)</w:t>
      </w:r>
    </w:p>
    <w:p w:rsidR="005D058C" w:rsidRDefault="005D058C">
      <w:pPr>
        <w:pStyle w:val="ConsPlusNonformat"/>
        <w:jc w:val="both"/>
      </w:pPr>
    </w:p>
    <w:p w:rsidR="005D058C" w:rsidRDefault="005D058C">
      <w:pPr>
        <w:pStyle w:val="ConsPlusNonformat"/>
        <w:jc w:val="both"/>
      </w:pPr>
      <w:r>
        <w:t xml:space="preserve">                                    "__" __________________________ 20__ г.</w:t>
      </w: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208" w:name="P2861"/>
      <w:bookmarkEnd w:id="20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D058C" w:rsidRDefault="005D058C">
      <w:pPr>
        <w:pStyle w:val="ConsPlusNormal"/>
        <w:spacing w:before="220"/>
        <w:ind w:firstLine="540"/>
        <w:jc w:val="both"/>
      </w:pPr>
      <w:bookmarkStart w:id="209" w:name="P2862"/>
      <w:bookmarkEnd w:id="20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D058C" w:rsidRDefault="005D058C">
      <w:pPr>
        <w:pStyle w:val="ConsPlusNormal"/>
        <w:spacing w:before="220"/>
        <w:ind w:firstLine="540"/>
        <w:jc w:val="both"/>
      </w:pPr>
      <w:bookmarkStart w:id="210" w:name="P2863"/>
      <w:bookmarkEnd w:id="210"/>
      <w:r>
        <w:t>&lt;3&gt; Срок действия технических условий не может составлять менее 2 лет и более 5 лет.</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1"/>
      </w:pPr>
      <w:r>
        <w:t>Приложение N 10</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lastRenderedPageBreak/>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Постановлений Правительства РФ от 11.06.2015 </w:t>
            </w:r>
            <w:hyperlink r:id="rId724" w:history="1">
              <w:r>
                <w:rPr>
                  <w:color w:val="0000FF"/>
                </w:rPr>
                <w:t>N 588</w:t>
              </w:r>
            </w:hyperlink>
            <w:r>
              <w:rPr>
                <w:color w:val="392C69"/>
              </w:rPr>
              <w:t>,</w:t>
            </w:r>
          </w:p>
          <w:p w:rsidR="005D058C" w:rsidRDefault="005D058C">
            <w:pPr>
              <w:pStyle w:val="ConsPlusNormal"/>
              <w:jc w:val="center"/>
            </w:pPr>
            <w:r>
              <w:rPr>
                <w:color w:val="392C69"/>
              </w:rPr>
              <w:t xml:space="preserve">от 05.10.2016 </w:t>
            </w:r>
            <w:hyperlink r:id="rId725" w:history="1">
              <w:r>
                <w:rPr>
                  <w:color w:val="0000FF"/>
                </w:rPr>
                <w:t>N 999</w:t>
              </w:r>
            </w:hyperlink>
            <w:r>
              <w:rPr>
                <w:color w:val="392C69"/>
              </w:rPr>
              <w:t xml:space="preserve">, от 07.05.2017 </w:t>
            </w:r>
            <w:hyperlink r:id="rId726" w:history="1">
              <w:r>
                <w:rPr>
                  <w:color w:val="0000FF"/>
                </w:rPr>
                <w:t>N 542</w:t>
              </w:r>
            </w:hyperlink>
            <w:r>
              <w:rPr>
                <w:color w:val="392C69"/>
              </w:rPr>
              <w:t xml:space="preserve">, от 27.12.2017 </w:t>
            </w:r>
            <w:hyperlink r:id="rId727" w:history="1">
              <w:r>
                <w:rPr>
                  <w:color w:val="0000FF"/>
                </w:rPr>
                <w:t>N 1661</w:t>
              </w:r>
            </w:hyperlink>
            <w:r>
              <w:rPr>
                <w:color w:val="392C69"/>
              </w:rPr>
              <w:t>)</w:t>
            </w:r>
          </w:p>
        </w:tc>
      </w:tr>
    </w:tbl>
    <w:p w:rsidR="005D058C" w:rsidRDefault="005D058C">
      <w:pPr>
        <w:pStyle w:val="ConsPlusNormal"/>
        <w:jc w:val="right"/>
      </w:pPr>
    </w:p>
    <w:p w:rsidR="005D058C" w:rsidRDefault="005D058C">
      <w:pPr>
        <w:pStyle w:val="ConsPlusNormal"/>
        <w:jc w:val="center"/>
      </w:pPr>
      <w:bookmarkStart w:id="211" w:name="P2883"/>
      <w:bookmarkEnd w:id="211"/>
      <w:r>
        <w:t>ТИПОВОЙ ДОГОВОР</w:t>
      </w:r>
    </w:p>
    <w:p w:rsidR="005D058C" w:rsidRDefault="005D058C">
      <w:pPr>
        <w:pStyle w:val="ConsPlusNormal"/>
        <w:jc w:val="center"/>
      </w:pPr>
      <w:r>
        <w:t>об осуществлении технологического присоединения</w:t>
      </w:r>
    </w:p>
    <w:p w:rsidR="005D058C" w:rsidRDefault="005D058C">
      <w:pPr>
        <w:pStyle w:val="ConsPlusNormal"/>
        <w:jc w:val="center"/>
      </w:pPr>
      <w:r>
        <w:t>к электрическим сетям</w:t>
      </w:r>
    </w:p>
    <w:p w:rsidR="005D058C" w:rsidRDefault="005D058C">
      <w:pPr>
        <w:pStyle w:val="ConsPlusNormal"/>
        <w:jc w:val="both"/>
      </w:pPr>
    </w:p>
    <w:p w:rsidR="005D058C" w:rsidRDefault="005D058C">
      <w:pPr>
        <w:pStyle w:val="ConsPlusNormal"/>
        <w:jc w:val="center"/>
      </w:pPr>
      <w:r>
        <w:t>(для юридических лиц или индивидуальных</w:t>
      </w:r>
    </w:p>
    <w:p w:rsidR="005D058C" w:rsidRDefault="005D058C">
      <w:pPr>
        <w:pStyle w:val="ConsPlusNormal"/>
        <w:jc w:val="center"/>
      </w:pPr>
      <w:r>
        <w:t>предпринимателей в целях технологического присоединения</w:t>
      </w:r>
    </w:p>
    <w:p w:rsidR="005D058C" w:rsidRDefault="005D058C">
      <w:pPr>
        <w:pStyle w:val="ConsPlusNormal"/>
        <w:jc w:val="center"/>
      </w:pPr>
      <w:r>
        <w:t>энергопринимающих устройств, максимальная мощность которых</w:t>
      </w:r>
    </w:p>
    <w:p w:rsidR="005D058C" w:rsidRDefault="005D058C">
      <w:pPr>
        <w:pStyle w:val="ConsPlusNormal"/>
        <w:jc w:val="center"/>
      </w:pPr>
      <w:r>
        <w:t>составляет свыше 15 до 150 кВт включительно (с учетом ранее</w:t>
      </w:r>
    </w:p>
    <w:p w:rsidR="005D058C" w:rsidRDefault="005D058C">
      <w:pPr>
        <w:pStyle w:val="ConsPlusNormal"/>
        <w:jc w:val="center"/>
      </w:pPr>
      <w:r>
        <w:t>присоединенных в данной точке присоединения</w:t>
      </w:r>
    </w:p>
    <w:p w:rsidR="005D058C" w:rsidRDefault="005D058C">
      <w:pPr>
        <w:pStyle w:val="ConsPlusNormal"/>
        <w:jc w:val="center"/>
      </w:pPr>
      <w:r>
        <w:t>энергопринимающих устройств)</w:t>
      </w:r>
    </w:p>
    <w:p w:rsidR="005D058C" w:rsidRDefault="005D058C">
      <w:pPr>
        <w:pStyle w:val="ConsPlusNormal"/>
        <w:jc w:val="both"/>
      </w:pPr>
    </w:p>
    <w:p w:rsidR="005D058C" w:rsidRDefault="005D058C">
      <w:pPr>
        <w:pStyle w:val="ConsPlusNonformat"/>
        <w:jc w:val="both"/>
      </w:pPr>
      <w:r>
        <w:t>___________________________                      "__" _____________ 20__ г.</w:t>
      </w:r>
    </w:p>
    <w:p w:rsidR="005D058C" w:rsidRDefault="005D058C">
      <w:pPr>
        <w:pStyle w:val="ConsPlusNonformat"/>
        <w:jc w:val="both"/>
      </w:pPr>
      <w:r>
        <w:t>(место заключения договора)                      (дата заключения договора)</w:t>
      </w:r>
    </w:p>
    <w:p w:rsidR="005D058C" w:rsidRDefault="005D058C">
      <w:pPr>
        <w:pStyle w:val="ConsPlusNonformat"/>
        <w:jc w:val="both"/>
      </w:pP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сетевой организации)</w:t>
      </w:r>
    </w:p>
    <w:p w:rsidR="005D058C" w:rsidRDefault="005D058C">
      <w:pPr>
        <w:pStyle w:val="ConsPlusNonformat"/>
        <w:jc w:val="both"/>
      </w:pPr>
      <w:r>
        <w:t>именуемая в дальнейшем сетевой организацией, в лице 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(должность, фамилия, имя, отчество)</w:t>
      </w:r>
    </w:p>
    <w:p w:rsidR="005D058C" w:rsidRDefault="005D058C">
      <w:pPr>
        <w:pStyle w:val="ConsPlusNonformat"/>
        <w:jc w:val="both"/>
      </w:pPr>
      <w:r>
        <w:t>действующего на основании _________________________________________________</w:t>
      </w:r>
    </w:p>
    <w:p w:rsidR="005D058C" w:rsidRDefault="005D058C">
      <w:pPr>
        <w:pStyle w:val="ConsPlusNonformat"/>
        <w:jc w:val="both"/>
      </w:pPr>
      <w:r>
        <w:t xml:space="preserve">                                (наименование и реквизиты документа)</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с одной стороны, и ________________________________________________________</w:t>
      </w:r>
    </w:p>
    <w:p w:rsidR="005D058C" w:rsidRDefault="005D058C">
      <w:pPr>
        <w:pStyle w:val="ConsPlusNonformat"/>
        <w:jc w:val="both"/>
      </w:pPr>
      <w:r>
        <w:t xml:space="preserve">                     (полное наименование юридического лица, номер записи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Едином государственном реестре юридических лиц с указанием фамилии,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имени, отчества лица, действующего от имени этого юридического лица,</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наименования и реквизитов документа, на основании которого он</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действует, либо фамилия, имя, отчество индивидуального предпринимателя,</w:t>
      </w:r>
    </w:p>
    <w:p w:rsidR="005D058C" w:rsidRDefault="005D058C">
      <w:pPr>
        <w:pStyle w:val="ConsPlusNonformat"/>
        <w:jc w:val="both"/>
      </w:pPr>
      <w:r>
        <w:t xml:space="preserve">       номер записи в Едином государственном реестре индивидуальных</w:t>
      </w:r>
    </w:p>
    <w:p w:rsidR="005D058C" w:rsidRDefault="005D058C">
      <w:pPr>
        <w:pStyle w:val="ConsPlusNonformat"/>
        <w:jc w:val="both"/>
      </w:pPr>
      <w:r>
        <w:t xml:space="preserve">               предпринимателей и дата ее внесения в реестр)</w:t>
      </w:r>
    </w:p>
    <w:p w:rsidR="005D058C" w:rsidRDefault="005D058C">
      <w:pPr>
        <w:pStyle w:val="ConsPlusNonformat"/>
        <w:jc w:val="both"/>
      </w:pPr>
      <w:r>
        <w:t>именуемый  в  дальнейшем заявителем, с  другой  стороны,  вместе  именуемые</w:t>
      </w:r>
    </w:p>
    <w:p w:rsidR="005D058C" w:rsidRDefault="005D058C">
      <w:pPr>
        <w:pStyle w:val="ConsPlusNonformat"/>
        <w:jc w:val="both"/>
      </w:pPr>
      <w:r>
        <w:t>Сторонами, заключили настоящий договор о нижеследующем:</w:t>
      </w:r>
    </w:p>
    <w:p w:rsidR="005D058C" w:rsidRDefault="005D058C">
      <w:pPr>
        <w:pStyle w:val="ConsPlusNormal"/>
        <w:jc w:val="both"/>
      </w:pPr>
    </w:p>
    <w:p w:rsidR="005D058C" w:rsidRDefault="005D058C">
      <w:pPr>
        <w:pStyle w:val="ConsPlusNormal"/>
        <w:jc w:val="center"/>
        <w:outlineLvl w:val="2"/>
      </w:pPr>
      <w:r>
        <w:t>I. Предмет договора</w:t>
      </w:r>
    </w:p>
    <w:p w:rsidR="005D058C" w:rsidRDefault="005D058C">
      <w:pPr>
        <w:pStyle w:val="ConsPlusNormal"/>
        <w:jc w:val="both"/>
      </w:pPr>
    </w:p>
    <w:p w:rsidR="005D058C" w:rsidRDefault="005D058C">
      <w:pPr>
        <w:pStyle w:val="ConsPlusNonformat"/>
        <w:jc w:val="both"/>
      </w:pPr>
      <w:r>
        <w:t xml:space="preserve">    1.  По  настоящему  договору  сетевая  организация  принимает  на  себя</w:t>
      </w:r>
    </w:p>
    <w:p w:rsidR="005D058C" w:rsidRDefault="005D058C">
      <w:pPr>
        <w:pStyle w:val="ConsPlusNonformat"/>
        <w:jc w:val="both"/>
      </w:pPr>
      <w:r>
        <w:t>обязательства     по     осуществлению    технологического    присоединения</w:t>
      </w:r>
    </w:p>
    <w:p w:rsidR="005D058C" w:rsidRDefault="005D058C">
      <w:pPr>
        <w:pStyle w:val="ConsPlusNonformat"/>
        <w:jc w:val="both"/>
      </w:pPr>
      <w:r>
        <w:t>энергопринимающих    устройств    заявителя    (далее   -   технологическое</w:t>
      </w:r>
    </w:p>
    <w:p w:rsidR="005D058C" w:rsidRDefault="005D058C">
      <w:pPr>
        <w:pStyle w:val="ConsPlusNonformat"/>
        <w:jc w:val="both"/>
      </w:pPr>
      <w:r>
        <w:t>присоединение) ____________________________________________________________</w:t>
      </w:r>
    </w:p>
    <w:p w:rsidR="005D058C" w:rsidRDefault="005D058C">
      <w:pPr>
        <w:pStyle w:val="ConsPlusNonformat"/>
        <w:jc w:val="both"/>
      </w:pPr>
      <w:r>
        <w:t xml:space="preserve">                        (наименование энергопринимающих устройств)</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в   том   числе  по   обеспечению   готовности   объектов   электросетевого</w:t>
      </w:r>
    </w:p>
    <w:p w:rsidR="005D058C" w:rsidRDefault="005D058C">
      <w:pPr>
        <w:pStyle w:val="ConsPlusNonformat"/>
        <w:jc w:val="both"/>
      </w:pPr>
      <w:r>
        <w:lastRenderedPageBreak/>
        <w:t>хозяйства  (включая  их  проектирование,  строительство,  реконструкцию)  к</w:t>
      </w:r>
    </w:p>
    <w:p w:rsidR="005D058C" w:rsidRDefault="005D058C">
      <w:pPr>
        <w:pStyle w:val="ConsPlusNonformat"/>
        <w:jc w:val="both"/>
      </w:pPr>
      <w:r>
        <w:t>присоединению   энергопринимающих  устройств,  урегулированию  отношений  с</w:t>
      </w:r>
    </w:p>
    <w:p w:rsidR="005D058C" w:rsidRDefault="005D058C">
      <w:pPr>
        <w:pStyle w:val="ConsPlusNonformat"/>
        <w:jc w:val="both"/>
      </w:pPr>
      <w:r>
        <w:t>третьими  лицами в случае необходимости строительства (модернизации) такими</w:t>
      </w:r>
    </w:p>
    <w:p w:rsidR="005D058C" w:rsidRDefault="005D058C">
      <w:pPr>
        <w:pStyle w:val="ConsPlusNonformat"/>
        <w:jc w:val="both"/>
      </w:pPr>
      <w:r>
        <w:t>лицами     принадлежащих     им    объектов    электросетевого    хозяйства</w:t>
      </w:r>
    </w:p>
    <w:p w:rsidR="005D058C" w:rsidRDefault="005D058C">
      <w:pPr>
        <w:pStyle w:val="ConsPlusNonformat"/>
        <w:jc w:val="both"/>
      </w:pPr>
      <w:r>
        <w:t>(энергопринимающих   устройств,   объектов   электроэнергетики),  с  учетом</w:t>
      </w:r>
    </w:p>
    <w:p w:rsidR="005D058C" w:rsidRDefault="005D058C">
      <w:pPr>
        <w:pStyle w:val="ConsPlusNonformat"/>
        <w:jc w:val="both"/>
      </w:pPr>
      <w:r>
        <w:t>следующих характеристик:</w:t>
      </w:r>
    </w:p>
    <w:p w:rsidR="005D058C" w:rsidRDefault="005D058C">
      <w:pPr>
        <w:pStyle w:val="ConsPlusNormal"/>
        <w:ind w:firstLine="540"/>
        <w:jc w:val="both"/>
      </w:pPr>
      <w:r>
        <w:t>максимальная мощность присоединяемых энергопринимающих устройств ________ (кВт);</w:t>
      </w:r>
    </w:p>
    <w:p w:rsidR="005D058C" w:rsidRDefault="005D058C">
      <w:pPr>
        <w:pStyle w:val="ConsPlusNormal"/>
        <w:spacing w:before="220"/>
        <w:ind w:firstLine="540"/>
        <w:jc w:val="both"/>
      </w:pPr>
      <w:r>
        <w:t>категория надежности _______;</w:t>
      </w:r>
    </w:p>
    <w:p w:rsidR="005D058C" w:rsidRDefault="005D058C">
      <w:pPr>
        <w:pStyle w:val="ConsPlusNormal"/>
        <w:spacing w:before="220"/>
        <w:ind w:firstLine="540"/>
        <w:jc w:val="both"/>
      </w:pPr>
      <w:r>
        <w:t>класс напряжения электрических сетей, к которым осуществляется присоединение _____ (кВ);</w:t>
      </w:r>
    </w:p>
    <w:p w:rsidR="005D058C" w:rsidRDefault="005D058C">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063" w:history="1">
        <w:r>
          <w:rPr>
            <w:color w:val="0000FF"/>
          </w:rPr>
          <w:t>&lt;1&gt;</w:t>
        </w:r>
      </w:hyperlink>
      <w:r>
        <w:t>.</w:t>
      </w:r>
    </w:p>
    <w:p w:rsidR="005D058C" w:rsidRDefault="005D058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D058C" w:rsidRDefault="005D058C">
      <w:pPr>
        <w:pStyle w:val="ConsPlusNonformat"/>
        <w:jc w:val="both"/>
      </w:pPr>
      <w:r>
        <w:t xml:space="preserve">    2. Технологическое присоединение необходимо для электроснабжения 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объектов заявителя)</w:t>
      </w:r>
    </w:p>
    <w:p w:rsidR="005D058C" w:rsidRDefault="005D058C">
      <w:pPr>
        <w:pStyle w:val="ConsPlusNonformat"/>
        <w:jc w:val="both"/>
      </w:pPr>
      <w:r>
        <w:t>расположенных (которые будут располагаться) 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(место нахождения объектов заявителя)</w:t>
      </w:r>
    </w:p>
    <w:p w:rsidR="005D058C" w:rsidRDefault="005D058C">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06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D058C" w:rsidRDefault="005D058C">
      <w:pPr>
        <w:pStyle w:val="ConsPlusNormal"/>
        <w:spacing w:before="220"/>
        <w:ind w:firstLine="540"/>
        <w:jc w:val="both"/>
      </w:pPr>
      <w:r>
        <w:t xml:space="preserve">4. </w:t>
      </w:r>
      <w:hyperlink w:anchor="P3078" w:history="1">
        <w:r>
          <w:rPr>
            <w:color w:val="0000FF"/>
          </w:rPr>
          <w:t>Технические условия</w:t>
        </w:r>
      </w:hyperlink>
      <w:r>
        <w:t xml:space="preserve"> являются неотъемлемой частью настоящего договора и приведены в приложении.</w:t>
      </w:r>
    </w:p>
    <w:p w:rsidR="005D058C" w:rsidRDefault="005D058C">
      <w:pPr>
        <w:pStyle w:val="ConsPlusNormal"/>
        <w:spacing w:before="220"/>
        <w:ind w:firstLine="540"/>
        <w:jc w:val="both"/>
      </w:pPr>
      <w:r>
        <w:t xml:space="preserve">Срок действия технических условий составляет ________ год (года) </w:t>
      </w:r>
      <w:hyperlink w:anchor="P3065" w:history="1">
        <w:r>
          <w:rPr>
            <w:color w:val="0000FF"/>
          </w:rPr>
          <w:t>&lt;3&gt;</w:t>
        </w:r>
      </w:hyperlink>
      <w:r>
        <w:t xml:space="preserve"> со дня заключения настоящего договора.</w:t>
      </w:r>
    </w:p>
    <w:p w:rsidR="005D058C" w:rsidRDefault="005D058C">
      <w:pPr>
        <w:pStyle w:val="ConsPlusNormal"/>
        <w:spacing w:before="220"/>
        <w:ind w:firstLine="540"/>
        <w:jc w:val="both"/>
      </w:pPr>
      <w:bookmarkStart w:id="212" w:name="P2949"/>
      <w:bookmarkEnd w:id="212"/>
      <w:r>
        <w:t xml:space="preserve">5. Срок выполнения мероприятий по технологическому присоединению составляет _______________ </w:t>
      </w:r>
      <w:hyperlink w:anchor="P3066" w:history="1">
        <w:r>
          <w:rPr>
            <w:color w:val="0000FF"/>
          </w:rPr>
          <w:t>&lt;4&gt;</w:t>
        </w:r>
      </w:hyperlink>
      <w:r>
        <w:t xml:space="preserve"> со дня заключения настоящего договора.</w:t>
      </w:r>
    </w:p>
    <w:p w:rsidR="005D058C" w:rsidRDefault="005D058C">
      <w:pPr>
        <w:pStyle w:val="ConsPlusNormal"/>
        <w:jc w:val="both"/>
      </w:pPr>
    </w:p>
    <w:p w:rsidR="005D058C" w:rsidRDefault="005D058C">
      <w:pPr>
        <w:pStyle w:val="ConsPlusNormal"/>
        <w:jc w:val="center"/>
        <w:outlineLvl w:val="2"/>
      </w:pPr>
      <w:r>
        <w:t>II. Обязанности Сторон</w:t>
      </w:r>
    </w:p>
    <w:p w:rsidR="005D058C" w:rsidRDefault="005D058C">
      <w:pPr>
        <w:pStyle w:val="ConsPlusNormal"/>
        <w:jc w:val="both"/>
      </w:pPr>
    </w:p>
    <w:p w:rsidR="005D058C" w:rsidRDefault="005D058C">
      <w:pPr>
        <w:pStyle w:val="ConsPlusNormal"/>
        <w:ind w:firstLine="540"/>
        <w:jc w:val="both"/>
      </w:pPr>
      <w:r>
        <w:t>6. Сетевая организация обязуется:</w:t>
      </w:r>
    </w:p>
    <w:p w:rsidR="005D058C" w:rsidRDefault="005D058C">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D058C" w:rsidRDefault="005D058C">
      <w:pPr>
        <w:pStyle w:val="ConsPlusNormal"/>
        <w:spacing w:before="220"/>
        <w:ind w:firstLine="540"/>
        <w:jc w:val="both"/>
      </w:pPr>
      <w:bookmarkStart w:id="213" w:name="P2955"/>
      <w:bookmarkEnd w:id="213"/>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5D058C" w:rsidRDefault="005D058C">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955" w:history="1">
        <w:r>
          <w:rPr>
            <w:color w:val="0000FF"/>
          </w:rPr>
          <w:t>абзаце третьем</w:t>
        </w:r>
      </w:hyperlink>
      <w:r>
        <w:t xml:space="preserve"> настоящего пункта, с соблюдением срока, установленного </w:t>
      </w:r>
      <w:hyperlink w:anchor="P2949"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D058C" w:rsidRDefault="005D058C">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D058C" w:rsidRDefault="005D058C">
      <w:pPr>
        <w:pStyle w:val="ConsPlusNormal"/>
        <w:spacing w:before="220"/>
        <w:ind w:firstLine="540"/>
        <w:jc w:val="both"/>
      </w:pPr>
      <w:r>
        <w:t>8. Заявитель обязуется:</w:t>
      </w:r>
    </w:p>
    <w:p w:rsidR="005D058C" w:rsidRDefault="005D058C">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D058C" w:rsidRDefault="005D058C">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D058C" w:rsidRDefault="005D058C">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5D058C" w:rsidRDefault="005D058C">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D058C" w:rsidRDefault="005D058C">
      <w:pPr>
        <w:pStyle w:val="ConsPlusNormal"/>
        <w:spacing w:before="220"/>
        <w:ind w:firstLine="540"/>
        <w:jc w:val="both"/>
      </w:pPr>
      <w:r>
        <w:t xml:space="preserve">надлежащим образом исполнять указанные в </w:t>
      </w:r>
      <w:hyperlink w:anchor="P2967"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D058C" w:rsidRDefault="005D058C">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D058C" w:rsidRDefault="005D058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D058C" w:rsidRDefault="005D058C">
      <w:pPr>
        <w:pStyle w:val="ConsPlusNormal"/>
        <w:jc w:val="both"/>
      </w:pPr>
    </w:p>
    <w:p w:rsidR="005D058C" w:rsidRDefault="005D058C">
      <w:pPr>
        <w:pStyle w:val="ConsPlusNormal"/>
        <w:jc w:val="center"/>
        <w:outlineLvl w:val="2"/>
      </w:pPr>
      <w:bookmarkStart w:id="214" w:name="P2967"/>
      <w:bookmarkEnd w:id="214"/>
      <w:r>
        <w:t>III. Плата за технологическое присоединение</w:t>
      </w:r>
    </w:p>
    <w:p w:rsidR="005D058C" w:rsidRDefault="005D058C">
      <w:pPr>
        <w:pStyle w:val="ConsPlusNormal"/>
        <w:jc w:val="center"/>
      </w:pPr>
      <w:r>
        <w:t>и порядок расчетов</w:t>
      </w:r>
    </w:p>
    <w:p w:rsidR="005D058C" w:rsidRDefault="005D058C">
      <w:pPr>
        <w:pStyle w:val="ConsPlusNormal"/>
        <w:jc w:val="both"/>
      </w:pPr>
    </w:p>
    <w:p w:rsidR="005D058C" w:rsidRDefault="005D058C">
      <w:pPr>
        <w:pStyle w:val="ConsPlusNonformat"/>
        <w:jc w:val="both"/>
      </w:pPr>
      <w:r>
        <w:t xml:space="preserve">    10.  Размер  платы  за  технологическое  присоединение  определяется  в</w:t>
      </w:r>
    </w:p>
    <w:p w:rsidR="005D058C" w:rsidRDefault="005D058C">
      <w:pPr>
        <w:pStyle w:val="ConsPlusNonformat"/>
        <w:jc w:val="both"/>
      </w:pPr>
      <w:r>
        <w:t>соответствии с решением ___________________________________________________</w:t>
      </w:r>
    </w:p>
    <w:p w:rsidR="005D058C" w:rsidRDefault="005D058C">
      <w:pPr>
        <w:pStyle w:val="ConsPlusNonformat"/>
        <w:jc w:val="both"/>
      </w:pPr>
      <w:r>
        <w:t xml:space="preserve">                            (наименование органа исполнительной власти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области государственного регулирования тарифов)</w:t>
      </w:r>
    </w:p>
    <w:p w:rsidR="005D058C" w:rsidRDefault="005D058C">
      <w:pPr>
        <w:pStyle w:val="ConsPlusNonformat"/>
        <w:jc w:val="both"/>
      </w:pPr>
      <w:r>
        <w:t>от  ___________  N ____________ и составляет _______ рублей _____ копеек, в</w:t>
      </w:r>
    </w:p>
    <w:p w:rsidR="005D058C" w:rsidRDefault="005D058C">
      <w:pPr>
        <w:pStyle w:val="ConsPlusNonformat"/>
        <w:jc w:val="both"/>
      </w:pPr>
      <w:r>
        <w:t>том числе НДС _________ рублей ________ копеек.</w:t>
      </w:r>
    </w:p>
    <w:p w:rsidR="005D058C" w:rsidRDefault="005D058C">
      <w:pPr>
        <w:pStyle w:val="ConsPlusNormal"/>
        <w:ind w:firstLine="540"/>
        <w:jc w:val="both"/>
      </w:pPr>
      <w:r>
        <w:t xml:space="preserve">11. Внесение платы за технологическое присоединение осуществляется заявителем в </w:t>
      </w:r>
      <w:r>
        <w:lastRenderedPageBreak/>
        <w:t>следующем порядке:</w:t>
      </w:r>
    </w:p>
    <w:p w:rsidR="005D058C" w:rsidRDefault="005D058C">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5D058C" w:rsidRDefault="005D058C">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5D058C" w:rsidRDefault="005D058C">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5D058C" w:rsidRDefault="005D058C">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5D058C" w:rsidRDefault="005D058C">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5D058C" w:rsidRDefault="005D058C">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5D058C" w:rsidRDefault="005D058C">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5D058C" w:rsidRDefault="005D058C">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D058C" w:rsidRDefault="005D058C">
      <w:pPr>
        <w:pStyle w:val="ConsPlusNormal"/>
        <w:jc w:val="both"/>
      </w:pPr>
    </w:p>
    <w:p w:rsidR="005D058C" w:rsidRDefault="005D058C">
      <w:pPr>
        <w:pStyle w:val="ConsPlusNormal"/>
        <w:jc w:val="center"/>
        <w:outlineLvl w:val="2"/>
      </w:pPr>
      <w:r>
        <w:t>IV. Разграничение балансовой принадлежности электрических</w:t>
      </w:r>
    </w:p>
    <w:p w:rsidR="005D058C" w:rsidRDefault="005D058C">
      <w:pPr>
        <w:pStyle w:val="ConsPlusNormal"/>
        <w:jc w:val="center"/>
      </w:pPr>
      <w:r>
        <w:t>сетей и эксплуатационной ответственности Сторон</w:t>
      </w:r>
    </w:p>
    <w:p w:rsidR="005D058C" w:rsidRDefault="005D058C">
      <w:pPr>
        <w:pStyle w:val="ConsPlusNormal"/>
        <w:jc w:val="both"/>
      </w:pPr>
    </w:p>
    <w:p w:rsidR="005D058C" w:rsidRDefault="005D058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067" w:history="1">
        <w:r>
          <w:rPr>
            <w:color w:val="0000FF"/>
          </w:rPr>
          <w:t>&lt;5&gt;</w:t>
        </w:r>
      </w:hyperlink>
      <w:r>
        <w:t>.</w:t>
      </w:r>
    </w:p>
    <w:p w:rsidR="005D058C" w:rsidRDefault="005D058C">
      <w:pPr>
        <w:pStyle w:val="ConsPlusNormal"/>
        <w:jc w:val="both"/>
      </w:pPr>
    </w:p>
    <w:p w:rsidR="005D058C" w:rsidRDefault="005D058C">
      <w:pPr>
        <w:pStyle w:val="ConsPlusNormal"/>
        <w:jc w:val="center"/>
        <w:outlineLvl w:val="2"/>
      </w:pPr>
      <w:r>
        <w:t>V. Условия изменения, расторжения договора</w:t>
      </w:r>
    </w:p>
    <w:p w:rsidR="005D058C" w:rsidRDefault="005D058C">
      <w:pPr>
        <w:pStyle w:val="ConsPlusNormal"/>
        <w:jc w:val="center"/>
      </w:pPr>
      <w:r>
        <w:t>и ответственность Сторон</w:t>
      </w:r>
    </w:p>
    <w:p w:rsidR="005D058C" w:rsidRDefault="005D058C">
      <w:pPr>
        <w:pStyle w:val="ConsPlusNormal"/>
        <w:jc w:val="both"/>
      </w:pPr>
    </w:p>
    <w:p w:rsidR="005D058C" w:rsidRDefault="005D058C">
      <w:pPr>
        <w:pStyle w:val="ConsPlusNormal"/>
        <w:ind w:firstLine="540"/>
        <w:jc w:val="both"/>
      </w:pPr>
      <w:r>
        <w:t>14. Настоящий договор может быть изменен по письменному соглашению Сторон или в судебном порядке.</w:t>
      </w:r>
    </w:p>
    <w:p w:rsidR="005D058C" w:rsidRDefault="005D058C">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28" w:history="1">
        <w:r>
          <w:rPr>
            <w:color w:val="0000FF"/>
          </w:rPr>
          <w:t>кодексом</w:t>
        </w:r>
      </w:hyperlink>
      <w:r>
        <w:t xml:space="preserve"> Российской Федерации.</w:t>
      </w:r>
    </w:p>
    <w:p w:rsidR="005D058C" w:rsidRDefault="005D058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D058C" w:rsidRDefault="005D058C">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D058C" w:rsidRDefault="005D058C">
      <w:pPr>
        <w:pStyle w:val="ConsPlusNormal"/>
        <w:spacing w:before="220"/>
        <w:ind w:firstLine="540"/>
        <w:jc w:val="both"/>
      </w:pPr>
      <w:bookmarkStart w:id="215" w:name="P2999"/>
      <w:bookmarkEnd w:id="215"/>
      <w:r>
        <w:lastRenderedPageBreak/>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D058C" w:rsidRDefault="005D058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2999" w:history="1">
        <w:r>
          <w:rPr>
            <w:color w:val="0000FF"/>
          </w:rPr>
          <w:t>абзацем первым</w:t>
        </w:r>
      </w:hyperlink>
      <w:r>
        <w:t xml:space="preserve"> настоящего пункта, в случае необоснованного уклонения либо отказа от ее уплаты.</w:t>
      </w:r>
    </w:p>
    <w:p w:rsidR="005D058C" w:rsidRDefault="005D058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D058C" w:rsidRDefault="005D058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D058C" w:rsidRDefault="005D058C">
      <w:pPr>
        <w:pStyle w:val="ConsPlusNormal"/>
        <w:jc w:val="both"/>
      </w:pPr>
    </w:p>
    <w:p w:rsidR="005D058C" w:rsidRDefault="005D058C">
      <w:pPr>
        <w:pStyle w:val="ConsPlusNormal"/>
        <w:jc w:val="center"/>
        <w:outlineLvl w:val="2"/>
      </w:pPr>
      <w:r>
        <w:t>VI. Порядок разрешения споров</w:t>
      </w:r>
    </w:p>
    <w:p w:rsidR="005D058C" w:rsidRDefault="005D058C">
      <w:pPr>
        <w:pStyle w:val="ConsPlusNormal"/>
        <w:jc w:val="both"/>
      </w:pPr>
    </w:p>
    <w:p w:rsidR="005D058C" w:rsidRDefault="005D058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D058C" w:rsidRDefault="005D058C">
      <w:pPr>
        <w:pStyle w:val="ConsPlusNormal"/>
        <w:jc w:val="both"/>
      </w:pPr>
    </w:p>
    <w:p w:rsidR="005D058C" w:rsidRDefault="005D058C">
      <w:pPr>
        <w:pStyle w:val="ConsPlusNormal"/>
        <w:jc w:val="center"/>
        <w:outlineLvl w:val="2"/>
      </w:pPr>
      <w:r>
        <w:t>VII. Заключительные положения</w:t>
      </w:r>
    </w:p>
    <w:p w:rsidR="005D058C" w:rsidRDefault="005D058C">
      <w:pPr>
        <w:pStyle w:val="ConsPlusNormal"/>
        <w:jc w:val="both"/>
      </w:pPr>
    </w:p>
    <w:p w:rsidR="005D058C" w:rsidRDefault="005D058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D058C" w:rsidRDefault="005D058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D058C" w:rsidRDefault="005D058C">
      <w:pPr>
        <w:pStyle w:val="ConsPlusNormal"/>
        <w:jc w:val="both"/>
      </w:pPr>
    </w:p>
    <w:p w:rsidR="005D058C" w:rsidRDefault="005D058C">
      <w:pPr>
        <w:sectPr w:rsidR="005D058C">
          <w:pgSz w:w="11905" w:h="16838"/>
          <w:pgMar w:top="1134" w:right="850" w:bottom="1134" w:left="1701" w:header="0" w:footer="0" w:gutter="0"/>
          <w:cols w:space="720"/>
        </w:sectPr>
      </w:pPr>
    </w:p>
    <w:p w:rsidR="005D058C" w:rsidRDefault="005D058C">
      <w:pPr>
        <w:pStyle w:val="ConsPlusNormal"/>
        <w:jc w:val="center"/>
        <w:outlineLvl w:val="2"/>
      </w:pPr>
      <w:r>
        <w:lastRenderedPageBreak/>
        <w:t>Реквизиты Сторон</w:t>
      </w:r>
    </w:p>
    <w:p w:rsidR="005D058C" w:rsidRDefault="005D058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5D058C">
        <w:tc>
          <w:tcPr>
            <w:tcW w:w="4564" w:type="dxa"/>
            <w:tcBorders>
              <w:top w:val="nil"/>
              <w:left w:val="nil"/>
              <w:bottom w:val="nil"/>
              <w:right w:val="nil"/>
            </w:tcBorders>
          </w:tcPr>
          <w:p w:rsidR="005D058C" w:rsidRDefault="005D058C">
            <w:pPr>
              <w:pStyle w:val="ConsPlusNormal"/>
              <w:jc w:val="both"/>
            </w:pPr>
            <w:r>
              <w:t>Сетевая организация</w:t>
            </w:r>
          </w:p>
          <w:p w:rsidR="005D058C" w:rsidRDefault="005D058C">
            <w:pPr>
              <w:pStyle w:val="ConsPlusNormal"/>
              <w:jc w:val="both"/>
            </w:pPr>
            <w:r>
              <w:t>_____________________________________</w:t>
            </w:r>
          </w:p>
          <w:p w:rsidR="005D058C" w:rsidRDefault="005D058C">
            <w:pPr>
              <w:pStyle w:val="ConsPlusNormal"/>
              <w:jc w:val="center"/>
            </w:pPr>
            <w:r>
              <w:t>(наименование сетевой организации)</w:t>
            </w:r>
          </w:p>
          <w:p w:rsidR="005D058C" w:rsidRDefault="005D058C">
            <w:pPr>
              <w:pStyle w:val="ConsPlusNormal"/>
              <w:jc w:val="both"/>
            </w:pPr>
            <w:r>
              <w:t>_____________________________________</w:t>
            </w:r>
          </w:p>
          <w:p w:rsidR="005D058C" w:rsidRDefault="005D058C">
            <w:pPr>
              <w:pStyle w:val="ConsPlusNormal"/>
              <w:jc w:val="center"/>
            </w:pPr>
            <w:r>
              <w:t>(место нахождения)</w:t>
            </w:r>
          </w:p>
          <w:p w:rsidR="005D058C" w:rsidRDefault="005D058C">
            <w:pPr>
              <w:pStyle w:val="ConsPlusNormal"/>
              <w:jc w:val="both"/>
            </w:pPr>
            <w:r>
              <w:t>ИНН/КПП ____________________________</w:t>
            </w:r>
          </w:p>
          <w:p w:rsidR="005D058C" w:rsidRDefault="005D058C">
            <w:pPr>
              <w:pStyle w:val="ConsPlusNormal"/>
              <w:jc w:val="both"/>
            </w:pPr>
            <w:r>
              <w:t>_____________________________________</w:t>
            </w:r>
          </w:p>
          <w:p w:rsidR="005D058C" w:rsidRDefault="005D058C">
            <w:pPr>
              <w:pStyle w:val="ConsPlusNormal"/>
              <w:jc w:val="both"/>
            </w:pPr>
            <w:r>
              <w:t>р/с __________________________________</w:t>
            </w:r>
          </w:p>
          <w:p w:rsidR="005D058C" w:rsidRDefault="005D058C">
            <w:pPr>
              <w:pStyle w:val="ConsPlusNormal"/>
              <w:jc w:val="both"/>
            </w:pPr>
            <w:r>
              <w:t>к/с __________________________________</w:t>
            </w:r>
          </w:p>
          <w:p w:rsidR="005D058C" w:rsidRDefault="005D058C">
            <w:pPr>
              <w:pStyle w:val="ConsPlusNormal"/>
              <w:jc w:val="both"/>
            </w:pPr>
            <w:r>
              <w:t>_____________________________________</w:t>
            </w:r>
          </w:p>
          <w:p w:rsidR="005D058C" w:rsidRDefault="005D058C">
            <w:pPr>
              <w:pStyle w:val="ConsPlusNormal"/>
              <w:jc w:val="center"/>
            </w:pPr>
            <w:r>
              <w:t>(должность, фамилия, имя, отчество лица,</w:t>
            </w:r>
          </w:p>
          <w:p w:rsidR="005D058C" w:rsidRDefault="005D058C">
            <w:pPr>
              <w:pStyle w:val="ConsPlusNormal"/>
              <w:jc w:val="both"/>
            </w:pPr>
            <w:r>
              <w:t>_____________________________________</w:t>
            </w:r>
          </w:p>
          <w:p w:rsidR="005D058C" w:rsidRDefault="005D058C">
            <w:pPr>
              <w:pStyle w:val="ConsPlusNormal"/>
              <w:jc w:val="center"/>
            </w:pPr>
            <w:r>
              <w:t>действующего от имени сетевой организации)</w:t>
            </w:r>
          </w:p>
        </w:tc>
        <w:tc>
          <w:tcPr>
            <w:tcW w:w="360" w:type="dxa"/>
            <w:tcBorders>
              <w:top w:val="nil"/>
              <w:left w:val="nil"/>
              <w:bottom w:val="nil"/>
              <w:right w:val="nil"/>
            </w:tcBorders>
          </w:tcPr>
          <w:p w:rsidR="005D058C" w:rsidRDefault="005D058C">
            <w:pPr>
              <w:pStyle w:val="ConsPlusNormal"/>
            </w:pPr>
          </w:p>
        </w:tc>
        <w:tc>
          <w:tcPr>
            <w:tcW w:w="4564" w:type="dxa"/>
            <w:vMerge w:val="restart"/>
            <w:tcBorders>
              <w:top w:val="nil"/>
              <w:left w:val="nil"/>
              <w:bottom w:val="nil"/>
              <w:right w:val="nil"/>
            </w:tcBorders>
          </w:tcPr>
          <w:p w:rsidR="005D058C" w:rsidRDefault="005D058C">
            <w:pPr>
              <w:pStyle w:val="ConsPlusNormal"/>
              <w:jc w:val="both"/>
            </w:pPr>
            <w:r>
              <w:t>Заявитель</w:t>
            </w:r>
          </w:p>
          <w:p w:rsidR="005D058C" w:rsidRDefault="005D058C">
            <w:pPr>
              <w:pStyle w:val="ConsPlusNormal"/>
              <w:jc w:val="both"/>
            </w:pPr>
            <w:r>
              <w:t>_____________________________________</w:t>
            </w:r>
          </w:p>
          <w:p w:rsidR="005D058C" w:rsidRDefault="005D058C">
            <w:pPr>
              <w:pStyle w:val="ConsPlusNormal"/>
              <w:jc w:val="center"/>
            </w:pPr>
            <w:r>
              <w:t>(для юридических лиц - полное наименование)</w:t>
            </w:r>
          </w:p>
          <w:p w:rsidR="005D058C" w:rsidRDefault="005D058C">
            <w:pPr>
              <w:pStyle w:val="ConsPlusNormal"/>
              <w:jc w:val="both"/>
            </w:pPr>
            <w:r>
              <w:t>_____________________________________</w:t>
            </w:r>
          </w:p>
          <w:p w:rsidR="005D058C" w:rsidRDefault="005D058C">
            <w:pPr>
              <w:pStyle w:val="ConsPlusNormal"/>
              <w:jc w:val="center"/>
            </w:pPr>
            <w:r>
              <w:t>(номер записи в Едином государственном реестре юридических лиц)</w:t>
            </w:r>
          </w:p>
          <w:p w:rsidR="005D058C" w:rsidRDefault="005D058C">
            <w:pPr>
              <w:pStyle w:val="ConsPlusNormal"/>
              <w:jc w:val="both"/>
            </w:pPr>
            <w:r>
              <w:t>ИНН ________________________________</w:t>
            </w:r>
          </w:p>
          <w:p w:rsidR="005D058C" w:rsidRDefault="005D058C">
            <w:pPr>
              <w:pStyle w:val="ConsPlusNormal"/>
              <w:jc w:val="both"/>
            </w:pPr>
            <w:r>
              <w:t>_____________________________________</w:t>
            </w:r>
          </w:p>
          <w:p w:rsidR="005D058C" w:rsidRDefault="005D058C">
            <w:pPr>
              <w:pStyle w:val="ConsPlusNormal"/>
              <w:jc w:val="center"/>
            </w:pPr>
            <w:r>
              <w:t>(должность, фамилия, имя, отчество лица,</w:t>
            </w:r>
          </w:p>
          <w:p w:rsidR="005D058C" w:rsidRDefault="005D058C">
            <w:pPr>
              <w:pStyle w:val="ConsPlusNormal"/>
              <w:jc w:val="both"/>
            </w:pPr>
            <w:r>
              <w:t>_____________________________________</w:t>
            </w:r>
          </w:p>
          <w:p w:rsidR="005D058C" w:rsidRDefault="005D058C">
            <w:pPr>
              <w:pStyle w:val="ConsPlusNormal"/>
              <w:jc w:val="center"/>
            </w:pPr>
            <w:r>
              <w:t>действующего от имени юридического лица)</w:t>
            </w:r>
          </w:p>
          <w:p w:rsidR="005D058C" w:rsidRDefault="005D058C">
            <w:pPr>
              <w:pStyle w:val="ConsPlusNormal"/>
              <w:jc w:val="both"/>
            </w:pPr>
            <w:r>
              <w:t>_____________________________________</w:t>
            </w:r>
          </w:p>
          <w:p w:rsidR="005D058C" w:rsidRDefault="005D058C">
            <w:pPr>
              <w:pStyle w:val="ConsPlusNormal"/>
              <w:jc w:val="both"/>
            </w:pPr>
            <w:r>
              <w:t>_____________________________________</w:t>
            </w:r>
          </w:p>
          <w:p w:rsidR="005D058C" w:rsidRDefault="005D058C">
            <w:pPr>
              <w:pStyle w:val="ConsPlusNormal"/>
              <w:jc w:val="center"/>
            </w:pPr>
            <w:r>
              <w:t>(место нахождения)</w:t>
            </w:r>
          </w:p>
          <w:p w:rsidR="005D058C" w:rsidRDefault="005D058C">
            <w:pPr>
              <w:pStyle w:val="ConsPlusNormal"/>
              <w:jc w:val="both"/>
            </w:pPr>
            <w:r>
              <w:t>_____________________________________</w:t>
            </w:r>
          </w:p>
          <w:p w:rsidR="005D058C" w:rsidRDefault="005D058C">
            <w:pPr>
              <w:pStyle w:val="ConsPlusNormal"/>
              <w:jc w:val="center"/>
            </w:pPr>
            <w:r>
              <w:t>(для индивидуальных предпринимателей - фамилия, имя, отчество)</w:t>
            </w:r>
          </w:p>
          <w:p w:rsidR="005D058C" w:rsidRDefault="005D058C">
            <w:pPr>
              <w:pStyle w:val="ConsPlusNormal"/>
              <w:jc w:val="both"/>
            </w:pPr>
            <w:r>
              <w:t>_____________________________________</w:t>
            </w:r>
          </w:p>
          <w:p w:rsidR="005D058C" w:rsidRDefault="005D058C">
            <w:pPr>
              <w:pStyle w:val="ConsPlusNormal"/>
              <w:jc w:val="center"/>
            </w:pPr>
            <w:r>
              <w:t>(номер записи в Едином государственном реестре индивидуальных предпринимателей и дата ее внесения в реестр)</w:t>
            </w:r>
          </w:p>
          <w:p w:rsidR="005D058C" w:rsidRDefault="005D058C">
            <w:pPr>
              <w:pStyle w:val="ConsPlusNormal"/>
              <w:jc w:val="both"/>
            </w:pPr>
            <w:r>
              <w:t>_____________________________________</w:t>
            </w:r>
          </w:p>
          <w:p w:rsidR="005D058C" w:rsidRDefault="005D058C">
            <w:pPr>
              <w:pStyle w:val="ConsPlusNormal"/>
              <w:jc w:val="center"/>
            </w:pPr>
            <w:r>
              <w:t>(серия, номер и дата выдачи паспорта или</w:t>
            </w:r>
          </w:p>
          <w:p w:rsidR="005D058C" w:rsidRDefault="005D058C">
            <w:pPr>
              <w:pStyle w:val="ConsPlusNormal"/>
              <w:jc w:val="both"/>
            </w:pPr>
            <w:r>
              <w:t>_____________________________________</w:t>
            </w:r>
          </w:p>
          <w:p w:rsidR="005D058C" w:rsidRDefault="005D058C">
            <w:pPr>
              <w:pStyle w:val="ConsPlusNormal"/>
              <w:jc w:val="center"/>
            </w:pPr>
            <w:r>
              <w:t>иного документа, удостоверяющего личность в соответствии с законодательством Российской Федерации)</w:t>
            </w:r>
          </w:p>
          <w:p w:rsidR="005D058C" w:rsidRDefault="005D058C">
            <w:pPr>
              <w:pStyle w:val="ConsPlusNormal"/>
              <w:jc w:val="both"/>
            </w:pPr>
            <w:r>
              <w:t>ИНН ________________________________</w:t>
            </w:r>
          </w:p>
          <w:p w:rsidR="005D058C" w:rsidRDefault="005D058C">
            <w:pPr>
              <w:pStyle w:val="ConsPlusNormal"/>
              <w:jc w:val="both"/>
            </w:pPr>
            <w:r>
              <w:t>_____________________________________</w:t>
            </w:r>
          </w:p>
          <w:p w:rsidR="005D058C" w:rsidRDefault="005D058C">
            <w:pPr>
              <w:pStyle w:val="ConsPlusNormal"/>
              <w:jc w:val="both"/>
            </w:pPr>
            <w:r>
              <w:t>_____________________________________</w:t>
            </w:r>
          </w:p>
          <w:p w:rsidR="005D058C" w:rsidRDefault="005D058C">
            <w:pPr>
              <w:pStyle w:val="ConsPlusNormal"/>
              <w:jc w:val="center"/>
            </w:pPr>
            <w:r>
              <w:t>(место жительства)</w:t>
            </w:r>
          </w:p>
        </w:tc>
      </w:tr>
      <w:tr w:rsidR="005D058C">
        <w:trPr>
          <w:trHeight w:val="269"/>
        </w:trPr>
        <w:tc>
          <w:tcPr>
            <w:tcW w:w="4564" w:type="dxa"/>
            <w:vMerge w:val="restart"/>
            <w:tcBorders>
              <w:top w:val="nil"/>
              <w:left w:val="nil"/>
              <w:bottom w:val="nil"/>
              <w:right w:val="nil"/>
            </w:tcBorders>
          </w:tcPr>
          <w:p w:rsidR="005D058C" w:rsidRDefault="005D058C">
            <w:pPr>
              <w:pStyle w:val="ConsPlusNormal"/>
              <w:jc w:val="right"/>
            </w:pPr>
            <w:r>
              <w:t>_________</w:t>
            </w:r>
          </w:p>
          <w:p w:rsidR="005D058C" w:rsidRDefault="005D058C">
            <w:pPr>
              <w:pStyle w:val="ConsPlusNormal"/>
              <w:jc w:val="right"/>
            </w:pPr>
            <w:r>
              <w:t>(подпись)</w:t>
            </w:r>
          </w:p>
          <w:p w:rsidR="005D058C" w:rsidRDefault="005D058C">
            <w:pPr>
              <w:pStyle w:val="ConsPlusNormal"/>
              <w:jc w:val="both"/>
            </w:pPr>
            <w:r>
              <w:t>М.П.</w:t>
            </w:r>
          </w:p>
        </w:tc>
        <w:tc>
          <w:tcPr>
            <w:tcW w:w="360" w:type="dxa"/>
            <w:vMerge w:val="restart"/>
            <w:tcBorders>
              <w:top w:val="nil"/>
              <w:left w:val="nil"/>
              <w:bottom w:val="nil"/>
              <w:right w:val="nil"/>
            </w:tcBorders>
          </w:tcPr>
          <w:p w:rsidR="005D058C" w:rsidRDefault="005D058C">
            <w:pPr>
              <w:pStyle w:val="ConsPlusNormal"/>
            </w:pPr>
          </w:p>
        </w:tc>
        <w:tc>
          <w:tcPr>
            <w:tcW w:w="4564" w:type="dxa"/>
            <w:vMerge/>
            <w:tcBorders>
              <w:top w:val="nil"/>
              <w:left w:val="nil"/>
              <w:bottom w:val="nil"/>
              <w:right w:val="nil"/>
            </w:tcBorders>
          </w:tcPr>
          <w:p w:rsidR="005D058C" w:rsidRDefault="005D058C"/>
        </w:tc>
      </w:tr>
      <w:tr w:rsidR="005D058C">
        <w:tc>
          <w:tcPr>
            <w:tcW w:w="4564" w:type="dxa"/>
            <w:vMerge/>
            <w:tcBorders>
              <w:top w:val="nil"/>
              <w:left w:val="nil"/>
              <w:bottom w:val="nil"/>
              <w:right w:val="nil"/>
            </w:tcBorders>
          </w:tcPr>
          <w:p w:rsidR="005D058C" w:rsidRDefault="005D058C"/>
        </w:tc>
        <w:tc>
          <w:tcPr>
            <w:tcW w:w="360" w:type="dxa"/>
            <w:vMerge/>
            <w:tcBorders>
              <w:top w:val="nil"/>
              <w:left w:val="nil"/>
              <w:bottom w:val="nil"/>
              <w:right w:val="nil"/>
            </w:tcBorders>
          </w:tcPr>
          <w:p w:rsidR="005D058C" w:rsidRDefault="005D058C"/>
        </w:tc>
        <w:tc>
          <w:tcPr>
            <w:tcW w:w="4564" w:type="dxa"/>
            <w:tcBorders>
              <w:top w:val="nil"/>
              <w:left w:val="nil"/>
              <w:bottom w:val="nil"/>
              <w:right w:val="nil"/>
            </w:tcBorders>
          </w:tcPr>
          <w:p w:rsidR="005D058C" w:rsidRDefault="005D058C">
            <w:pPr>
              <w:pStyle w:val="ConsPlusNormal"/>
              <w:jc w:val="right"/>
            </w:pPr>
            <w:r>
              <w:t>_________</w:t>
            </w:r>
          </w:p>
          <w:p w:rsidR="005D058C" w:rsidRDefault="005D058C">
            <w:pPr>
              <w:pStyle w:val="ConsPlusNormal"/>
              <w:jc w:val="right"/>
            </w:pPr>
            <w:r>
              <w:t>(подпись)</w:t>
            </w:r>
          </w:p>
          <w:p w:rsidR="005D058C" w:rsidRDefault="005D058C">
            <w:pPr>
              <w:pStyle w:val="ConsPlusNormal"/>
              <w:jc w:val="both"/>
            </w:pPr>
            <w:r>
              <w:t>М.П.</w:t>
            </w:r>
          </w:p>
        </w:tc>
      </w:tr>
    </w:tbl>
    <w:p w:rsidR="005D058C" w:rsidRDefault="005D058C">
      <w:pPr>
        <w:sectPr w:rsidR="005D058C">
          <w:pgSz w:w="16838" w:h="11905" w:orient="landscape"/>
          <w:pgMar w:top="1701" w:right="1134" w:bottom="850" w:left="1134" w:header="0" w:footer="0" w:gutter="0"/>
          <w:cols w:space="720"/>
        </w:sectPr>
      </w:pP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216" w:name="P3063"/>
      <w:bookmarkEnd w:id="21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D058C" w:rsidRDefault="005D058C">
      <w:pPr>
        <w:pStyle w:val="ConsPlusNormal"/>
        <w:spacing w:before="220"/>
        <w:ind w:firstLine="540"/>
        <w:jc w:val="both"/>
      </w:pPr>
      <w:bookmarkStart w:id="217" w:name="P3064"/>
      <w:bookmarkEnd w:id="21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D058C" w:rsidRDefault="005D058C">
      <w:pPr>
        <w:pStyle w:val="ConsPlusNormal"/>
        <w:spacing w:before="220"/>
        <w:ind w:firstLine="540"/>
        <w:jc w:val="both"/>
      </w:pPr>
      <w:bookmarkStart w:id="218" w:name="P3065"/>
      <w:bookmarkEnd w:id="218"/>
      <w:r>
        <w:t>&lt;3&gt; Срок действия технических условий не может составлять менее 2 лет и более 5 лет.</w:t>
      </w:r>
    </w:p>
    <w:p w:rsidR="005D058C" w:rsidRDefault="005D058C">
      <w:pPr>
        <w:pStyle w:val="ConsPlusNormal"/>
        <w:spacing w:before="220"/>
        <w:ind w:firstLine="540"/>
        <w:jc w:val="both"/>
      </w:pPr>
      <w:bookmarkStart w:id="219" w:name="P3066"/>
      <w:bookmarkEnd w:id="21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D058C" w:rsidRDefault="005D058C">
      <w:pPr>
        <w:pStyle w:val="ConsPlusNormal"/>
        <w:spacing w:before="220"/>
        <w:ind w:firstLine="540"/>
        <w:jc w:val="both"/>
      </w:pPr>
      <w:bookmarkStart w:id="220" w:name="P3067"/>
      <w:bookmarkEnd w:id="22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right"/>
        <w:outlineLvl w:val="2"/>
      </w:pPr>
      <w:r>
        <w:t>Приложение</w:t>
      </w:r>
    </w:p>
    <w:p w:rsidR="005D058C" w:rsidRDefault="005D058C">
      <w:pPr>
        <w:pStyle w:val="ConsPlusNormal"/>
        <w:jc w:val="right"/>
      </w:pPr>
      <w:r>
        <w:t>к типовому договору</w:t>
      </w:r>
    </w:p>
    <w:p w:rsidR="005D058C" w:rsidRDefault="005D058C">
      <w:pPr>
        <w:pStyle w:val="ConsPlusNormal"/>
        <w:jc w:val="right"/>
      </w:pPr>
      <w:r>
        <w:t>об осуществлении технологического</w:t>
      </w:r>
    </w:p>
    <w:p w:rsidR="005D058C" w:rsidRDefault="005D058C">
      <w:pPr>
        <w:pStyle w:val="ConsPlusNormal"/>
        <w:jc w:val="right"/>
      </w:pPr>
      <w:r>
        <w:t>присоединения к электрическим сетям</w:t>
      </w:r>
    </w:p>
    <w:p w:rsidR="005D058C" w:rsidRDefault="005D058C">
      <w:pPr>
        <w:pStyle w:val="ConsPlusNormal"/>
        <w:jc w:val="both"/>
      </w:pPr>
    </w:p>
    <w:p w:rsidR="005D058C" w:rsidRDefault="005D058C">
      <w:pPr>
        <w:pStyle w:val="ConsPlusNonformat"/>
        <w:jc w:val="both"/>
      </w:pPr>
      <w:bookmarkStart w:id="221" w:name="P3078"/>
      <w:bookmarkEnd w:id="221"/>
      <w:r>
        <w:t xml:space="preserve">                            ТЕХНИЧЕСКИЕ УСЛОВИЯ</w:t>
      </w:r>
    </w:p>
    <w:p w:rsidR="005D058C" w:rsidRDefault="005D058C">
      <w:pPr>
        <w:pStyle w:val="ConsPlusNonformat"/>
        <w:jc w:val="both"/>
      </w:pPr>
      <w:r>
        <w:t xml:space="preserve">                  для присоединения к электрическим сетям</w:t>
      </w:r>
    </w:p>
    <w:p w:rsidR="005D058C" w:rsidRDefault="005D058C">
      <w:pPr>
        <w:pStyle w:val="ConsPlusNonformat"/>
        <w:jc w:val="both"/>
      </w:pPr>
    </w:p>
    <w:p w:rsidR="005D058C" w:rsidRDefault="005D058C">
      <w:pPr>
        <w:pStyle w:val="ConsPlusNonformat"/>
        <w:jc w:val="both"/>
      </w:pPr>
      <w:r>
        <w:t xml:space="preserve">         (для юридических лиц или индивидуальных предпринимателей</w:t>
      </w:r>
    </w:p>
    <w:p w:rsidR="005D058C" w:rsidRDefault="005D058C">
      <w:pPr>
        <w:pStyle w:val="ConsPlusNonformat"/>
        <w:jc w:val="both"/>
      </w:pPr>
      <w:r>
        <w:t xml:space="preserve">         в целях технологического присоединения энергопринимающих</w:t>
      </w:r>
    </w:p>
    <w:p w:rsidR="005D058C" w:rsidRDefault="005D058C">
      <w:pPr>
        <w:pStyle w:val="ConsPlusNonformat"/>
        <w:jc w:val="both"/>
      </w:pPr>
      <w:r>
        <w:t xml:space="preserve">         устройств, максимальная мощность которых составляет свыше</w:t>
      </w:r>
    </w:p>
    <w:p w:rsidR="005D058C" w:rsidRDefault="005D058C">
      <w:pPr>
        <w:pStyle w:val="ConsPlusNonformat"/>
        <w:jc w:val="both"/>
      </w:pPr>
      <w:r>
        <w:t xml:space="preserve">         15 до 150 кВт включительно (с учетом ранее присоединенных</w:t>
      </w:r>
    </w:p>
    <w:p w:rsidR="005D058C" w:rsidRDefault="005D058C">
      <w:pPr>
        <w:pStyle w:val="ConsPlusNonformat"/>
        <w:jc w:val="both"/>
      </w:pPr>
      <w:r>
        <w:t xml:space="preserve">         в данной точке присоединения энергопринимающих устройств)</w:t>
      </w:r>
    </w:p>
    <w:p w:rsidR="005D058C" w:rsidRDefault="005D058C">
      <w:pPr>
        <w:pStyle w:val="ConsPlusNonformat"/>
        <w:jc w:val="both"/>
      </w:pPr>
    </w:p>
    <w:p w:rsidR="005D058C" w:rsidRDefault="005D058C">
      <w:pPr>
        <w:pStyle w:val="ConsPlusNonformat"/>
        <w:jc w:val="both"/>
      </w:pPr>
      <w:r>
        <w:t>N                                                    "__" _________ 20__ г.</w:t>
      </w:r>
    </w:p>
    <w:p w:rsidR="005D058C" w:rsidRDefault="005D058C">
      <w:pPr>
        <w:pStyle w:val="ConsPlusNonformat"/>
        <w:jc w:val="both"/>
      </w:pP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(наименование сетевой организации, выдавшей технические условия)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(полное наименование заявителя - юридического лица;</w:t>
      </w:r>
    </w:p>
    <w:p w:rsidR="005D058C" w:rsidRDefault="005D058C">
      <w:pPr>
        <w:pStyle w:val="ConsPlusNonformat"/>
        <w:jc w:val="both"/>
      </w:pPr>
      <w:r>
        <w:t xml:space="preserve">    фамилия, имя, отчество заявителя - индивидуального предпринимателя)</w:t>
      </w:r>
    </w:p>
    <w:p w:rsidR="005D058C" w:rsidRDefault="005D058C">
      <w:pPr>
        <w:pStyle w:val="ConsPlusNonformat"/>
        <w:jc w:val="both"/>
      </w:pPr>
    </w:p>
    <w:p w:rsidR="005D058C" w:rsidRDefault="005D058C">
      <w:pPr>
        <w:pStyle w:val="ConsPlusNonformat"/>
        <w:jc w:val="both"/>
      </w:pPr>
      <w:r>
        <w:t xml:space="preserve">    1. Наименование энергопринимающих устройств заявителя 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2.  Наименование  и место нахождения объектов, в целях электроснабжения</w:t>
      </w:r>
    </w:p>
    <w:p w:rsidR="005D058C" w:rsidRDefault="005D058C">
      <w:pPr>
        <w:pStyle w:val="ConsPlusNonformat"/>
        <w:jc w:val="both"/>
      </w:pPr>
      <w:r>
        <w:t>которых   осуществляется  технологическое  присоединение  энергопринимающих</w:t>
      </w:r>
    </w:p>
    <w:p w:rsidR="005D058C" w:rsidRDefault="005D058C">
      <w:pPr>
        <w:pStyle w:val="ConsPlusNonformat"/>
        <w:jc w:val="both"/>
      </w:pPr>
      <w:r>
        <w:t>устройств заявителя, ______________________________________________________</w:t>
      </w:r>
    </w:p>
    <w:p w:rsidR="005D058C" w:rsidRDefault="005D058C">
      <w:pPr>
        <w:pStyle w:val="ConsPlusNonformat"/>
        <w:jc w:val="both"/>
      </w:pPr>
      <w:r>
        <w:lastRenderedPageBreak/>
        <w:t>__________________________________________________________________________.</w:t>
      </w:r>
    </w:p>
    <w:p w:rsidR="005D058C" w:rsidRDefault="005D058C">
      <w:pPr>
        <w:pStyle w:val="ConsPlusNonformat"/>
        <w:jc w:val="both"/>
      </w:pPr>
      <w:r>
        <w:t xml:space="preserve">    3.  Максимальная  мощность  присоединяемых  энергопринимающих устройств</w:t>
      </w:r>
    </w:p>
    <w:p w:rsidR="005D058C" w:rsidRDefault="005D058C">
      <w:pPr>
        <w:pStyle w:val="ConsPlusNonformat"/>
        <w:jc w:val="both"/>
      </w:pPr>
      <w:r>
        <w:t>заявителя составляет ________________________________________________ (кВт)</w:t>
      </w:r>
    </w:p>
    <w:p w:rsidR="005D058C" w:rsidRDefault="005D058C">
      <w:pPr>
        <w:pStyle w:val="ConsPlusNonformat"/>
        <w:jc w:val="both"/>
      </w:pPr>
      <w:r>
        <w:t xml:space="preserve">                       (если энергопринимающее устройство вводится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в эксплуатацию по этапам и очередям, указывается поэтапное</w:t>
      </w:r>
    </w:p>
    <w:p w:rsidR="005D058C" w:rsidRDefault="005D058C">
      <w:pPr>
        <w:pStyle w:val="ConsPlusNonformat"/>
        <w:jc w:val="both"/>
      </w:pPr>
      <w:r>
        <w:t xml:space="preserve">                         распределение мощности)</w:t>
      </w:r>
    </w:p>
    <w:p w:rsidR="005D058C" w:rsidRDefault="005D058C">
      <w:pPr>
        <w:pStyle w:val="ConsPlusNonformat"/>
        <w:jc w:val="both"/>
      </w:pPr>
      <w:r>
        <w:t xml:space="preserve">    4. Категория надежности ______________________________________________.</w:t>
      </w:r>
    </w:p>
    <w:p w:rsidR="005D058C" w:rsidRDefault="005D058C">
      <w:pPr>
        <w:pStyle w:val="ConsPlusNonformat"/>
        <w:jc w:val="both"/>
      </w:pPr>
      <w:r>
        <w:t xml:space="preserve">    5.  Класс  напряжения  электрических  сетей,  к  которым осуществляется</w:t>
      </w:r>
    </w:p>
    <w:p w:rsidR="005D058C" w:rsidRDefault="005D058C">
      <w:pPr>
        <w:pStyle w:val="ConsPlusNonformat"/>
        <w:jc w:val="both"/>
      </w:pPr>
      <w:r>
        <w:t>технологическое присоединение, ______________________________________ (кВ).</w:t>
      </w:r>
    </w:p>
    <w:p w:rsidR="005D058C" w:rsidRDefault="005D058C">
      <w:pPr>
        <w:pStyle w:val="ConsPlusNonformat"/>
        <w:jc w:val="both"/>
      </w:pPr>
      <w:r>
        <w:t xml:space="preserve">    6. Год  ввода  в  эксплуатацию  энергопринимающих  устройств  заявителя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7.  Точка  (точки) присоединения (вводные распределительные устройства,</w:t>
      </w:r>
    </w:p>
    <w:p w:rsidR="005D058C" w:rsidRDefault="005D058C">
      <w:pPr>
        <w:pStyle w:val="ConsPlusNonformat"/>
        <w:jc w:val="both"/>
      </w:pPr>
      <w:r>
        <w:t>линии  электропередачи,  базовые  подстанции,  генераторы)  и  максимальная</w:t>
      </w:r>
    </w:p>
    <w:p w:rsidR="005D058C" w:rsidRDefault="005D058C">
      <w:pPr>
        <w:pStyle w:val="ConsPlusNonformat"/>
        <w:jc w:val="both"/>
      </w:pPr>
      <w:r>
        <w:t>мощность энергопринимающих устройств по каждой точке присоединения ________</w:t>
      </w:r>
    </w:p>
    <w:p w:rsidR="005D058C" w:rsidRDefault="005D058C">
      <w:pPr>
        <w:pStyle w:val="ConsPlusNonformat"/>
        <w:jc w:val="both"/>
      </w:pPr>
      <w:r>
        <w:t>__________________ (кВт).</w:t>
      </w:r>
    </w:p>
    <w:p w:rsidR="005D058C" w:rsidRDefault="005D058C">
      <w:pPr>
        <w:pStyle w:val="ConsPlusNonformat"/>
        <w:jc w:val="both"/>
      </w:pPr>
      <w:r>
        <w:t xml:space="preserve">    8. Основной источник питания _________________________________________.</w:t>
      </w:r>
    </w:p>
    <w:p w:rsidR="005D058C" w:rsidRDefault="005D058C">
      <w:pPr>
        <w:pStyle w:val="ConsPlusNonformat"/>
        <w:jc w:val="both"/>
      </w:pPr>
      <w:r>
        <w:t xml:space="preserve">    9. Резервный источник питания ________________________________________.</w:t>
      </w:r>
    </w:p>
    <w:p w:rsidR="005D058C" w:rsidRDefault="005D058C">
      <w:pPr>
        <w:pStyle w:val="ConsPlusNonformat"/>
        <w:jc w:val="both"/>
      </w:pPr>
      <w:r>
        <w:t xml:space="preserve">    10. Сетевая организация осуществляет </w:t>
      </w:r>
      <w:hyperlink w:anchor="P3156" w:history="1">
        <w:r>
          <w:rPr>
            <w:color w:val="0000FF"/>
          </w:rPr>
          <w:t>&lt;1&gt;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(указываются требования к усилению существующей электрической сети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связи с присоединением новых мощностей</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(строительство новых линий электропередачи, подстанций, увеличение сечения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проводов и кабелей, замена или увеличение мощности трансформаторов,</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расширение распределительных устройств, модернизация оборудования,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реконструкция объектов электросетевого хозяйства, установка устройств</w:t>
      </w:r>
    </w:p>
    <w:p w:rsidR="005D058C" w:rsidRDefault="005D058C">
      <w:pPr>
        <w:pStyle w:val="ConsPlusNonformat"/>
        <w:jc w:val="both"/>
      </w:pPr>
      <w:r>
        <w:t xml:space="preserve">      регулирования напряжения для обеспечения надежности и качества</w:t>
      </w:r>
    </w:p>
    <w:p w:rsidR="005D058C" w:rsidRDefault="005D058C">
      <w:pPr>
        <w:pStyle w:val="ConsPlusNonformat"/>
        <w:jc w:val="both"/>
      </w:pPr>
      <w:r>
        <w:t xml:space="preserve"> электрической энергии, а также по договоренности Сторон иные обязанности</w:t>
      </w:r>
    </w:p>
    <w:p w:rsidR="005D058C" w:rsidRDefault="005D058C">
      <w:pPr>
        <w:pStyle w:val="ConsPlusNonformat"/>
        <w:jc w:val="both"/>
      </w:pPr>
      <w:r>
        <w:t xml:space="preserve"> по исполнению технических условий, предусмотренные </w:t>
      </w:r>
      <w:hyperlink w:anchor="P1156" w:history="1">
        <w:r>
          <w:rPr>
            <w:color w:val="0000FF"/>
          </w:rPr>
          <w:t>пунктом 25(1)</w:t>
        </w:r>
      </w:hyperlink>
      <w:r>
        <w:t xml:space="preserve"> Правил</w:t>
      </w:r>
    </w:p>
    <w:p w:rsidR="005D058C" w:rsidRDefault="005D058C">
      <w:pPr>
        <w:pStyle w:val="ConsPlusNonformat"/>
        <w:jc w:val="both"/>
      </w:pPr>
      <w:r>
        <w:t xml:space="preserve">  технологического присоединения энергопринимающих устройств потребителей</w:t>
      </w:r>
    </w:p>
    <w:p w:rsidR="005D058C" w:rsidRDefault="005D058C">
      <w:pPr>
        <w:pStyle w:val="ConsPlusNonformat"/>
        <w:jc w:val="both"/>
      </w:pPr>
      <w:r>
        <w:t xml:space="preserve">  электрической энергии, объектов по производству электрической энергии,</w:t>
      </w:r>
    </w:p>
    <w:p w:rsidR="005D058C" w:rsidRDefault="005D058C">
      <w:pPr>
        <w:pStyle w:val="ConsPlusNonformat"/>
        <w:jc w:val="both"/>
      </w:pPr>
      <w:r>
        <w:t xml:space="preserve">     а также объектов электросетевого хозяйства, принадлежащих сетевым</w:t>
      </w:r>
    </w:p>
    <w:p w:rsidR="005D058C" w:rsidRDefault="005D058C">
      <w:pPr>
        <w:pStyle w:val="ConsPlusNonformat"/>
        <w:jc w:val="both"/>
      </w:pPr>
      <w:r>
        <w:t xml:space="preserve">             организациям и иным лицам, к электрическим сетям)</w:t>
      </w:r>
    </w:p>
    <w:p w:rsidR="005D058C" w:rsidRDefault="005D058C">
      <w:pPr>
        <w:pStyle w:val="ConsPlusNonformat"/>
        <w:jc w:val="both"/>
      </w:pPr>
      <w:r>
        <w:t xml:space="preserve">    11. Заявитель осуществляет </w:t>
      </w:r>
      <w:hyperlink w:anchor="P3157" w:history="1">
        <w:r>
          <w:rPr>
            <w:color w:val="0000FF"/>
          </w:rPr>
          <w:t>&lt;2&gt;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12.  Срок действия настоящих технических условий составляет _______ год</w:t>
      </w:r>
    </w:p>
    <w:p w:rsidR="005D058C" w:rsidRDefault="005D058C">
      <w:pPr>
        <w:pStyle w:val="ConsPlusNonformat"/>
        <w:jc w:val="both"/>
      </w:pPr>
      <w:r>
        <w:t xml:space="preserve">(года)  </w:t>
      </w:r>
      <w:hyperlink w:anchor="P3158" w:history="1">
        <w:r>
          <w:rPr>
            <w:color w:val="0000FF"/>
          </w:rPr>
          <w:t>&lt;3&gt;</w:t>
        </w:r>
      </w:hyperlink>
      <w:r>
        <w:t xml:space="preserve">  со  дня  заключения договора об осуществлении технологического</w:t>
      </w:r>
    </w:p>
    <w:p w:rsidR="005D058C" w:rsidRDefault="005D058C">
      <w:pPr>
        <w:pStyle w:val="ConsPlusNonformat"/>
        <w:jc w:val="both"/>
      </w:pPr>
      <w:r>
        <w:t>присоединения к электрическим сетям.</w:t>
      </w:r>
    </w:p>
    <w:p w:rsidR="005D058C" w:rsidRDefault="005D058C">
      <w:pPr>
        <w:pStyle w:val="ConsPlusNonformat"/>
        <w:jc w:val="both"/>
      </w:pP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(подпись)</w:t>
      </w: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(должность, фамилия, имя, отчество лица,</w:t>
      </w: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действующего от имени сетевой организации)</w:t>
      </w:r>
    </w:p>
    <w:p w:rsidR="005D058C" w:rsidRDefault="005D058C">
      <w:pPr>
        <w:pStyle w:val="ConsPlusNonformat"/>
        <w:jc w:val="both"/>
      </w:pPr>
    </w:p>
    <w:p w:rsidR="005D058C" w:rsidRDefault="005D058C">
      <w:pPr>
        <w:pStyle w:val="ConsPlusNonformat"/>
        <w:jc w:val="both"/>
      </w:pPr>
      <w:r>
        <w:t xml:space="preserve">                                 "__" _____________________________ 20__ г.</w:t>
      </w: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222" w:name="P3156"/>
      <w:bookmarkEnd w:id="222"/>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D058C" w:rsidRDefault="005D058C">
      <w:pPr>
        <w:pStyle w:val="ConsPlusNormal"/>
        <w:spacing w:before="220"/>
        <w:ind w:firstLine="540"/>
        <w:jc w:val="both"/>
      </w:pPr>
      <w:bookmarkStart w:id="223" w:name="P3157"/>
      <w:bookmarkEnd w:id="223"/>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5D058C" w:rsidRDefault="005D058C">
      <w:pPr>
        <w:pStyle w:val="ConsPlusNormal"/>
        <w:spacing w:before="220"/>
        <w:ind w:firstLine="540"/>
        <w:jc w:val="both"/>
      </w:pPr>
      <w:bookmarkStart w:id="224" w:name="P3158"/>
      <w:bookmarkEnd w:id="224"/>
      <w:r>
        <w:t>&lt;3&gt; Срок действия технических условий не может составлять менее 2 лет и более 5 лет.</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1"/>
      </w:pPr>
      <w:r>
        <w:t>Приложение N 11</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Постановлений Правительства РФ от 11.06.2015 </w:t>
            </w:r>
            <w:hyperlink r:id="rId729" w:history="1">
              <w:r>
                <w:rPr>
                  <w:color w:val="0000FF"/>
                </w:rPr>
                <w:t>N 588</w:t>
              </w:r>
            </w:hyperlink>
            <w:r>
              <w:rPr>
                <w:color w:val="392C69"/>
              </w:rPr>
              <w:t>,</w:t>
            </w:r>
          </w:p>
          <w:p w:rsidR="005D058C" w:rsidRDefault="005D058C">
            <w:pPr>
              <w:pStyle w:val="ConsPlusNormal"/>
              <w:jc w:val="center"/>
            </w:pPr>
            <w:r>
              <w:rPr>
                <w:color w:val="392C69"/>
              </w:rPr>
              <w:t xml:space="preserve">от 05.10.2016 </w:t>
            </w:r>
            <w:hyperlink r:id="rId730" w:history="1">
              <w:r>
                <w:rPr>
                  <w:color w:val="0000FF"/>
                </w:rPr>
                <w:t>N 999</w:t>
              </w:r>
            </w:hyperlink>
            <w:r>
              <w:rPr>
                <w:color w:val="392C69"/>
              </w:rPr>
              <w:t xml:space="preserve">, от 07.05.2017 </w:t>
            </w:r>
            <w:hyperlink r:id="rId731" w:history="1">
              <w:r>
                <w:rPr>
                  <w:color w:val="0000FF"/>
                </w:rPr>
                <w:t>N 542</w:t>
              </w:r>
            </w:hyperlink>
            <w:r>
              <w:rPr>
                <w:color w:val="392C69"/>
              </w:rPr>
              <w:t xml:space="preserve">, от 27.12.2017 </w:t>
            </w:r>
            <w:hyperlink r:id="rId732" w:history="1">
              <w:r>
                <w:rPr>
                  <w:color w:val="0000FF"/>
                </w:rPr>
                <w:t>N 1661</w:t>
              </w:r>
            </w:hyperlink>
            <w:r>
              <w:rPr>
                <w:color w:val="392C69"/>
              </w:rPr>
              <w:t>)</w:t>
            </w:r>
          </w:p>
        </w:tc>
      </w:tr>
    </w:tbl>
    <w:p w:rsidR="005D058C" w:rsidRDefault="005D058C">
      <w:pPr>
        <w:pStyle w:val="ConsPlusNormal"/>
        <w:jc w:val="both"/>
      </w:pPr>
    </w:p>
    <w:p w:rsidR="005D058C" w:rsidRDefault="005D058C">
      <w:pPr>
        <w:pStyle w:val="ConsPlusNormal"/>
        <w:jc w:val="center"/>
      </w:pPr>
      <w:bookmarkStart w:id="225" w:name="P3178"/>
      <w:bookmarkEnd w:id="225"/>
      <w:r>
        <w:t>ТИПОВОЙ ДОГОВОР</w:t>
      </w:r>
    </w:p>
    <w:p w:rsidR="005D058C" w:rsidRDefault="005D058C">
      <w:pPr>
        <w:pStyle w:val="ConsPlusNormal"/>
        <w:jc w:val="center"/>
      </w:pPr>
      <w:r>
        <w:t>об осуществлении технологического присоединения</w:t>
      </w:r>
    </w:p>
    <w:p w:rsidR="005D058C" w:rsidRDefault="005D058C">
      <w:pPr>
        <w:pStyle w:val="ConsPlusNormal"/>
        <w:jc w:val="center"/>
      </w:pPr>
      <w:r>
        <w:t>к электрическим сетям</w:t>
      </w:r>
    </w:p>
    <w:p w:rsidR="005D058C" w:rsidRDefault="005D058C">
      <w:pPr>
        <w:pStyle w:val="ConsPlusNormal"/>
        <w:jc w:val="both"/>
      </w:pPr>
    </w:p>
    <w:p w:rsidR="005D058C" w:rsidRDefault="005D058C">
      <w:pPr>
        <w:pStyle w:val="ConsPlusNormal"/>
        <w:jc w:val="center"/>
      </w:pPr>
      <w:r>
        <w:t>(для юридических лиц или индивидуальных предпринимателей</w:t>
      </w:r>
    </w:p>
    <w:p w:rsidR="005D058C" w:rsidRDefault="005D058C">
      <w:pPr>
        <w:pStyle w:val="ConsPlusNormal"/>
        <w:jc w:val="center"/>
      </w:pPr>
      <w:r>
        <w:t>в целях технологического присоединения энергопринимающих</w:t>
      </w:r>
    </w:p>
    <w:p w:rsidR="005D058C" w:rsidRDefault="005D058C">
      <w:pPr>
        <w:pStyle w:val="ConsPlusNormal"/>
        <w:jc w:val="center"/>
      </w:pPr>
      <w:r>
        <w:t>устройств, максимальная мощность которых свыше 150 кВт</w:t>
      </w:r>
    </w:p>
    <w:p w:rsidR="005D058C" w:rsidRDefault="005D058C">
      <w:pPr>
        <w:pStyle w:val="ConsPlusNormal"/>
        <w:jc w:val="center"/>
      </w:pPr>
      <w:r>
        <w:t>и менее 670 кВт (за исключением случаев, указанных</w:t>
      </w:r>
    </w:p>
    <w:p w:rsidR="005D058C" w:rsidRDefault="005D058C">
      <w:pPr>
        <w:pStyle w:val="ConsPlusNormal"/>
        <w:jc w:val="center"/>
      </w:pPr>
      <w:r>
        <w:t xml:space="preserve">в </w:t>
      </w:r>
      <w:hyperlink w:anchor="P2588" w:history="1">
        <w:r>
          <w:rPr>
            <w:color w:val="0000FF"/>
          </w:rPr>
          <w:t>приложениях N 9</w:t>
        </w:r>
      </w:hyperlink>
      <w:r>
        <w:t xml:space="preserve"> и </w:t>
      </w:r>
      <w:hyperlink w:anchor="P2883" w:history="1">
        <w:r>
          <w:rPr>
            <w:color w:val="0000FF"/>
          </w:rPr>
          <w:t>10</w:t>
        </w:r>
      </w:hyperlink>
      <w:r>
        <w:t>, а также осуществления</w:t>
      </w:r>
    </w:p>
    <w:p w:rsidR="005D058C" w:rsidRDefault="005D058C">
      <w:pPr>
        <w:pStyle w:val="ConsPlusNormal"/>
        <w:jc w:val="center"/>
      </w:pPr>
      <w:r>
        <w:t>технологического присоединения</w:t>
      </w:r>
    </w:p>
    <w:p w:rsidR="005D058C" w:rsidRDefault="005D058C">
      <w:pPr>
        <w:pStyle w:val="ConsPlusNormal"/>
        <w:jc w:val="center"/>
      </w:pPr>
      <w:r>
        <w:t>по индивидуальному проекту)</w:t>
      </w:r>
    </w:p>
    <w:p w:rsidR="005D058C" w:rsidRDefault="005D058C">
      <w:pPr>
        <w:pStyle w:val="ConsPlusNormal"/>
        <w:jc w:val="both"/>
      </w:pPr>
    </w:p>
    <w:p w:rsidR="005D058C" w:rsidRDefault="005D058C">
      <w:pPr>
        <w:pStyle w:val="ConsPlusNonformat"/>
        <w:jc w:val="both"/>
      </w:pPr>
      <w:r>
        <w:t>___________________________                      "__" _____________ 20__ г.</w:t>
      </w:r>
    </w:p>
    <w:p w:rsidR="005D058C" w:rsidRDefault="005D058C">
      <w:pPr>
        <w:pStyle w:val="ConsPlusNonformat"/>
        <w:jc w:val="both"/>
      </w:pPr>
      <w:r>
        <w:t>(место заключения договора)                      (дата заключения договора)</w:t>
      </w:r>
    </w:p>
    <w:p w:rsidR="005D058C" w:rsidRDefault="005D058C">
      <w:pPr>
        <w:pStyle w:val="ConsPlusNonformat"/>
        <w:jc w:val="both"/>
      </w:pP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сетевой организации)</w:t>
      </w:r>
    </w:p>
    <w:p w:rsidR="005D058C" w:rsidRDefault="005D058C">
      <w:pPr>
        <w:pStyle w:val="ConsPlusNonformat"/>
        <w:jc w:val="both"/>
      </w:pPr>
      <w:r>
        <w:t>именуемая в дальнейшем сетевой организацией, в лице 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(должность, фамилия, имя, отчество)</w:t>
      </w:r>
    </w:p>
    <w:p w:rsidR="005D058C" w:rsidRDefault="005D058C">
      <w:pPr>
        <w:pStyle w:val="ConsPlusNonformat"/>
        <w:jc w:val="both"/>
      </w:pPr>
      <w:r>
        <w:t>действующего на основании _________________________________________________</w:t>
      </w:r>
    </w:p>
    <w:p w:rsidR="005D058C" w:rsidRDefault="005D058C">
      <w:pPr>
        <w:pStyle w:val="ConsPlusNonformat"/>
        <w:jc w:val="both"/>
      </w:pPr>
      <w:r>
        <w:t xml:space="preserve">                                (наименование и реквизиты документа)</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с одной стороны, и ________________________________________________________</w:t>
      </w:r>
    </w:p>
    <w:p w:rsidR="005D058C" w:rsidRDefault="005D058C">
      <w:pPr>
        <w:pStyle w:val="ConsPlusNonformat"/>
        <w:jc w:val="both"/>
      </w:pPr>
      <w:r>
        <w:t xml:space="preserve">                     (полное наименование юридического лица, номер записи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Едином государственном реестре юридических лиц с указанием фамилии,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имени, отчества лица, действующего от имени этого юридического лица,</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наименования и реквизитов документа, на основании которого он действует,</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lastRenderedPageBreak/>
        <w:t xml:space="preserve"> либо фамилия, имя, отчество индивидуального предпринимателя, номер записи</w:t>
      </w:r>
    </w:p>
    <w:p w:rsidR="005D058C" w:rsidRDefault="005D058C">
      <w:pPr>
        <w:pStyle w:val="ConsPlusNonformat"/>
        <w:jc w:val="both"/>
      </w:pPr>
      <w:r>
        <w:t xml:space="preserve">  в Едином государственном реестре индивидуальных предпринимателей и дата</w:t>
      </w:r>
    </w:p>
    <w:p w:rsidR="005D058C" w:rsidRDefault="005D058C">
      <w:pPr>
        <w:pStyle w:val="ConsPlusNonformat"/>
        <w:jc w:val="both"/>
      </w:pPr>
      <w:r>
        <w:t xml:space="preserve">                           ее внесения в реестр)</w:t>
      </w:r>
    </w:p>
    <w:p w:rsidR="005D058C" w:rsidRDefault="005D058C">
      <w:pPr>
        <w:pStyle w:val="ConsPlusNonformat"/>
        <w:jc w:val="both"/>
      </w:pPr>
      <w:r>
        <w:t>именуемый  в  дальнейшем заявителем, с  другой  стороны,  вместе  именуемые</w:t>
      </w:r>
    </w:p>
    <w:p w:rsidR="005D058C" w:rsidRDefault="005D058C">
      <w:pPr>
        <w:pStyle w:val="ConsPlusNonformat"/>
        <w:jc w:val="both"/>
      </w:pPr>
      <w:r>
        <w:t>Сторонами, заключили настоящий договор о нижеследующем:</w:t>
      </w:r>
    </w:p>
    <w:p w:rsidR="005D058C" w:rsidRDefault="005D058C">
      <w:pPr>
        <w:pStyle w:val="ConsPlusNormal"/>
        <w:jc w:val="both"/>
      </w:pPr>
    </w:p>
    <w:p w:rsidR="005D058C" w:rsidRDefault="005D058C">
      <w:pPr>
        <w:pStyle w:val="ConsPlusNormal"/>
        <w:jc w:val="center"/>
        <w:outlineLvl w:val="2"/>
      </w:pPr>
      <w:r>
        <w:t>I. Предмет договора</w:t>
      </w:r>
    </w:p>
    <w:p w:rsidR="005D058C" w:rsidRDefault="005D058C">
      <w:pPr>
        <w:pStyle w:val="ConsPlusNormal"/>
        <w:jc w:val="both"/>
      </w:pPr>
    </w:p>
    <w:p w:rsidR="005D058C" w:rsidRDefault="005D058C">
      <w:pPr>
        <w:pStyle w:val="ConsPlusNonformat"/>
        <w:jc w:val="both"/>
      </w:pPr>
      <w:r>
        <w:t xml:space="preserve">    1.  По  настоящему  договору  сетевая  организация  принимает  на  себя</w:t>
      </w:r>
    </w:p>
    <w:p w:rsidR="005D058C" w:rsidRDefault="005D058C">
      <w:pPr>
        <w:pStyle w:val="ConsPlusNonformat"/>
        <w:jc w:val="both"/>
      </w:pPr>
      <w:r>
        <w:t>обязательства     по     осуществлению    технологического    присоединения</w:t>
      </w:r>
    </w:p>
    <w:p w:rsidR="005D058C" w:rsidRDefault="005D058C">
      <w:pPr>
        <w:pStyle w:val="ConsPlusNonformat"/>
        <w:jc w:val="both"/>
      </w:pPr>
      <w:r>
        <w:t>энергопринимающих    устройств    заявителя    (далее   -   технологическое</w:t>
      </w:r>
    </w:p>
    <w:p w:rsidR="005D058C" w:rsidRDefault="005D058C">
      <w:pPr>
        <w:pStyle w:val="ConsPlusNonformat"/>
        <w:jc w:val="both"/>
      </w:pPr>
      <w:r>
        <w:t>присоединение) ____________________________________________________________</w:t>
      </w:r>
    </w:p>
    <w:p w:rsidR="005D058C" w:rsidRDefault="005D058C">
      <w:pPr>
        <w:pStyle w:val="ConsPlusNonformat"/>
        <w:jc w:val="both"/>
      </w:pPr>
      <w:r>
        <w:t xml:space="preserve">                        (наименование энергопринимающих устройств)</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в   том   числе  по   обеспечению   готовности   объектов   электросетевого</w:t>
      </w:r>
    </w:p>
    <w:p w:rsidR="005D058C" w:rsidRDefault="005D058C">
      <w:pPr>
        <w:pStyle w:val="ConsPlusNonformat"/>
        <w:jc w:val="both"/>
      </w:pPr>
      <w:r>
        <w:t>хозяйства  (включая  их  проектирование,  строительство,  реконструкцию)  к</w:t>
      </w:r>
    </w:p>
    <w:p w:rsidR="005D058C" w:rsidRDefault="005D058C">
      <w:pPr>
        <w:pStyle w:val="ConsPlusNonformat"/>
        <w:jc w:val="both"/>
      </w:pPr>
      <w:r>
        <w:t>присоединению   энергопринимающих  устройств,  урегулированию  отношений  с</w:t>
      </w:r>
    </w:p>
    <w:p w:rsidR="005D058C" w:rsidRDefault="005D058C">
      <w:pPr>
        <w:pStyle w:val="ConsPlusNonformat"/>
        <w:jc w:val="both"/>
      </w:pPr>
      <w:r>
        <w:t>третьими  лицами в случае необходимости строительства (модернизации) такими</w:t>
      </w:r>
    </w:p>
    <w:p w:rsidR="005D058C" w:rsidRDefault="005D058C">
      <w:pPr>
        <w:pStyle w:val="ConsPlusNonformat"/>
        <w:jc w:val="both"/>
      </w:pPr>
      <w:r>
        <w:t>лицами     принадлежащих     им    объектов    электросетевого    хозяйства</w:t>
      </w:r>
    </w:p>
    <w:p w:rsidR="005D058C" w:rsidRDefault="005D058C">
      <w:pPr>
        <w:pStyle w:val="ConsPlusNonformat"/>
        <w:jc w:val="both"/>
      </w:pPr>
      <w:r>
        <w:t>(энергопринимающих   устройств,   объектов   электроэнергетики),  с  учетом</w:t>
      </w:r>
    </w:p>
    <w:p w:rsidR="005D058C" w:rsidRDefault="005D058C">
      <w:pPr>
        <w:pStyle w:val="ConsPlusNonformat"/>
        <w:jc w:val="both"/>
      </w:pPr>
      <w:r>
        <w:t>следующих характеристик:</w:t>
      </w:r>
    </w:p>
    <w:p w:rsidR="005D058C" w:rsidRDefault="005D058C">
      <w:pPr>
        <w:pStyle w:val="ConsPlusNormal"/>
        <w:ind w:firstLine="540"/>
        <w:jc w:val="both"/>
      </w:pPr>
      <w:r>
        <w:t>максимальная мощность присоединяемых энергопринимающих устройств _______ (кВт);</w:t>
      </w:r>
    </w:p>
    <w:p w:rsidR="005D058C" w:rsidRDefault="005D058C">
      <w:pPr>
        <w:pStyle w:val="ConsPlusNormal"/>
        <w:spacing w:before="220"/>
        <w:ind w:firstLine="540"/>
        <w:jc w:val="both"/>
      </w:pPr>
      <w:r>
        <w:t>категория надежности _______;</w:t>
      </w:r>
    </w:p>
    <w:p w:rsidR="005D058C" w:rsidRDefault="005D058C">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5D058C" w:rsidRDefault="005D058C">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360" w:history="1">
        <w:r>
          <w:rPr>
            <w:color w:val="0000FF"/>
          </w:rPr>
          <w:t>&lt;1&gt;</w:t>
        </w:r>
      </w:hyperlink>
      <w:r>
        <w:t>.</w:t>
      </w:r>
    </w:p>
    <w:p w:rsidR="005D058C" w:rsidRDefault="005D058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D058C" w:rsidRDefault="005D058C">
      <w:pPr>
        <w:pStyle w:val="ConsPlusNonformat"/>
        <w:jc w:val="both"/>
      </w:pPr>
      <w:r>
        <w:t xml:space="preserve">    2. Технологическое присоединение необходимо для электроснабжения 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объектов заявителя)</w:t>
      </w:r>
    </w:p>
    <w:p w:rsidR="005D058C" w:rsidRDefault="005D058C">
      <w:pPr>
        <w:pStyle w:val="ConsPlusNonformat"/>
        <w:jc w:val="both"/>
      </w:pPr>
      <w:r>
        <w:t>расположенных (которые будут располагаться) _______________________________</w:t>
      </w:r>
    </w:p>
    <w:p w:rsidR="005D058C" w:rsidRDefault="005D058C">
      <w:pPr>
        <w:pStyle w:val="ConsPlusNonformat"/>
        <w:jc w:val="both"/>
      </w:pPr>
      <w:r>
        <w:t xml:space="preserve">                                                  (место нахождения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объектов заявителя)</w:t>
      </w:r>
    </w:p>
    <w:p w:rsidR="005D058C" w:rsidRDefault="005D058C">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5D058C" w:rsidRDefault="005D058C">
      <w:pPr>
        <w:pStyle w:val="ConsPlusNormal"/>
        <w:spacing w:before="220"/>
        <w:ind w:firstLine="540"/>
        <w:jc w:val="both"/>
      </w:pPr>
      <w:r>
        <w:t xml:space="preserve">4. </w:t>
      </w:r>
      <w:hyperlink w:anchor="P337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5D058C" w:rsidRDefault="005D058C">
      <w:pPr>
        <w:pStyle w:val="ConsPlusNormal"/>
        <w:spacing w:before="220"/>
        <w:ind w:firstLine="540"/>
        <w:jc w:val="both"/>
      </w:pPr>
      <w:r>
        <w:t xml:space="preserve">Срок действия технических условий составляет _______ год (года) </w:t>
      </w:r>
      <w:hyperlink w:anchor="P3361" w:history="1">
        <w:r>
          <w:rPr>
            <w:color w:val="0000FF"/>
          </w:rPr>
          <w:t>&lt;2&gt;</w:t>
        </w:r>
      </w:hyperlink>
      <w:r>
        <w:t xml:space="preserve"> со дня заключения настоящего договора.</w:t>
      </w:r>
    </w:p>
    <w:p w:rsidR="005D058C" w:rsidRDefault="005D058C">
      <w:pPr>
        <w:pStyle w:val="ConsPlusNormal"/>
        <w:spacing w:before="220"/>
        <w:ind w:firstLine="540"/>
        <w:jc w:val="both"/>
      </w:pPr>
      <w:bookmarkStart w:id="226" w:name="P3246"/>
      <w:bookmarkEnd w:id="226"/>
      <w:r>
        <w:t xml:space="preserve">5. Срок выполнения мероприятий по технологическому присоединению составляет __________ </w:t>
      </w:r>
      <w:hyperlink w:anchor="P3362" w:history="1">
        <w:r>
          <w:rPr>
            <w:color w:val="0000FF"/>
          </w:rPr>
          <w:t>&lt;3&gt;</w:t>
        </w:r>
      </w:hyperlink>
      <w:r>
        <w:t xml:space="preserve"> со дня заключения настоящего договора.</w:t>
      </w:r>
    </w:p>
    <w:p w:rsidR="005D058C" w:rsidRDefault="005D058C">
      <w:pPr>
        <w:pStyle w:val="ConsPlusNormal"/>
        <w:jc w:val="both"/>
      </w:pPr>
    </w:p>
    <w:p w:rsidR="005D058C" w:rsidRDefault="005D058C">
      <w:pPr>
        <w:pStyle w:val="ConsPlusNormal"/>
        <w:jc w:val="center"/>
        <w:outlineLvl w:val="2"/>
      </w:pPr>
      <w:r>
        <w:t>II. Обязанности Сторон</w:t>
      </w:r>
    </w:p>
    <w:p w:rsidR="005D058C" w:rsidRDefault="005D058C">
      <w:pPr>
        <w:pStyle w:val="ConsPlusNormal"/>
        <w:jc w:val="both"/>
      </w:pPr>
    </w:p>
    <w:p w:rsidR="005D058C" w:rsidRDefault="005D058C">
      <w:pPr>
        <w:pStyle w:val="ConsPlusNormal"/>
        <w:ind w:firstLine="540"/>
        <w:jc w:val="both"/>
      </w:pPr>
      <w:r>
        <w:t>6. Сетевая организация обязуется:</w:t>
      </w:r>
    </w:p>
    <w:p w:rsidR="005D058C" w:rsidRDefault="005D058C">
      <w:pPr>
        <w:pStyle w:val="ConsPlusNormal"/>
        <w:spacing w:before="220"/>
        <w:ind w:firstLine="540"/>
        <w:jc w:val="both"/>
      </w:pPr>
      <w:r>
        <w:t xml:space="preserve">надлежащим образом исполнить обязательства по настоящему договору, в том числе по </w:t>
      </w:r>
      <w:r>
        <w:lastRenderedPageBreak/>
        <w:t>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D058C" w:rsidRDefault="005D058C">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5D058C" w:rsidRDefault="005D058C">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5D058C" w:rsidRDefault="005D058C">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24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D058C" w:rsidRDefault="005D058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D058C" w:rsidRDefault="005D058C">
      <w:pPr>
        <w:pStyle w:val="ConsPlusNormal"/>
        <w:spacing w:before="220"/>
        <w:ind w:firstLine="540"/>
        <w:jc w:val="both"/>
      </w:pPr>
      <w:r>
        <w:t>8. Заявитель обязуется:</w:t>
      </w:r>
    </w:p>
    <w:p w:rsidR="005D058C" w:rsidRDefault="005D058C">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D058C" w:rsidRDefault="005D058C">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D058C" w:rsidRDefault="005D058C">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5D058C" w:rsidRDefault="005D058C">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5D058C" w:rsidRDefault="005D058C">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D058C" w:rsidRDefault="005D058C">
      <w:pPr>
        <w:pStyle w:val="ConsPlusNormal"/>
        <w:spacing w:before="220"/>
        <w:ind w:firstLine="540"/>
        <w:jc w:val="both"/>
      </w:pPr>
      <w:r>
        <w:lastRenderedPageBreak/>
        <w:t xml:space="preserve">надлежащим образом исполнять указанные в </w:t>
      </w:r>
      <w:hyperlink w:anchor="P326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D058C" w:rsidRDefault="005D058C">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D058C" w:rsidRDefault="005D058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D058C" w:rsidRDefault="005D058C">
      <w:pPr>
        <w:pStyle w:val="ConsPlusNormal"/>
        <w:jc w:val="both"/>
      </w:pPr>
    </w:p>
    <w:p w:rsidR="005D058C" w:rsidRDefault="005D058C">
      <w:pPr>
        <w:pStyle w:val="ConsPlusNormal"/>
        <w:jc w:val="center"/>
        <w:outlineLvl w:val="2"/>
      </w:pPr>
      <w:bookmarkStart w:id="227" w:name="P3266"/>
      <w:bookmarkEnd w:id="227"/>
      <w:r>
        <w:t>III. Плата за технологическое присоединение</w:t>
      </w:r>
    </w:p>
    <w:p w:rsidR="005D058C" w:rsidRDefault="005D058C">
      <w:pPr>
        <w:pStyle w:val="ConsPlusNormal"/>
        <w:jc w:val="center"/>
      </w:pPr>
      <w:r>
        <w:t>и порядок расчетов</w:t>
      </w:r>
    </w:p>
    <w:p w:rsidR="005D058C" w:rsidRDefault="005D058C">
      <w:pPr>
        <w:pStyle w:val="ConsPlusNormal"/>
        <w:jc w:val="both"/>
      </w:pPr>
    </w:p>
    <w:p w:rsidR="005D058C" w:rsidRDefault="005D058C">
      <w:pPr>
        <w:pStyle w:val="ConsPlusNonformat"/>
        <w:jc w:val="both"/>
      </w:pPr>
      <w:r>
        <w:t xml:space="preserve">    10.  Размер  платы  за  технологическое  присоединение  определяется  в</w:t>
      </w:r>
    </w:p>
    <w:p w:rsidR="005D058C" w:rsidRDefault="005D058C">
      <w:pPr>
        <w:pStyle w:val="ConsPlusNonformat"/>
        <w:jc w:val="both"/>
      </w:pPr>
      <w:r>
        <w:t>соответствии с решением ___________________________________________________</w:t>
      </w:r>
    </w:p>
    <w:p w:rsidR="005D058C" w:rsidRDefault="005D058C">
      <w:pPr>
        <w:pStyle w:val="ConsPlusNonformat"/>
        <w:jc w:val="both"/>
      </w:pPr>
      <w:r>
        <w:t xml:space="preserve">                            (наименование органа исполнительной власти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области государственного регулирования тарифов)</w:t>
      </w:r>
    </w:p>
    <w:p w:rsidR="005D058C" w:rsidRDefault="005D058C">
      <w:pPr>
        <w:pStyle w:val="ConsPlusNonformat"/>
        <w:jc w:val="both"/>
      </w:pPr>
      <w:r>
        <w:t>от __________________ N _____________ и составляет _________________ рублей</w:t>
      </w:r>
    </w:p>
    <w:p w:rsidR="005D058C" w:rsidRDefault="005D058C">
      <w:pPr>
        <w:pStyle w:val="ConsPlusNonformat"/>
        <w:jc w:val="both"/>
      </w:pPr>
      <w:r>
        <w:t>_________ копеек, в том числе НДС _________ рублей _________ копеек.</w:t>
      </w:r>
    </w:p>
    <w:p w:rsidR="005D058C" w:rsidRDefault="005D058C">
      <w:pPr>
        <w:pStyle w:val="ConsPlusNormal"/>
        <w:ind w:firstLine="540"/>
        <w:jc w:val="both"/>
      </w:pPr>
      <w:r>
        <w:t>11. Внесение платы за технологическое присоединение осуществляется заявителем в следующем порядке:</w:t>
      </w:r>
    </w:p>
    <w:p w:rsidR="005D058C" w:rsidRDefault="005D058C">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5D058C" w:rsidRDefault="005D058C">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5D058C" w:rsidRDefault="005D058C">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5D058C" w:rsidRDefault="005D058C">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5D058C" w:rsidRDefault="005D058C">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D058C" w:rsidRDefault="005D058C">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D058C" w:rsidRDefault="005D058C">
      <w:pPr>
        <w:pStyle w:val="ConsPlusNormal"/>
        <w:jc w:val="both"/>
      </w:pPr>
    </w:p>
    <w:p w:rsidR="005D058C" w:rsidRDefault="005D058C">
      <w:pPr>
        <w:pStyle w:val="ConsPlusNormal"/>
        <w:jc w:val="center"/>
        <w:outlineLvl w:val="2"/>
      </w:pPr>
      <w:r>
        <w:t>IV. Разграничение балансовой принадлежности электрических</w:t>
      </w:r>
    </w:p>
    <w:p w:rsidR="005D058C" w:rsidRDefault="005D058C">
      <w:pPr>
        <w:pStyle w:val="ConsPlusNormal"/>
        <w:jc w:val="center"/>
      </w:pPr>
      <w:r>
        <w:t>сетей и эксплуатационной ответственности Сторон</w:t>
      </w:r>
    </w:p>
    <w:p w:rsidR="005D058C" w:rsidRDefault="005D058C">
      <w:pPr>
        <w:pStyle w:val="ConsPlusNormal"/>
        <w:jc w:val="both"/>
      </w:pPr>
    </w:p>
    <w:p w:rsidR="005D058C" w:rsidRDefault="005D058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63" w:history="1">
        <w:r>
          <w:rPr>
            <w:color w:val="0000FF"/>
          </w:rPr>
          <w:t>&lt;4&gt;</w:t>
        </w:r>
      </w:hyperlink>
      <w:r>
        <w:t>.</w:t>
      </w:r>
    </w:p>
    <w:p w:rsidR="005D058C" w:rsidRDefault="005D058C">
      <w:pPr>
        <w:pStyle w:val="ConsPlusNormal"/>
        <w:jc w:val="both"/>
      </w:pPr>
    </w:p>
    <w:p w:rsidR="005D058C" w:rsidRDefault="005D058C">
      <w:pPr>
        <w:pStyle w:val="ConsPlusNormal"/>
        <w:jc w:val="center"/>
        <w:outlineLvl w:val="2"/>
      </w:pPr>
      <w:r>
        <w:t>V. Условия изменения, расторжения договора</w:t>
      </w:r>
    </w:p>
    <w:p w:rsidR="005D058C" w:rsidRDefault="005D058C">
      <w:pPr>
        <w:pStyle w:val="ConsPlusNormal"/>
        <w:jc w:val="center"/>
      </w:pPr>
      <w:r>
        <w:t>и ответственность Сторон</w:t>
      </w:r>
    </w:p>
    <w:p w:rsidR="005D058C" w:rsidRDefault="005D058C">
      <w:pPr>
        <w:pStyle w:val="ConsPlusNormal"/>
        <w:jc w:val="both"/>
      </w:pPr>
    </w:p>
    <w:p w:rsidR="005D058C" w:rsidRDefault="005D058C">
      <w:pPr>
        <w:pStyle w:val="ConsPlusNormal"/>
        <w:ind w:firstLine="540"/>
        <w:jc w:val="both"/>
      </w:pPr>
      <w:r>
        <w:t>14. Настоящий договор может быть изменен по письменному соглашению Сторон или в судебном порядке.</w:t>
      </w:r>
    </w:p>
    <w:p w:rsidR="005D058C" w:rsidRDefault="005D058C">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733" w:history="1">
        <w:r>
          <w:rPr>
            <w:color w:val="0000FF"/>
          </w:rPr>
          <w:t>кодексом</w:t>
        </w:r>
      </w:hyperlink>
      <w:r>
        <w:t xml:space="preserve"> Российской Федерации.</w:t>
      </w:r>
    </w:p>
    <w:p w:rsidR="005D058C" w:rsidRDefault="005D058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D058C" w:rsidRDefault="005D058C">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D058C" w:rsidRDefault="005D058C">
      <w:pPr>
        <w:pStyle w:val="ConsPlusNormal"/>
        <w:spacing w:before="220"/>
        <w:ind w:firstLine="540"/>
        <w:jc w:val="both"/>
      </w:pPr>
      <w:bookmarkStart w:id="228" w:name="P3296"/>
      <w:bookmarkEnd w:id="228"/>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D058C" w:rsidRDefault="005D058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96" w:history="1">
        <w:r>
          <w:rPr>
            <w:color w:val="0000FF"/>
          </w:rPr>
          <w:t>абзацем первым</w:t>
        </w:r>
      </w:hyperlink>
      <w:r>
        <w:t xml:space="preserve"> настоящего пункта, в случае необоснованного уклонения либо отказа от ее уплаты.</w:t>
      </w:r>
    </w:p>
    <w:p w:rsidR="005D058C" w:rsidRDefault="005D058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D058C" w:rsidRDefault="005D058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D058C" w:rsidRDefault="005D058C">
      <w:pPr>
        <w:pStyle w:val="ConsPlusNormal"/>
        <w:jc w:val="both"/>
      </w:pPr>
    </w:p>
    <w:p w:rsidR="005D058C" w:rsidRDefault="005D058C">
      <w:pPr>
        <w:pStyle w:val="ConsPlusNormal"/>
        <w:jc w:val="center"/>
        <w:outlineLvl w:val="2"/>
      </w:pPr>
      <w:r>
        <w:t>VI. Порядок разрешения споров</w:t>
      </w:r>
    </w:p>
    <w:p w:rsidR="005D058C" w:rsidRDefault="005D058C">
      <w:pPr>
        <w:pStyle w:val="ConsPlusNormal"/>
        <w:jc w:val="both"/>
      </w:pPr>
    </w:p>
    <w:p w:rsidR="005D058C" w:rsidRDefault="005D058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D058C" w:rsidRDefault="005D058C">
      <w:pPr>
        <w:pStyle w:val="ConsPlusNormal"/>
        <w:jc w:val="both"/>
      </w:pPr>
    </w:p>
    <w:p w:rsidR="005D058C" w:rsidRDefault="005D058C">
      <w:pPr>
        <w:pStyle w:val="ConsPlusNormal"/>
        <w:jc w:val="center"/>
        <w:outlineLvl w:val="2"/>
      </w:pPr>
      <w:r>
        <w:t>VII. Заключительные положения</w:t>
      </w:r>
    </w:p>
    <w:p w:rsidR="005D058C" w:rsidRDefault="005D058C">
      <w:pPr>
        <w:pStyle w:val="ConsPlusNormal"/>
        <w:jc w:val="both"/>
      </w:pPr>
    </w:p>
    <w:p w:rsidR="005D058C" w:rsidRDefault="005D058C">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D058C" w:rsidRDefault="005D058C">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D058C" w:rsidRDefault="005D058C">
      <w:pPr>
        <w:pStyle w:val="ConsPlusNormal"/>
        <w:jc w:val="both"/>
      </w:pPr>
    </w:p>
    <w:p w:rsidR="005D058C" w:rsidRDefault="005D058C">
      <w:pPr>
        <w:sectPr w:rsidR="005D058C">
          <w:pgSz w:w="11905" w:h="16838"/>
          <w:pgMar w:top="1134" w:right="850" w:bottom="1134" w:left="1701" w:header="0" w:footer="0" w:gutter="0"/>
          <w:cols w:space="720"/>
        </w:sectPr>
      </w:pPr>
    </w:p>
    <w:p w:rsidR="005D058C" w:rsidRDefault="005D058C">
      <w:pPr>
        <w:pStyle w:val="ConsPlusNormal"/>
        <w:jc w:val="center"/>
        <w:outlineLvl w:val="2"/>
      </w:pPr>
      <w:r>
        <w:lastRenderedPageBreak/>
        <w:t>Реквизиты Сторон</w:t>
      </w:r>
    </w:p>
    <w:p w:rsidR="005D058C" w:rsidRDefault="005D058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5D058C">
        <w:tc>
          <w:tcPr>
            <w:tcW w:w="4564" w:type="dxa"/>
            <w:tcBorders>
              <w:top w:val="nil"/>
              <w:left w:val="nil"/>
              <w:bottom w:val="nil"/>
              <w:right w:val="nil"/>
            </w:tcBorders>
          </w:tcPr>
          <w:p w:rsidR="005D058C" w:rsidRDefault="005D058C">
            <w:pPr>
              <w:pStyle w:val="ConsPlusNormal"/>
              <w:jc w:val="both"/>
            </w:pPr>
            <w:r>
              <w:t>Сетевая организация</w:t>
            </w:r>
          </w:p>
          <w:p w:rsidR="005D058C" w:rsidRDefault="005D058C">
            <w:pPr>
              <w:pStyle w:val="ConsPlusNormal"/>
              <w:jc w:val="both"/>
            </w:pPr>
            <w:r>
              <w:t>_____________________________________</w:t>
            </w:r>
          </w:p>
          <w:p w:rsidR="005D058C" w:rsidRDefault="005D058C">
            <w:pPr>
              <w:pStyle w:val="ConsPlusNormal"/>
              <w:jc w:val="center"/>
            </w:pPr>
            <w:r>
              <w:t>(наименование сетевой организации)</w:t>
            </w:r>
          </w:p>
          <w:p w:rsidR="005D058C" w:rsidRDefault="005D058C">
            <w:pPr>
              <w:pStyle w:val="ConsPlusNormal"/>
              <w:jc w:val="both"/>
            </w:pPr>
            <w:r>
              <w:t>_____________________________________</w:t>
            </w:r>
          </w:p>
          <w:p w:rsidR="005D058C" w:rsidRDefault="005D058C">
            <w:pPr>
              <w:pStyle w:val="ConsPlusNormal"/>
              <w:jc w:val="center"/>
            </w:pPr>
            <w:r>
              <w:t>(место нахождения)</w:t>
            </w:r>
          </w:p>
          <w:p w:rsidR="005D058C" w:rsidRDefault="005D058C">
            <w:pPr>
              <w:pStyle w:val="ConsPlusNormal"/>
              <w:jc w:val="both"/>
            </w:pPr>
            <w:r>
              <w:t>ИНН/КПП ____________________________</w:t>
            </w:r>
          </w:p>
          <w:p w:rsidR="005D058C" w:rsidRDefault="005D058C">
            <w:pPr>
              <w:pStyle w:val="ConsPlusNormal"/>
              <w:jc w:val="both"/>
            </w:pPr>
            <w:r>
              <w:t>_____________________________________</w:t>
            </w:r>
          </w:p>
          <w:p w:rsidR="005D058C" w:rsidRDefault="005D058C">
            <w:pPr>
              <w:pStyle w:val="ConsPlusNormal"/>
              <w:jc w:val="both"/>
            </w:pPr>
            <w:r>
              <w:t>р/с __________________________________</w:t>
            </w:r>
          </w:p>
          <w:p w:rsidR="005D058C" w:rsidRDefault="005D058C">
            <w:pPr>
              <w:pStyle w:val="ConsPlusNormal"/>
              <w:jc w:val="both"/>
            </w:pPr>
            <w:r>
              <w:t>к/с __________________________________</w:t>
            </w:r>
          </w:p>
          <w:p w:rsidR="005D058C" w:rsidRDefault="005D058C">
            <w:pPr>
              <w:pStyle w:val="ConsPlusNormal"/>
              <w:jc w:val="both"/>
            </w:pPr>
            <w:r>
              <w:t>_____________________________________</w:t>
            </w:r>
          </w:p>
          <w:p w:rsidR="005D058C" w:rsidRDefault="005D058C">
            <w:pPr>
              <w:pStyle w:val="ConsPlusNormal"/>
              <w:jc w:val="center"/>
            </w:pPr>
            <w:r>
              <w:t>(должность, фамилия, имя, отчество лица,</w:t>
            </w:r>
          </w:p>
          <w:p w:rsidR="005D058C" w:rsidRDefault="005D058C">
            <w:pPr>
              <w:pStyle w:val="ConsPlusNormal"/>
              <w:jc w:val="both"/>
            </w:pPr>
            <w:r>
              <w:t>_____________________________________</w:t>
            </w:r>
          </w:p>
          <w:p w:rsidR="005D058C" w:rsidRDefault="005D058C">
            <w:pPr>
              <w:pStyle w:val="ConsPlusNormal"/>
              <w:jc w:val="center"/>
            </w:pPr>
            <w:r>
              <w:t>действующего от имени сетевой организации)</w:t>
            </w:r>
          </w:p>
        </w:tc>
        <w:tc>
          <w:tcPr>
            <w:tcW w:w="360" w:type="dxa"/>
            <w:tcBorders>
              <w:top w:val="nil"/>
              <w:left w:val="nil"/>
              <w:bottom w:val="nil"/>
              <w:right w:val="nil"/>
            </w:tcBorders>
          </w:tcPr>
          <w:p w:rsidR="005D058C" w:rsidRDefault="005D058C">
            <w:pPr>
              <w:pStyle w:val="ConsPlusNormal"/>
            </w:pPr>
          </w:p>
        </w:tc>
        <w:tc>
          <w:tcPr>
            <w:tcW w:w="4564" w:type="dxa"/>
            <w:vMerge w:val="restart"/>
            <w:tcBorders>
              <w:top w:val="nil"/>
              <w:left w:val="nil"/>
              <w:bottom w:val="nil"/>
              <w:right w:val="nil"/>
            </w:tcBorders>
          </w:tcPr>
          <w:p w:rsidR="005D058C" w:rsidRDefault="005D058C">
            <w:pPr>
              <w:pStyle w:val="ConsPlusNormal"/>
              <w:jc w:val="both"/>
            </w:pPr>
            <w:r>
              <w:t>Заявитель</w:t>
            </w:r>
          </w:p>
          <w:p w:rsidR="005D058C" w:rsidRDefault="005D058C">
            <w:pPr>
              <w:pStyle w:val="ConsPlusNormal"/>
              <w:jc w:val="both"/>
            </w:pPr>
            <w:r>
              <w:t>_____________________________________</w:t>
            </w:r>
          </w:p>
          <w:p w:rsidR="005D058C" w:rsidRDefault="005D058C">
            <w:pPr>
              <w:pStyle w:val="ConsPlusNormal"/>
              <w:jc w:val="center"/>
            </w:pPr>
            <w:r>
              <w:t>(для юридических лиц - полное наименование)</w:t>
            </w:r>
          </w:p>
          <w:p w:rsidR="005D058C" w:rsidRDefault="005D058C">
            <w:pPr>
              <w:pStyle w:val="ConsPlusNormal"/>
              <w:jc w:val="both"/>
            </w:pPr>
            <w:r>
              <w:t>_____________________________________</w:t>
            </w:r>
          </w:p>
          <w:p w:rsidR="005D058C" w:rsidRDefault="005D058C">
            <w:pPr>
              <w:pStyle w:val="ConsPlusNormal"/>
              <w:jc w:val="center"/>
            </w:pPr>
            <w:r>
              <w:t>(номер записи в Едином государственном реестре юридических лиц)</w:t>
            </w:r>
          </w:p>
          <w:p w:rsidR="005D058C" w:rsidRDefault="005D058C">
            <w:pPr>
              <w:pStyle w:val="ConsPlusNormal"/>
              <w:jc w:val="both"/>
            </w:pPr>
            <w:r>
              <w:t>ИНН ________________________________</w:t>
            </w:r>
          </w:p>
          <w:p w:rsidR="005D058C" w:rsidRDefault="005D058C">
            <w:pPr>
              <w:pStyle w:val="ConsPlusNormal"/>
              <w:jc w:val="both"/>
            </w:pPr>
            <w:r>
              <w:t>_____________________________________</w:t>
            </w:r>
          </w:p>
          <w:p w:rsidR="005D058C" w:rsidRDefault="005D058C">
            <w:pPr>
              <w:pStyle w:val="ConsPlusNormal"/>
              <w:jc w:val="center"/>
            </w:pPr>
            <w:r>
              <w:t>(должность, фамилия, имя, отчество лица,</w:t>
            </w:r>
          </w:p>
          <w:p w:rsidR="005D058C" w:rsidRDefault="005D058C">
            <w:pPr>
              <w:pStyle w:val="ConsPlusNormal"/>
              <w:jc w:val="both"/>
            </w:pPr>
            <w:r>
              <w:t>_____________________________________</w:t>
            </w:r>
          </w:p>
          <w:p w:rsidR="005D058C" w:rsidRDefault="005D058C">
            <w:pPr>
              <w:pStyle w:val="ConsPlusNormal"/>
              <w:jc w:val="center"/>
            </w:pPr>
            <w:r>
              <w:t>действующего от имени юридического лица)</w:t>
            </w:r>
          </w:p>
          <w:p w:rsidR="005D058C" w:rsidRDefault="005D058C">
            <w:pPr>
              <w:pStyle w:val="ConsPlusNormal"/>
              <w:jc w:val="both"/>
            </w:pPr>
            <w:r>
              <w:t>_____________________________________</w:t>
            </w:r>
          </w:p>
          <w:p w:rsidR="005D058C" w:rsidRDefault="005D058C">
            <w:pPr>
              <w:pStyle w:val="ConsPlusNormal"/>
              <w:jc w:val="both"/>
            </w:pPr>
            <w:r>
              <w:t>_____________________________________</w:t>
            </w:r>
          </w:p>
          <w:p w:rsidR="005D058C" w:rsidRDefault="005D058C">
            <w:pPr>
              <w:pStyle w:val="ConsPlusNormal"/>
              <w:jc w:val="center"/>
            </w:pPr>
            <w:r>
              <w:t>(место нахождения)</w:t>
            </w:r>
          </w:p>
          <w:p w:rsidR="005D058C" w:rsidRDefault="005D058C">
            <w:pPr>
              <w:pStyle w:val="ConsPlusNormal"/>
              <w:jc w:val="both"/>
            </w:pPr>
            <w:r>
              <w:t>_____________________________________</w:t>
            </w:r>
          </w:p>
          <w:p w:rsidR="005D058C" w:rsidRDefault="005D058C">
            <w:pPr>
              <w:pStyle w:val="ConsPlusNormal"/>
              <w:jc w:val="center"/>
            </w:pPr>
            <w:r>
              <w:t>(для индивидуальных предпринимателей - фамилия, имя, отчество)</w:t>
            </w:r>
          </w:p>
          <w:p w:rsidR="005D058C" w:rsidRDefault="005D058C">
            <w:pPr>
              <w:pStyle w:val="ConsPlusNormal"/>
              <w:jc w:val="both"/>
            </w:pPr>
            <w:r>
              <w:t>_____________________________________</w:t>
            </w:r>
          </w:p>
          <w:p w:rsidR="005D058C" w:rsidRDefault="005D058C">
            <w:pPr>
              <w:pStyle w:val="ConsPlusNormal"/>
              <w:jc w:val="center"/>
            </w:pPr>
            <w:r>
              <w:t>(номер записи в Едином государственном реестре индивидуальных предпринимателей и дата ее внесения в реестр)</w:t>
            </w:r>
          </w:p>
          <w:p w:rsidR="005D058C" w:rsidRDefault="005D058C">
            <w:pPr>
              <w:pStyle w:val="ConsPlusNormal"/>
              <w:jc w:val="both"/>
            </w:pPr>
            <w:r>
              <w:t>_____________________________________</w:t>
            </w:r>
          </w:p>
          <w:p w:rsidR="005D058C" w:rsidRDefault="005D058C">
            <w:pPr>
              <w:pStyle w:val="ConsPlusNormal"/>
              <w:jc w:val="center"/>
            </w:pPr>
            <w:r>
              <w:t>(серия, номер и дата выдачи паспорта или</w:t>
            </w:r>
          </w:p>
          <w:p w:rsidR="005D058C" w:rsidRDefault="005D058C">
            <w:pPr>
              <w:pStyle w:val="ConsPlusNormal"/>
              <w:jc w:val="both"/>
            </w:pPr>
            <w:r>
              <w:t>_____________________________________</w:t>
            </w:r>
          </w:p>
          <w:p w:rsidR="005D058C" w:rsidRDefault="005D058C">
            <w:pPr>
              <w:pStyle w:val="ConsPlusNormal"/>
              <w:jc w:val="center"/>
            </w:pPr>
            <w:r>
              <w:t>иного документа, удостоверяющего личность в соответствии с законодательством Российской Федерации)</w:t>
            </w:r>
          </w:p>
          <w:p w:rsidR="005D058C" w:rsidRDefault="005D058C">
            <w:pPr>
              <w:pStyle w:val="ConsPlusNormal"/>
              <w:jc w:val="both"/>
            </w:pPr>
            <w:r>
              <w:t>ИНН ________________________________</w:t>
            </w:r>
          </w:p>
          <w:p w:rsidR="005D058C" w:rsidRDefault="005D058C">
            <w:pPr>
              <w:pStyle w:val="ConsPlusNormal"/>
              <w:jc w:val="both"/>
            </w:pPr>
            <w:r>
              <w:t>_____________________________________</w:t>
            </w:r>
          </w:p>
          <w:p w:rsidR="005D058C" w:rsidRDefault="005D058C">
            <w:pPr>
              <w:pStyle w:val="ConsPlusNormal"/>
              <w:jc w:val="both"/>
            </w:pPr>
            <w:r>
              <w:t>_____________________________________</w:t>
            </w:r>
          </w:p>
          <w:p w:rsidR="005D058C" w:rsidRDefault="005D058C">
            <w:pPr>
              <w:pStyle w:val="ConsPlusNormal"/>
              <w:jc w:val="center"/>
            </w:pPr>
            <w:r>
              <w:t>(место жительства)</w:t>
            </w:r>
          </w:p>
        </w:tc>
      </w:tr>
      <w:tr w:rsidR="005D058C">
        <w:trPr>
          <w:trHeight w:val="269"/>
        </w:trPr>
        <w:tc>
          <w:tcPr>
            <w:tcW w:w="4564" w:type="dxa"/>
            <w:vMerge w:val="restart"/>
            <w:tcBorders>
              <w:top w:val="nil"/>
              <w:left w:val="nil"/>
              <w:bottom w:val="nil"/>
              <w:right w:val="nil"/>
            </w:tcBorders>
          </w:tcPr>
          <w:p w:rsidR="005D058C" w:rsidRDefault="005D058C">
            <w:pPr>
              <w:pStyle w:val="ConsPlusNormal"/>
              <w:jc w:val="right"/>
            </w:pPr>
            <w:r>
              <w:t>_________</w:t>
            </w:r>
          </w:p>
          <w:p w:rsidR="005D058C" w:rsidRDefault="005D058C">
            <w:pPr>
              <w:pStyle w:val="ConsPlusNormal"/>
              <w:jc w:val="right"/>
            </w:pPr>
            <w:r>
              <w:t>(подпись)</w:t>
            </w:r>
          </w:p>
          <w:p w:rsidR="005D058C" w:rsidRDefault="005D058C">
            <w:pPr>
              <w:pStyle w:val="ConsPlusNormal"/>
              <w:jc w:val="both"/>
            </w:pPr>
            <w:r>
              <w:t>М.П.</w:t>
            </w:r>
          </w:p>
        </w:tc>
        <w:tc>
          <w:tcPr>
            <w:tcW w:w="360" w:type="dxa"/>
            <w:vMerge w:val="restart"/>
            <w:tcBorders>
              <w:top w:val="nil"/>
              <w:left w:val="nil"/>
              <w:bottom w:val="nil"/>
              <w:right w:val="nil"/>
            </w:tcBorders>
          </w:tcPr>
          <w:p w:rsidR="005D058C" w:rsidRDefault="005D058C">
            <w:pPr>
              <w:pStyle w:val="ConsPlusNormal"/>
            </w:pPr>
          </w:p>
        </w:tc>
        <w:tc>
          <w:tcPr>
            <w:tcW w:w="4564" w:type="dxa"/>
            <w:vMerge/>
            <w:tcBorders>
              <w:top w:val="nil"/>
              <w:left w:val="nil"/>
              <w:bottom w:val="nil"/>
              <w:right w:val="nil"/>
            </w:tcBorders>
          </w:tcPr>
          <w:p w:rsidR="005D058C" w:rsidRDefault="005D058C"/>
        </w:tc>
      </w:tr>
      <w:tr w:rsidR="005D058C">
        <w:tc>
          <w:tcPr>
            <w:tcW w:w="4564" w:type="dxa"/>
            <w:vMerge/>
            <w:tcBorders>
              <w:top w:val="nil"/>
              <w:left w:val="nil"/>
              <w:bottom w:val="nil"/>
              <w:right w:val="nil"/>
            </w:tcBorders>
          </w:tcPr>
          <w:p w:rsidR="005D058C" w:rsidRDefault="005D058C"/>
        </w:tc>
        <w:tc>
          <w:tcPr>
            <w:tcW w:w="360" w:type="dxa"/>
            <w:vMerge/>
            <w:tcBorders>
              <w:top w:val="nil"/>
              <w:left w:val="nil"/>
              <w:bottom w:val="nil"/>
              <w:right w:val="nil"/>
            </w:tcBorders>
          </w:tcPr>
          <w:p w:rsidR="005D058C" w:rsidRDefault="005D058C"/>
        </w:tc>
        <w:tc>
          <w:tcPr>
            <w:tcW w:w="4564" w:type="dxa"/>
            <w:tcBorders>
              <w:top w:val="nil"/>
              <w:left w:val="nil"/>
              <w:bottom w:val="nil"/>
              <w:right w:val="nil"/>
            </w:tcBorders>
          </w:tcPr>
          <w:p w:rsidR="005D058C" w:rsidRDefault="005D058C">
            <w:pPr>
              <w:pStyle w:val="ConsPlusNormal"/>
              <w:jc w:val="right"/>
            </w:pPr>
            <w:r>
              <w:t>_________</w:t>
            </w:r>
          </w:p>
          <w:p w:rsidR="005D058C" w:rsidRDefault="005D058C">
            <w:pPr>
              <w:pStyle w:val="ConsPlusNormal"/>
              <w:jc w:val="right"/>
            </w:pPr>
            <w:r>
              <w:t>(подпись)</w:t>
            </w:r>
          </w:p>
          <w:p w:rsidR="005D058C" w:rsidRDefault="005D058C">
            <w:pPr>
              <w:pStyle w:val="ConsPlusNormal"/>
              <w:jc w:val="both"/>
            </w:pPr>
            <w:r>
              <w:t>М.П.</w:t>
            </w:r>
          </w:p>
        </w:tc>
      </w:tr>
    </w:tbl>
    <w:p w:rsidR="005D058C" w:rsidRDefault="005D058C">
      <w:pPr>
        <w:sectPr w:rsidR="005D058C">
          <w:pgSz w:w="16838" w:h="11905" w:orient="landscape"/>
          <w:pgMar w:top="1701" w:right="1134" w:bottom="850" w:left="1134" w:header="0" w:footer="0" w:gutter="0"/>
          <w:cols w:space="720"/>
        </w:sectPr>
      </w:pP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229" w:name="P3360"/>
      <w:bookmarkEnd w:id="229"/>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D058C" w:rsidRDefault="005D058C">
      <w:pPr>
        <w:pStyle w:val="ConsPlusNormal"/>
        <w:spacing w:before="220"/>
        <w:ind w:firstLine="540"/>
        <w:jc w:val="both"/>
      </w:pPr>
      <w:bookmarkStart w:id="230" w:name="P3361"/>
      <w:bookmarkEnd w:id="230"/>
      <w:r>
        <w:t>&lt;2&gt; Срок действия технических условий не может составлять менее 2 лет и более 5 лет.</w:t>
      </w:r>
    </w:p>
    <w:p w:rsidR="005D058C" w:rsidRDefault="005D058C">
      <w:pPr>
        <w:pStyle w:val="ConsPlusNormal"/>
        <w:spacing w:before="220"/>
        <w:ind w:firstLine="540"/>
        <w:jc w:val="both"/>
      </w:pPr>
      <w:bookmarkStart w:id="231" w:name="P3362"/>
      <w:bookmarkEnd w:id="231"/>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D058C" w:rsidRDefault="005D058C">
      <w:pPr>
        <w:pStyle w:val="ConsPlusNormal"/>
        <w:spacing w:before="220"/>
        <w:ind w:firstLine="540"/>
        <w:jc w:val="both"/>
      </w:pPr>
      <w:bookmarkStart w:id="232" w:name="P3363"/>
      <w:bookmarkEnd w:id="232"/>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right"/>
        <w:outlineLvl w:val="2"/>
      </w:pPr>
      <w:r>
        <w:t>Приложение</w:t>
      </w:r>
    </w:p>
    <w:p w:rsidR="005D058C" w:rsidRDefault="005D058C">
      <w:pPr>
        <w:pStyle w:val="ConsPlusNormal"/>
        <w:jc w:val="right"/>
      </w:pPr>
      <w:r>
        <w:t>к типовому договору</w:t>
      </w:r>
    </w:p>
    <w:p w:rsidR="005D058C" w:rsidRDefault="005D058C">
      <w:pPr>
        <w:pStyle w:val="ConsPlusNormal"/>
        <w:jc w:val="right"/>
      </w:pPr>
      <w:r>
        <w:t>об осуществлении технологического</w:t>
      </w:r>
    </w:p>
    <w:p w:rsidR="005D058C" w:rsidRDefault="005D058C">
      <w:pPr>
        <w:pStyle w:val="ConsPlusNormal"/>
        <w:jc w:val="right"/>
      </w:pPr>
      <w:r>
        <w:t>присоединения к электрическим сетям</w:t>
      </w:r>
    </w:p>
    <w:p w:rsidR="005D058C" w:rsidRDefault="005D058C">
      <w:pPr>
        <w:pStyle w:val="ConsPlusNormal"/>
        <w:jc w:val="both"/>
      </w:pPr>
    </w:p>
    <w:p w:rsidR="005D058C" w:rsidRDefault="005D058C">
      <w:pPr>
        <w:pStyle w:val="ConsPlusNonformat"/>
        <w:jc w:val="both"/>
      </w:pPr>
      <w:bookmarkStart w:id="233" w:name="P3374"/>
      <w:bookmarkEnd w:id="233"/>
      <w:r>
        <w:t xml:space="preserve">                            ТЕХНИЧЕСКИЕ УСЛОВИЯ</w:t>
      </w:r>
    </w:p>
    <w:p w:rsidR="005D058C" w:rsidRDefault="005D058C">
      <w:pPr>
        <w:pStyle w:val="ConsPlusNonformat"/>
        <w:jc w:val="both"/>
      </w:pPr>
      <w:r>
        <w:t xml:space="preserve">                  для присоединения к электрическим сетям</w:t>
      </w:r>
    </w:p>
    <w:p w:rsidR="005D058C" w:rsidRDefault="005D058C">
      <w:pPr>
        <w:pStyle w:val="ConsPlusNonformat"/>
        <w:jc w:val="both"/>
      </w:pPr>
    </w:p>
    <w:p w:rsidR="005D058C" w:rsidRDefault="005D058C">
      <w:pPr>
        <w:pStyle w:val="ConsPlusNonformat"/>
        <w:jc w:val="both"/>
      </w:pPr>
      <w:r>
        <w:t xml:space="preserve">     (для юридических лиц или индивидуальных предпринимателей в целях</w:t>
      </w:r>
    </w:p>
    <w:p w:rsidR="005D058C" w:rsidRDefault="005D058C">
      <w:pPr>
        <w:pStyle w:val="ConsPlusNonformat"/>
        <w:jc w:val="both"/>
      </w:pPr>
      <w:r>
        <w:t xml:space="preserve">        технологического присоединения энергопринимающих устройств,</w:t>
      </w:r>
    </w:p>
    <w:p w:rsidR="005D058C" w:rsidRDefault="005D058C">
      <w:pPr>
        <w:pStyle w:val="ConsPlusNonformat"/>
        <w:jc w:val="both"/>
      </w:pPr>
      <w:r>
        <w:t xml:space="preserve">        максимальная мощность которых свыше 150 кВт и менее 670 кВт</w:t>
      </w:r>
    </w:p>
    <w:p w:rsidR="005D058C" w:rsidRDefault="005D058C">
      <w:pPr>
        <w:pStyle w:val="ConsPlusNonformat"/>
        <w:jc w:val="both"/>
      </w:pPr>
      <w:r>
        <w:t xml:space="preserve">        (за исключением случаев, указанных в </w:t>
      </w:r>
      <w:hyperlink w:anchor="P2588" w:history="1">
        <w:r>
          <w:rPr>
            <w:color w:val="0000FF"/>
          </w:rPr>
          <w:t>приложениях N 9</w:t>
        </w:r>
      </w:hyperlink>
      <w:r>
        <w:t xml:space="preserve"> и </w:t>
      </w:r>
      <w:hyperlink w:anchor="P2883" w:history="1">
        <w:r>
          <w:rPr>
            <w:color w:val="0000FF"/>
          </w:rPr>
          <w:t>10</w:t>
        </w:r>
      </w:hyperlink>
      <w:r>
        <w:t>,</w:t>
      </w:r>
    </w:p>
    <w:p w:rsidR="005D058C" w:rsidRDefault="005D058C">
      <w:pPr>
        <w:pStyle w:val="ConsPlusNonformat"/>
        <w:jc w:val="both"/>
      </w:pPr>
      <w:r>
        <w:t xml:space="preserve">           а также осуществления технологического присоединения</w:t>
      </w:r>
    </w:p>
    <w:p w:rsidR="005D058C" w:rsidRDefault="005D058C">
      <w:pPr>
        <w:pStyle w:val="ConsPlusNonformat"/>
        <w:jc w:val="both"/>
      </w:pPr>
      <w:r>
        <w:t xml:space="preserve">                        по индивидуальному проекту)</w:t>
      </w:r>
    </w:p>
    <w:p w:rsidR="005D058C" w:rsidRDefault="005D058C">
      <w:pPr>
        <w:pStyle w:val="ConsPlusNonformat"/>
        <w:jc w:val="both"/>
      </w:pPr>
    </w:p>
    <w:p w:rsidR="005D058C" w:rsidRDefault="005D058C">
      <w:pPr>
        <w:pStyle w:val="ConsPlusNonformat"/>
        <w:jc w:val="both"/>
      </w:pPr>
      <w:r>
        <w:t>N                                                  "__" ___________ 20__ г.</w:t>
      </w:r>
    </w:p>
    <w:p w:rsidR="005D058C" w:rsidRDefault="005D058C">
      <w:pPr>
        <w:pStyle w:val="ConsPlusNonformat"/>
        <w:jc w:val="both"/>
      </w:pP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(наименование сетевой организации, выдавшей технические условия)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(полное наименование заявителя - юридического лица;</w:t>
      </w:r>
    </w:p>
    <w:p w:rsidR="005D058C" w:rsidRDefault="005D058C">
      <w:pPr>
        <w:pStyle w:val="ConsPlusNonformat"/>
        <w:jc w:val="both"/>
      </w:pPr>
      <w:r>
        <w:t xml:space="preserve">    фамилия, имя, отчество заявителя - индивидуального предпринимателя)</w:t>
      </w:r>
    </w:p>
    <w:p w:rsidR="005D058C" w:rsidRDefault="005D058C">
      <w:pPr>
        <w:pStyle w:val="ConsPlusNonformat"/>
        <w:jc w:val="both"/>
      </w:pPr>
      <w:r>
        <w:t xml:space="preserve">    1. Наименование энергопринимающих устройств заявителя 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2.  Наименование  и место нахождения объектов, в целях электроснабжения</w:t>
      </w:r>
    </w:p>
    <w:p w:rsidR="005D058C" w:rsidRDefault="005D058C">
      <w:pPr>
        <w:pStyle w:val="ConsPlusNonformat"/>
        <w:jc w:val="both"/>
      </w:pPr>
      <w:r>
        <w:t>которых   осуществляется  технологическое  присоединение  энергопринимающих</w:t>
      </w:r>
    </w:p>
    <w:p w:rsidR="005D058C" w:rsidRDefault="005D058C">
      <w:pPr>
        <w:pStyle w:val="ConsPlusNonformat"/>
        <w:jc w:val="both"/>
      </w:pPr>
      <w:r>
        <w:t>устройств заявителя ______________________________________________________.</w:t>
      </w:r>
    </w:p>
    <w:p w:rsidR="005D058C" w:rsidRDefault="005D058C">
      <w:pPr>
        <w:pStyle w:val="ConsPlusNonformat"/>
        <w:jc w:val="both"/>
      </w:pPr>
      <w:r>
        <w:t xml:space="preserve">    3.  Максимальная  мощность  присоединяемых  энергопринимающих устройств</w:t>
      </w:r>
    </w:p>
    <w:p w:rsidR="005D058C" w:rsidRDefault="005D058C">
      <w:pPr>
        <w:pStyle w:val="ConsPlusNonformat"/>
        <w:jc w:val="both"/>
      </w:pPr>
      <w:r>
        <w:t>заявителя составляет ________________________________________________ (кВт)</w:t>
      </w:r>
    </w:p>
    <w:p w:rsidR="005D058C" w:rsidRDefault="005D058C">
      <w:pPr>
        <w:pStyle w:val="ConsPlusNonformat"/>
        <w:jc w:val="both"/>
      </w:pPr>
      <w:r>
        <w:t xml:space="preserve">                       (если энергопринимающее устройство вводится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в эксплуатацию по этапам и очередям, указывается поэтапное</w:t>
      </w:r>
    </w:p>
    <w:p w:rsidR="005D058C" w:rsidRDefault="005D058C">
      <w:pPr>
        <w:pStyle w:val="ConsPlusNonformat"/>
        <w:jc w:val="both"/>
      </w:pPr>
      <w:r>
        <w:t xml:space="preserve">                         распределение мощности)</w:t>
      </w:r>
    </w:p>
    <w:p w:rsidR="005D058C" w:rsidRDefault="005D058C">
      <w:pPr>
        <w:pStyle w:val="ConsPlusNonformat"/>
        <w:jc w:val="both"/>
      </w:pPr>
      <w:r>
        <w:t xml:space="preserve">    4. Категория надежности ______________________________________________.</w:t>
      </w:r>
    </w:p>
    <w:p w:rsidR="005D058C" w:rsidRDefault="005D058C">
      <w:pPr>
        <w:pStyle w:val="ConsPlusNonformat"/>
        <w:jc w:val="both"/>
      </w:pPr>
      <w:r>
        <w:t xml:space="preserve">    5.  Класс  напряжения  электрических  сетей,  к  которым осуществляется</w:t>
      </w:r>
    </w:p>
    <w:p w:rsidR="005D058C" w:rsidRDefault="005D058C">
      <w:pPr>
        <w:pStyle w:val="ConsPlusNonformat"/>
        <w:jc w:val="both"/>
      </w:pPr>
      <w:r>
        <w:t>технологическое присоединение __________________ (кВ).</w:t>
      </w:r>
    </w:p>
    <w:p w:rsidR="005D058C" w:rsidRDefault="005D058C">
      <w:pPr>
        <w:pStyle w:val="ConsPlusNonformat"/>
        <w:jc w:val="both"/>
      </w:pPr>
      <w:r>
        <w:t xml:space="preserve">    6.  Год  ввода  в  эксплуатацию  энергопринимающих  устройств заявителя</w:t>
      </w:r>
    </w:p>
    <w:p w:rsidR="005D058C" w:rsidRDefault="005D058C">
      <w:pPr>
        <w:pStyle w:val="ConsPlusNonformat"/>
        <w:jc w:val="both"/>
      </w:pPr>
      <w:r>
        <w:t>_______________________________________________________.</w:t>
      </w:r>
    </w:p>
    <w:p w:rsidR="005D058C" w:rsidRDefault="005D058C">
      <w:pPr>
        <w:pStyle w:val="ConsPlusNonformat"/>
        <w:jc w:val="both"/>
      </w:pPr>
      <w:r>
        <w:lastRenderedPageBreak/>
        <w:t xml:space="preserve">    7.  Точка  (точки) присоединения (вводные распределительные устройства,</w:t>
      </w:r>
    </w:p>
    <w:p w:rsidR="005D058C" w:rsidRDefault="005D058C">
      <w:pPr>
        <w:pStyle w:val="ConsPlusNonformat"/>
        <w:jc w:val="both"/>
      </w:pPr>
      <w:r>
        <w:t>линии  электропередачи,  базовые  подстанции,  генераторы)  и  максимальная</w:t>
      </w:r>
    </w:p>
    <w:p w:rsidR="005D058C" w:rsidRDefault="005D058C">
      <w:pPr>
        <w:pStyle w:val="ConsPlusNonformat"/>
        <w:jc w:val="both"/>
      </w:pPr>
      <w:r>
        <w:t>мощность энергопринимающих устройств по каждой точке присоединения ________</w:t>
      </w:r>
    </w:p>
    <w:p w:rsidR="005D058C" w:rsidRDefault="005D058C">
      <w:pPr>
        <w:pStyle w:val="ConsPlusNonformat"/>
        <w:jc w:val="both"/>
      </w:pPr>
      <w:r>
        <w:t>(кВт).</w:t>
      </w:r>
    </w:p>
    <w:p w:rsidR="005D058C" w:rsidRDefault="005D058C">
      <w:pPr>
        <w:pStyle w:val="ConsPlusNonformat"/>
        <w:jc w:val="both"/>
      </w:pPr>
      <w:r>
        <w:t xml:space="preserve">    8. Основной источник питания _________________________________________.</w:t>
      </w:r>
    </w:p>
    <w:p w:rsidR="005D058C" w:rsidRDefault="005D058C">
      <w:pPr>
        <w:pStyle w:val="ConsPlusNonformat"/>
        <w:jc w:val="both"/>
      </w:pPr>
      <w:r>
        <w:t xml:space="preserve">    9. Резервный источник питания ________________________________________.</w:t>
      </w:r>
    </w:p>
    <w:p w:rsidR="005D058C" w:rsidRDefault="005D058C">
      <w:pPr>
        <w:pStyle w:val="ConsPlusNonformat"/>
        <w:jc w:val="both"/>
      </w:pPr>
      <w:r>
        <w:t xml:space="preserve">    10. Сетевая организация осуществляет </w:t>
      </w:r>
      <w:hyperlink w:anchor="P3451" w:history="1">
        <w:r>
          <w:rPr>
            <w:color w:val="0000FF"/>
          </w:rPr>
          <w:t>&lt;1&gt;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(указываются требования к усилению существующей электрической сети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связи с присоединением новых мощностей (строительство новых линий</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электропередачи, подстанций, увеличение сечения проводов и кабелей, замена</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или увеличение мощности трансформаторов, расширение распределительных</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устройств, модернизация оборудования, реконструкция объектов</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электросетевого хозяйства, установка устройств регулирования</w:t>
      </w:r>
    </w:p>
    <w:p w:rsidR="005D058C" w:rsidRDefault="005D058C">
      <w:pPr>
        <w:pStyle w:val="ConsPlusNonformat"/>
        <w:jc w:val="both"/>
      </w:pPr>
      <w:r>
        <w:t xml:space="preserve">  напряжения для обеспечения надежности и качества электрической энергии,</w:t>
      </w:r>
    </w:p>
    <w:p w:rsidR="005D058C" w:rsidRDefault="005D058C">
      <w:pPr>
        <w:pStyle w:val="ConsPlusNonformat"/>
        <w:jc w:val="both"/>
      </w:pPr>
      <w:r>
        <w:t>а также по договоренности Сторон иные обязанности по исполнению технических</w:t>
      </w:r>
    </w:p>
    <w:p w:rsidR="005D058C" w:rsidRDefault="005D058C">
      <w:pPr>
        <w:pStyle w:val="ConsPlusNonformat"/>
        <w:jc w:val="both"/>
      </w:pPr>
      <w:r>
        <w:t xml:space="preserve"> условий, предусмотренные </w:t>
      </w:r>
      <w:hyperlink w:anchor="P1141" w:history="1">
        <w:r>
          <w:rPr>
            <w:color w:val="0000FF"/>
          </w:rPr>
          <w:t>пунктом 25</w:t>
        </w:r>
      </w:hyperlink>
      <w:r>
        <w:t xml:space="preserve"> Правил технологического присоединения</w:t>
      </w:r>
    </w:p>
    <w:p w:rsidR="005D058C" w:rsidRDefault="005D058C">
      <w:pPr>
        <w:pStyle w:val="ConsPlusNonformat"/>
        <w:jc w:val="both"/>
      </w:pPr>
      <w:r>
        <w:t xml:space="preserve"> энергопринимающих устройств потребителей электрической энергии, объектов</w:t>
      </w:r>
    </w:p>
    <w:p w:rsidR="005D058C" w:rsidRDefault="005D058C">
      <w:pPr>
        <w:pStyle w:val="ConsPlusNonformat"/>
        <w:jc w:val="both"/>
      </w:pPr>
      <w:r>
        <w:t xml:space="preserve">  по производству электрической энергии, а также объектов электросетевого</w:t>
      </w:r>
    </w:p>
    <w:p w:rsidR="005D058C" w:rsidRDefault="005D058C">
      <w:pPr>
        <w:pStyle w:val="ConsPlusNonformat"/>
        <w:jc w:val="both"/>
      </w:pPr>
      <w:r>
        <w:t xml:space="preserve">        хозяйства, принадлежащих сетевым организациям и иным лицам,</w:t>
      </w:r>
    </w:p>
    <w:p w:rsidR="005D058C" w:rsidRDefault="005D058C">
      <w:pPr>
        <w:pStyle w:val="ConsPlusNonformat"/>
        <w:jc w:val="both"/>
      </w:pPr>
      <w:r>
        <w:t xml:space="preserve">                          к электрическим сетям)</w:t>
      </w:r>
    </w:p>
    <w:p w:rsidR="005D058C" w:rsidRDefault="005D058C">
      <w:pPr>
        <w:pStyle w:val="ConsPlusNonformat"/>
        <w:jc w:val="both"/>
      </w:pPr>
      <w:r>
        <w:t xml:space="preserve">    11. Заявитель осуществляет </w:t>
      </w:r>
      <w:hyperlink w:anchor="P3452" w:history="1">
        <w:r>
          <w:rPr>
            <w:color w:val="0000FF"/>
          </w:rPr>
          <w:t>&lt;2&gt;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12.  Срок действия настоящих технических условий составляет ___________</w:t>
      </w:r>
    </w:p>
    <w:p w:rsidR="005D058C" w:rsidRDefault="005D058C">
      <w:pPr>
        <w:pStyle w:val="ConsPlusNonformat"/>
        <w:jc w:val="both"/>
      </w:pPr>
      <w:r>
        <w:t xml:space="preserve">год (года) </w:t>
      </w:r>
      <w:hyperlink w:anchor="P3453" w:history="1">
        <w:r>
          <w:rPr>
            <w:color w:val="0000FF"/>
          </w:rPr>
          <w:t>&lt;3&gt;</w:t>
        </w:r>
      </w:hyperlink>
      <w:r>
        <w:t xml:space="preserve"> со дня заключения договора об осуществлении технологического</w:t>
      </w:r>
    </w:p>
    <w:p w:rsidR="005D058C" w:rsidRDefault="005D058C">
      <w:pPr>
        <w:pStyle w:val="ConsPlusNonformat"/>
        <w:jc w:val="both"/>
      </w:pPr>
      <w:r>
        <w:t>присоединения к электрическим сетям.</w:t>
      </w:r>
    </w:p>
    <w:p w:rsidR="005D058C" w:rsidRDefault="005D058C">
      <w:pPr>
        <w:pStyle w:val="ConsPlusNonformat"/>
        <w:jc w:val="both"/>
      </w:pP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(подпись)</w:t>
      </w: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(должность, фамилия, имя, отчество лица,</w:t>
      </w:r>
    </w:p>
    <w:p w:rsidR="005D058C" w:rsidRDefault="005D058C">
      <w:pPr>
        <w:pStyle w:val="ConsPlusNonformat"/>
        <w:jc w:val="both"/>
      </w:pPr>
      <w:r>
        <w:t xml:space="preserve">                                 __________________________________________</w:t>
      </w:r>
    </w:p>
    <w:p w:rsidR="005D058C" w:rsidRDefault="005D058C">
      <w:pPr>
        <w:pStyle w:val="ConsPlusNonformat"/>
        <w:jc w:val="both"/>
      </w:pPr>
      <w:r>
        <w:t xml:space="preserve">                                 действующего от имени сетевой организации)</w:t>
      </w:r>
    </w:p>
    <w:p w:rsidR="005D058C" w:rsidRDefault="005D058C">
      <w:pPr>
        <w:pStyle w:val="ConsPlusNonformat"/>
        <w:jc w:val="both"/>
      </w:pPr>
    </w:p>
    <w:p w:rsidR="005D058C" w:rsidRDefault="005D058C">
      <w:pPr>
        <w:pStyle w:val="ConsPlusNonformat"/>
        <w:jc w:val="both"/>
      </w:pPr>
      <w:r>
        <w:t xml:space="preserve">                                   "__" _________________________ 20__ г.</w:t>
      </w: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234" w:name="P3451"/>
      <w:bookmarkEnd w:id="23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D058C" w:rsidRDefault="005D058C">
      <w:pPr>
        <w:pStyle w:val="ConsPlusNormal"/>
        <w:spacing w:before="220"/>
        <w:ind w:firstLine="540"/>
        <w:jc w:val="both"/>
      </w:pPr>
      <w:bookmarkStart w:id="235" w:name="P3452"/>
      <w:bookmarkEnd w:id="23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D058C" w:rsidRDefault="005D058C">
      <w:pPr>
        <w:pStyle w:val="ConsPlusNormal"/>
        <w:spacing w:before="220"/>
        <w:ind w:firstLine="540"/>
        <w:jc w:val="both"/>
      </w:pPr>
      <w:bookmarkStart w:id="236" w:name="P3453"/>
      <w:bookmarkEnd w:id="236"/>
      <w:r>
        <w:t>&lt;3&gt; Срок действия технических условий не может составлять менее 2 лет и более 5 лет.</w:t>
      </w: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right"/>
        <w:outlineLvl w:val="1"/>
      </w:pPr>
      <w:r>
        <w:t>Приложение N 12</w:t>
      </w:r>
    </w:p>
    <w:p w:rsidR="005D058C" w:rsidRDefault="005D058C">
      <w:pPr>
        <w:pStyle w:val="ConsPlusNormal"/>
        <w:jc w:val="right"/>
      </w:pPr>
      <w:r>
        <w:lastRenderedPageBreak/>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Постановлений Правительства РФ от 11.06.2015 </w:t>
            </w:r>
            <w:hyperlink r:id="rId734" w:history="1">
              <w:r>
                <w:rPr>
                  <w:color w:val="0000FF"/>
                </w:rPr>
                <w:t>N 588</w:t>
              </w:r>
            </w:hyperlink>
            <w:r>
              <w:rPr>
                <w:color w:val="392C69"/>
              </w:rPr>
              <w:t>,</w:t>
            </w:r>
          </w:p>
          <w:p w:rsidR="005D058C" w:rsidRDefault="005D058C">
            <w:pPr>
              <w:pStyle w:val="ConsPlusNormal"/>
              <w:jc w:val="center"/>
            </w:pPr>
            <w:r>
              <w:rPr>
                <w:color w:val="392C69"/>
              </w:rPr>
              <w:t xml:space="preserve">от 30.09.2015 </w:t>
            </w:r>
            <w:hyperlink r:id="rId735" w:history="1">
              <w:r>
                <w:rPr>
                  <w:color w:val="0000FF"/>
                </w:rPr>
                <w:t>N 1044</w:t>
              </w:r>
            </w:hyperlink>
            <w:r>
              <w:rPr>
                <w:color w:val="392C69"/>
              </w:rPr>
              <w:t xml:space="preserve">, от 05.10.2016 </w:t>
            </w:r>
            <w:hyperlink r:id="rId736" w:history="1">
              <w:r>
                <w:rPr>
                  <w:color w:val="0000FF"/>
                </w:rPr>
                <w:t>N 999</w:t>
              </w:r>
            </w:hyperlink>
            <w:r>
              <w:rPr>
                <w:color w:val="392C69"/>
              </w:rPr>
              <w:t xml:space="preserve">, от 07.05.2017 </w:t>
            </w:r>
            <w:hyperlink r:id="rId737" w:history="1">
              <w:r>
                <w:rPr>
                  <w:color w:val="0000FF"/>
                </w:rPr>
                <w:t>N 542</w:t>
              </w:r>
            </w:hyperlink>
            <w:r>
              <w:rPr>
                <w:color w:val="392C69"/>
              </w:rPr>
              <w:t>,</w:t>
            </w:r>
          </w:p>
          <w:p w:rsidR="005D058C" w:rsidRDefault="005D058C">
            <w:pPr>
              <w:pStyle w:val="ConsPlusNormal"/>
              <w:jc w:val="center"/>
            </w:pPr>
            <w:r>
              <w:rPr>
                <w:color w:val="392C69"/>
              </w:rPr>
              <w:t xml:space="preserve">от 27.12.2017 </w:t>
            </w:r>
            <w:hyperlink r:id="rId738" w:history="1">
              <w:r>
                <w:rPr>
                  <w:color w:val="0000FF"/>
                </w:rPr>
                <w:t>N 1661</w:t>
              </w:r>
            </w:hyperlink>
            <w:r>
              <w:rPr>
                <w:color w:val="392C69"/>
              </w:rPr>
              <w:t>)</w:t>
            </w:r>
          </w:p>
        </w:tc>
      </w:tr>
    </w:tbl>
    <w:p w:rsidR="005D058C" w:rsidRDefault="005D058C">
      <w:pPr>
        <w:pStyle w:val="ConsPlusNormal"/>
        <w:jc w:val="both"/>
      </w:pPr>
    </w:p>
    <w:p w:rsidR="005D058C" w:rsidRDefault="005D058C">
      <w:pPr>
        <w:pStyle w:val="ConsPlusNormal"/>
        <w:jc w:val="center"/>
      </w:pPr>
      <w:bookmarkStart w:id="237" w:name="P3474"/>
      <w:bookmarkEnd w:id="237"/>
      <w:r>
        <w:t>ТИПОВОЙ ДОГОВОР</w:t>
      </w:r>
    </w:p>
    <w:p w:rsidR="005D058C" w:rsidRDefault="005D058C">
      <w:pPr>
        <w:pStyle w:val="ConsPlusNormal"/>
        <w:jc w:val="center"/>
      </w:pPr>
      <w:r>
        <w:t>об осуществлении технологического присоединения</w:t>
      </w:r>
    </w:p>
    <w:p w:rsidR="005D058C" w:rsidRDefault="005D058C">
      <w:pPr>
        <w:pStyle w:val="ConsPlusNormal"/>
        <w:jc w:val="center"/>
      </w:pPr>
      <w:r>
        <w:t>к электрическим сетям посредством перераспределения</w:t>
      </w:r>
    </w:p>
    <w:p w:rsidR="005D058C" w:rsidRDefault="005D058C">
      <w:pPr>
        <w:pStyle w:val="ConsPlusNormal"/>
        <w:jc w:val="center"/>
      </w:pPr>
      <w:r>
        <w:t>максимальной мощности</w:t>
      </w:r>
    </w:p>
    <w:p w:rsidR="005D058C" w:rsidRDefault="005D058C">
      <w:pPr>
        <w:pStyle w:val="ConsPlusNormal"/>
        <w:jc w:val="both"/>
      </w:pPr>
    </w:p>
    <w:p w:rsidR="005D058C" w:rsidRDefault="005D058C">
      <w:pPr>
        <w:pStyle w:val="ConsPlusNormal"/>
        <w:jc w:val="center"/>
      </w:pPr>
      <w:r>
        <w:t>(для заявителей, заключивших соглашение</w:t>
      </w:r>
    </w:p>
    <w:p w:rsidR="005D058C" w:rsidRDefault="005D058C">
      <w:pPr>
        <w:pStyle w:val="ConsPlusNormal"/>
        <w:jc w:val="center"/>
      </w:pPr>
      <w:r>
        <w:t>о перераспределении максимальной мощности с владельцами</w:t>
      </w:r>
    </w:p>
    <w:p w:rsidR="005D058C" w:rsidRDefault="005D058C">
      <w:pPr>
        <w:pStyle w:val="ConsPlusNormal"/>
        <w:jc w:val="center"/>
      </w:pPr>
      <w:r>
        <w:t>энергопринимающих устройств (за исключением лиц, указанных</w:t>
      </w:r>
    </w:p>
    <w:p w:rsidR="005D058C" w:rsidRDefault="005D058C">
      <w:pPr>
        <w:pStyle w:val="ConsPlusNormal"/>
        <w:jc w:val="center"/>
      </w:pPr>
      <w:r>
        <w:t xml:space="preserve">в </w:t>
      </w:r>
      <w:hyperlink w:anchor="P879" w:history="1">
        <w:r>
          <w:rPr>
            <w:color w:val="0000FF"/>
          </w:rPr>
          <w:t>пункте 12(1)</w:t>
        </w:r>
      </w:hyperlink>
      <w:r>
        <w:t xml:space="preserve"> Правил технологического присоединения</w:t>
      </w:r>
    </w:p>
    <w:p w:rsidR="005D058C" w:rsidRDefault="005D058C">
      <w:pPr>
        <w:pStyle w:val="ConsPlusNormal"/>
        <w:jc w:val="center"/>
      </w:pPr>
      <w:r>
        <w:t>энергопринимающих устройств потребителей электрической</w:t>
      </w:r>
    </w:p>
    <w:p w:rsidR="005D058C" w:rsidRDefault="005D058C">
      <w:pPr>
        <w:pStyle w:val="ConsPlusNormal"/>
        <w:jc w:val="center"/>
      </w:pPr>
      <w:r>
        <w:t>энергии, объектов по производству электрической</w:t>
      </w:r>
    </w:p>
    <w:p w:rsidR="005D058C" w:rsidRDefault="005D058C">
      <w:pPr>
        <w:pStyle w:val="ConsPlusNormal"/>
        <w:jc w:val="center"/>
      </w:pPr>
      <w:r>
        <w:t>энергии, а также объектов электросетевого хозяйства,</w:t>
      </w:r>
    </w:p>
    <w:p w:rsidR="005D058C" w:rsidRDefault="005D058C">
      <w:pPr>
        <w:pStyle w:val="ConsPlusNormal"/>
        <w:jc w:val="center"/>
      </w:pPr>
      <w:r>
        <w:t>принадлежащих сетевым организациям и иным лицам,</w:t>
      </w:r>
    </w:p>
    <w:p w:rsidR="005D058C" w:rsidRDefault="005D058C">
      <w:pPr>
        <w:pStyle w:val="ConsPlusNormal"/>
        <w:jc w:val="center"/>
      </w:pPr>
      <w:r>
        <w:t xml:space="preserve">к электрическим сетям, лиц, указанных в </w:t>
      </w:r>
      <w:hyperlink w:anchor="P891" w:history="1">
        <w:r>
          <w:rPr>
            <w:color w:val="0000FF"/>
          </w:rPr>
          <w:t>пунктах 13</w:t>
        </w:r>
      </w:hyperlink>
    </w:p>
    <w:p w:rsidR="005D058C" w:rsidRDefault="005D058C">
      <w:pPr>
        <w:pStyle w:val="ConsPlusNormal"/>
        <w:jc w:val="center"/>
      </w:pPr>
      <w:r>
        <w:t xml:space="preserve">и </w:t>
      </w:r>
      <w:hyperlink w:anchor="P901" w:history="1">
        <w:r>
          <w:rPr>
            <w:color w:val="0000FF"/>
          </w:rPr>
          <w:t>14</w:t>
        </w:r>
      </w:hyperlink>
      <w:r>
        <w:t xml:space="preserve"> указанных Правил, лиц, присоединенных к объектам</w:t>
      </w:r>
    </w:p>
    <w:p w:rsidR="005D058C" w:rsidRDefault="005D058C">
      <w:pPr>
        <w:pStyle w:val="ConsPlusNormal"/>
        <w:jc w:val="center"/>
      </w:pPr>
      <w:r>
        <w:t>единой национальной (общероссийской) электрической</w:t>
      </w:r>
    </w:p>
    <w:p w:rsidR="005D058C" w:rsidRDefault="005D058C">
      <w:pPr>
        <w:pStyle w:val="ConsPlusNormal"/>
        <w:jc w:val="center"/>
      </w:pPr>
      <w:r>
        <w:t>сети, а также лиц, не внесших плату за технологическое</w:t>
      </w:r>
    </w:p>
    <w:p w:rsidR="005D058C" w:rsidRDefault="005D058C">
      <w:pPr>
        <w:pStyle w:val="ConsPlusNormal"/>
        <w:jc w:val="center"/>
      </w:pPr>
      <w:r>
        <w:t>присоединение либо внесших плату за технологическое</w:t>
      </w:r>
    </w:p>
    <w:p w:rsidR="005D058C" w:rsidRDefault="005D058C">
      <w:pPr>
        <w:pStyle w:val="ConsPlusNormal"/>
        <w:jc w:val="center"/>
      </w:pPr>
      <w:r>
        <w:t>присоединение не в полном объеме), имеющими на праве</w:t>
      </w:r>
    </w:p>
    <w:p w:rsidR="005D058C" w:rsidRDefault="005D058C">
      <w:pPr>
        <w:pStyle w:val="ConsPlusNormal"/>
        <w:jc w:val="center"/>
      </w:pPr>
      <w:r>
        <w:t>собственности или на ином законном основании</w:t>
      </w:r>
    </w:p>
    <w:p w:rsidR="005D058C" w:rsidRDefault="005D058C">
      <w:pPr>
        <w:pStyle w:val="ConsPlusNormal"/>
        <w:jc w:val="center"/>
      </w:pPr>
      <w:r>
        <w:t>энергопринимающие устройства, в отношении которых</w:t>
      </w:r>
    </w:p>
    <w:p w:rsidR="005D058C" w:rsidRDefault="005D058C">
      <w:pPr>
        <w:pStyle w:val="ConsPlusNormal"/>
        <w:jc w:val="center"/>
      </w:pPr>
      <w:r>
        <w:t>до 1 января 2009 г. в установленном порядке было</w:t>
      </w:r>
    </w:p>
    <w:p w:rsidR="005D058C" w:rsidRDefault="005D058C">
      <w:pPr>
        <w:pStyle w:val="ConsPlusNormal"/>
        <w:jc w:val="center"/>
      </w:pPr>
      <w:r>
        <w:t>осуществлено фактическое технологическое</w:t>
      </w:r>
    </w:p>
    <w:p w:rsidR="005D058C" w:rsidRDefault="005D058C">
      <w:pPr>
        <w:pStyle w:val="ConsPlusNormal"/>
        <w:jc w:val="center"/>
      </w:pPr>
      <w:r>
        <w:t>присоединение к электрическим сетям)</w:t>
      </w:r>
    </w:p>
    <w:p w:rsidR="005D058C" w:rsidRDefault="005D058C">
      <w:pPr>
        <w:pStyle w:val="ConsPlusNormal"/>
        <w:jc w:val="both"/>
      </w:pPr>
    </w:p>
    <w:p w:rsidR="005D058C" w:rsidRDefault="005D058C">
      <w:pPr>
        <w:pStyle w:val="ConsPlusNonformat"/>
        <w:jc w:val="both"/>
      </w:pPr>
      <w:r>
        <w:t>___________________________                      "__" _____________ 20__ г.</w:t>
      </w:r>
    </w:p>
    <w:p w:rsidR="005D058C" w:rsidRDefault="005D058C">
      <w:pPr>
        <w:pStyle w:val="ConsPlusNonformat"/>
        <w:jc w:val="both"/>
      </w:pPr>
      <w:r>
        <w:t>(место заключения договора)                      (дата заключения договора)</w:t>
      </w:r>
    </w:p>
    <w:p w:rsidR="005D058C" w:rsidRDefault="005D058C">
      <w:pPr>
        <w:pStyle w:val="ConsPlusNonformat"/>
        <w:jc w:val="both"/>
      </w:pP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сетевой организации)</w:t>
      </w:r>
    </w:p>
    <w:p w:rsidR="005D058C" w:rsidRDefault="005D058C">
      <w:pPr>
        <w:pStyle w:val="ConsPlusNonformat"/>
        <w:jc w:val="both"/>
      </w:pPr>
      <w:r>
        <w:t>именуемая в дальнейшем сетевой организацией, в лице 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(должность, фамилия, имя, отчество)</w:t>
      </w:r>
    </w:p>
    <w:p w:rsidR="005D058C" w:rsidRDefault="005D058C">
      <w:pPr>
        <w:pStyle w:val="ConsPlusNonformat"/>
        <w:jc w:val="both"/>
      </w:pPr>
      <w:r>
        <w:t>действующего на основании _________________________________________________</w:t>
      </w:r>
    </w:p>
    <w:p w:rsidR="005D058C" w:rsidRDefault="005D058C">
      <w:pPr>
        <w:pStyle w:val="ConsPlusNonformat"/>
        <w:jc w:val="both"/>
      </w:pPr>
      <w:r>
        <w:t xml:space="preserve">                                (наименование и реквизиты документа)</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с одной стороны, и ________________________________________________________</w:t>
      </w:r>
    </w:p>
    <w:p w:rsidR="005D058C" w:rsidRDefault="005D058C">
      <w:pPr>
        <w:pStyle w:val="ConsPlusNonformat"/>
        <w:jc w:val="both"/>
      </w:pPr>
      <w:r>
        <w:t xml:space="preserve">                     (полное наименование юридического лица, номер записи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Едином государственном реестре юридических лиц с указанием фамилии,</w:t>
      </w:r>
    </w:p>
    <w:p w:rsidR="005D058C" w:rsidRDefault="005D058C">
      <w:pPr>
        <w:pStyle w:val="ConsPlusNonformat"/>
        <w:jc w:val="both"/>
      </w:pPr>
      <w:r>
        <w:lastRenderedPageBreak/>
        <w:t>___________________________________________________________________________</w:t>
      </w:r>
    </w:p>
    <w:p w:rsidR="005D058C" w:rsidRDefault="005D058C">
      <w:pPr>
        <w:pStyle w:val="ConsPlusNonformat"/>
        <w:jc w:val="both"/>
      </w:pPr>
      <w:r>
        <w:t xml:space="preserve">   имени, отчества лица, действующего от имени этого юридического лица,</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наименования и реквизитов документа, на основании которого он действует,</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либо фамилия, имя, отчество индивидуального предпринимателя, номер</w:t>
      </w:r>
    </w:p>
    <w:p w:rsidR="005D058C" w:rsidRDefault="005D058C">
      <w:pPr>
        <w:pStyle w:val="ConsPlusNonformat"/>
        <w:jc w:val="both"/>
      </w:pPr>
      <w:r>
        <w:t xml:space="preserve">  записи в Едином государственном реестре индивидуальных предпринимателей</w:t>
      </w:r>
    </w:p>
    <w:p w:rsidR="005D058C" w:rsidRDefault="005D058C">
      <w:pPr>
        <w:pStyle w:val="ConsPlusNonformat"/>
        <w:jc w:val="both"/>
      </w:pPr>
      <w:r>
        <w:t xml:space="preserve">                       и дата ее внесения в реестр)</w:t>
      </w:r>
    </w:p>
    <w:p w:rsidR="005D058C" w:rsidRDefault="005D058C">
      <w:pPr>
        <w:pStyle w:val="ConsPlusNonformat"/>
        <w:jc w:val="both"/>
      </w:pPr>
      <w:r>
        <w:t>именуемый  в  дальнейшем  заявителем,  с  другой  стороны,  далее именуемые</w:t>
      </w:r>
    </w:p>
    <w:p w:rsidR="005D058C" w:rsidRDefault="005D058C">
      <w:pPr>
        <w:pStyle w:val="ConsPlusNonformat"/>
        <w:jc w:val="both"/>
      </w:pPr>
      <w:r>
        <w:t>Сторонами, заключили настоящий договор о нижеследующем:</w:t>
      </w:r>
    </w:p>
    <w:p w:rsidR="005D058C" w:rsidRDefault="005D058C">
      <w:pPr>
        <w:pStyle w:val="ConsPlusNormal"/>
        <w:jc w:val="both"/>
      </w:pPr>
    </w:p>
    <w:p w:rsidR="005D058C" w:rsidRDefault="005D058C">
      <w:pPr>
        <w:pStyle w:val="ConsPlusNormal"/>
        <w:jc w:val="center"/>
        <w:outlineLvl w:val="2"/>
      </w:pPr>
      <w:r>
        <w:t>I. Предмет договора</w:t>
      </w:r>
    </w:p>
    <w:p w:rsidR="005D058C" w:rsidRDefault="005D058C">
      <w:pPr>
        <w:pStyle w:val="ConsPlusNormal"/>
        <w:jc w:val="both"/>
      </w:pPr>
    </w:p>
    <w:p w:rsidR="005D058C" w:rsidRDefault="005D058C">
      <w:pPr>
        <w:pStyle w:val="ConsPlusNonformat"/>
        <w:jc w:val="both"/>
      </w:pPr>
      <w:r>
        <w:t>1.  В  соответствии  с настоящим договором сетевая организация принимает на</w:t>
      </w:r>
    </w:p>
    <w:p w:rsidR="005D058C" w:rsidRDefault="005D058C">
      <w:pPr>
        <w:pStyle w:val="ConsPlusNonformat"/>
        <w:jc w:val="both"/>
      </w:pPr>
      <w:r>
        <w:t>себя   обязательства   по   осуществлению   технологического  присоединения</w:t>
      </w:r>
    </w:p>
    <w:p w:rsidR="005D058C" w:rsidRDefault="005D058C">
      <w:pPr>
        <w:pStyle w:val="ConsPlusNonformat"/>
        <w:jc w:val="both"/>
      </w:pPr>
      <w:r>
        <w:t>энергопринимающих  устройств  заявителя,  в  пользу  которого  предлагается</w:t>
      </w:r>
    </w:p>
    <w:p w:rsidR="005D058C" w:rsidRDefault="005D058C">
      <w:pPr>
        <w:pStyle w:val="ConsPlusNonformat"/>
        <w:jc w:val="both"/>
      </w:pPr>
      <w:r>
        <w:t>перераспределить  избыток  максимальной  мощности  (далее - технологическое</w:t>
      </w:r>
    </w:p>
    <w:p w:rsidR="005D058C" w:rsidRDefault="005D058C">
      <w:pPr>
        <w:pStyle w:val="ConsPlusNonformat"/>
        <w:jc w:val="both"/>
      </w:pPr>
      <w:r>
        <w:t>присоединение),</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(наименование энергопринимающих устройств)</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в  том  числе  по обеспечению готовности объектов электросетевого хозяйства</w:t>
      </w:r>
    </w:p>
    <w:p w:rsidR="005D058C" w:rsidRDefault="005D058C">
      <w:pPr>
        <w:pStyle w:val="ConsPlusNonformat"/>
        <w:jc w:val="both"/>
      </w:pPr>
      <w:r>
        <w:t>(включая  их  проектирование, строительство, реконструкцию) к присоединению</w:t>
      </w:r>
    </w:p>
    <w:p w:rsidR="005D058C" w:rsidRDefault="005D058C">
      <w:pPr>
        <w:pStyle w:val="ConsPlusNonformat"/>
        <w:jc w:val="both"/>
      </w:pPr>
      <w:r>
        <w:t>энергопринимающих  устройств,  урегулированию отношений с третьими лицами в</w:t>
      </w:r>
    </w:p>
    <w:p w:rsidR="005D058C" w:rsidRDefault="005D058C">
      <w:pPr>
        <w:pStyle w:val="ConsPlusNonformat"/>
        <w:jc w:val="both"/>
      </w:pPr>
      <w:r>
        <w:t>случае    необходимости    строительства   (модернизации)   такими   лицами</w:t>
      </w:r>
    </w:p>
    <w:p w:rsidR="005D058C" w:rsidRDefault="005D058C">
      <w:pPr>
        <w:pStyle w:val="ConsPlusNonformat"/>
        <w:jc w:val="both"/>
      </w:pPr>
      <w:r>
        <w:t>принадлежащих  им  объектов  электросетевого  хозяйства  (энергопринимающих</w:t>
      </w:r>
    </w:p>
    <w:p w:rsidR="005D058C" w:rsidRDefault="005D058C">
      <w:pPr>
        <w:pStyle w:val="ConsPlusNonformat"/>
        <w:jc w:val="both"/>
      </w:pPr>
      <w:r>
        <w:t>устройств, объектов электроэнергетики), с учетом следующих характеристик:</w:t>
      </w:r>
    </w:p>
    <w:p w:rsidR="005D058C" w:rsidRDefault="005D058C">
      <w:pPr>
        <w:pStyle w:val="ConsPlusNormal"/>
        <w:ind w:firstLine="540"/>
        <w:jc w:val="both"/>
      </w:pPr>
      <w:r>
        <w:t>максимальная мощность присоединяемых энергопринимающих устройств _______ (кВт);</w:t>
      </w:r>
    </w:p>
    <w:p w:rsidR="005D058C" w:rsidRDefault="005D058C">
      <w:pPr>
        <w:pStyle w:val="ConsPlusNormal"/>
        <w:spacing w:before="220"/>
        <w:ind w:firstLine="540"/>
        <w:jc w:val="both"/>
      </w:pPr>
      <w:r>
        <w:t>категория надежности _______;</w:t>
      </w:r>
    </w:p>
    <w:p w:rsidR="005D058C" w:rsidRDefault="005D058C">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5D058C" w:rsidRDefault="005D058C">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683" w:history="1">
        <w:r>
          <w:rPr>
            <w:color w:val="0000FF"/>
          </w:rPr>
          <w:t>&lt;1&gt;</w:t>
        </w:r>
      </w:hyperlink>
      <w:r>
        <w:t>.</w:t>
      </w:r>
    </w:p>
    <w:p w:rsidR="005D058C" w:rsidRDefault="005D058C">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D058C" w:rsidRDefault="005D058C">
      <w:pPr>
        <w:pStyle w:val="ConsPlusNonformat"/>
        <w:jc w:val="both"/>
      </w:pPr>
      <w:r>
        <w:t xml:space="preserve">    2. Технологическое        присоединение         необходимо          для</w:t>
      </w:r>
    </w:p>
    <w:p w:rsidR="005D058C" w:rsidRDefault="005D058C">
      <w:pPr>
        <w:pStyle w:val="ConsPlusNonformat"/>
        <w:jc w:val="both"/>
      </w:pPr>
      <w:r>
        <w:t>электроснабжения 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объектов заявителя)</w:t>
      </w:r>
    </w:p>
    <w:p w:rsidR="005D058C" w:rsidRDefault="005D058C">
      <w:pPr>
        <w:pStyle w:val="ConsPlusNonformat"/>
        <w:jc w:val="both"/>
      </w:pPr>
      <w:r>
        <w:t>расположенных (которые будут располагаться) _______________________________</w:t>
      </w:r>
    </w:p>
    <w:p w:rsidR="005D058C" w:rsidRDefault="005D058C">
      <w:pPr>
        <w:pStyle w:val="ConsPlusNonformat"/>
        <w:jc w:val="both"/>
      </w:pPr>
      <w:r>
        <w:t xml:space="preserve">                                                   (место нахождения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объектов заявителя)</w:t>
      </w:r>
    </w:p>
    <w:p w:rsidR="005D058C" w:rsidRDefault="005D058C">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5D058C" w:rsidRDefault="005D058C">
      <w:pPr>
        <w:pStyle w:val="ConsPlusNormal"/>
        <w:spacing w:before="220"/>
        <w:ind w:firstLine="540"/>
        <w:jc w:val="both"/>
      </w:pPr>
      <w:r>
        <w:t xml:space="preserve">4. </w:t>
      </w:r>
      <w:hyperlink w:anchor="P3700" w:history="1">
        <w:r>
          <w:rPr>
            <w:color w:val="0000FF"/>
          </w:rPr>
          <w:t>Технические условия</w:t>
        </w:r>
      </w:hyperlink>
      <w:r>
        <w:t xml:space="preserve"> являются неотъемлемой частью настоящего договора и приведены в приложении.</w:t>
      </w:r>
    </w:p>
    <w:p w:rsidR="005D058C" w:rsidRDefault="005D058C">
      <w:pPr>
        <w:pStyle w:val="ConsPlusNormal"/>
        <w:spacing w:before="220"/>
        <w:ind w:firstLine="540"/>
        <w:jc w:val="both"/>
      </w:pPr>
      <w:r>
        <w:t xml:space="preserve">Срок действия технических условий составляет _______ год (года) </w:t>
      </w:r>
      <w:hyperlink w:anchor="P3684" w:history="1">
        <w:r>
          <w:rPr>
            <w:color w:val="0000FF"/>
          </w:rPr>
          <w:t>&lt;2&gt;</w:t>
        </w:r>
      </w:hyperlink>
      <w:r>
        <w:t xml:space="preserve"> со дня заключения настоящего договора.</w:t>
      </w:r>
    </w:p>
    <w:p w:rsidR="005D058C" w:rsidRDefault="005D058C">
      <w:pPr>
        <w:pStyle w:val="ConsPlusNormal"/>
        <w:spacing w:before="220"/>
        <w:ind w:firstLine="540"/>
        <w:jc w:val="both"/>
      </w:pPr>
      <w:bookmarkStart w:id="238" w:name="P3557"/>
      <w:bookmarkEnd w:id="238"/>
      <w:r>
        <w:t xml:space="preserve">5. Срок выполнения мероприятий по технологическому присоединению составляет ____________ </w:t>
      </w:r>
      <w:hyperlink w:anchor="P3685" w:history="1">
        <w:r>
          <w:rPr>
            <w:color w:val="0000FF"/>
          </w:rPr>
          <w:t>&lt;3&gt;</w:t>
        </w:r>
      </w:hyperlink>
      <w:r>
        <w:t xml:space="preserve"> со дня заключения настоящего договора.</w:t>
      </w:r>
    </w:p>
    <w:p w:rsidR="005D058C" w:rsidRDefault="005D058C">
      <w:pPr>
        <w:pStyle w:val="ConsPlusNormal"/>
        <w:jc w:val="both"/>
      </w:pPr>
    </w:p>
    <w:p w:rsidR="005D058C" w:rsidRDefault="005D058C">
      <w:pPr>
        <w:pStyle w:val="ConsPlusNormal"/>
        <w:jc w:val="center"/>
        <w:outlineLvl w:val="2"/>
      </w:pPr>
      <w:r>
        <w:t>II. Обязанности Сторон</w:t>
      </w:r>
    </w:p>
    <w:p w:rsidR="005D058C" w:rsidRDefault="005D058C">
      <w:pPr>
        <w:pStyle w:val="ConsPlusNormal"/>
        <w:jc w:val="both"/>
      </w:pPr>
    </w:p>
    <w:p w:rsidR="005D058C" w:rsidRDefault="005D058C">
      <w:pPr>
        <w:pStyle w:val="ConsPlusNormal"/>
        <w:ind w:firstLine="540"/>
        <w:jc w:val="both"/>
      </w:pPr>
      <w:bookmarkStart w:id="239" w:name="P3561"/>
      <w:bookmarkEnd w:id="239"/>
      <w:r>
        <w:t>6. Сетевая организация обязуется:</w:t>
      </w:r>
    </w:p>
    <w:p w:rsidR="005D058C" w:rsidRDefault="005D058C">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5D058C" w:rsidRDefault="005D058C">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5D058C" w:rsidRDefault="005D058C">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5D058C" w:rsidRDefault="005D058C">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5D058C" w:rsidRDefault="005D058C">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5D058C" w:rsidRDefault="005D058C">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5D058C" w:rsidRDefault="005D058C">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557"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686" w:history="1">
        <w:r>
          <w:rPr>
            <w:color w:val="0000FF"/>
          </w:rPr>
          <w:t>&lt;4&gt;</w:t>
        </w:r>
      </w:hyperlink>
      <w:r>
        <w:t>.</w:t>
      </w:r>
    </w:p>
    <w:p w:rsidR="005D058C" w:rsidRDefault="005D058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D058C" w:rsidRDefault="005D058C">
      <w:pPr>
        <w:pStyle w:val="ConsPlusNormal"/>
        <w:spacing w:before="220"/>
        <w:ind w:firstLine="540"/>
        <w:jc w:val="both"/>
      </w:pPr>
      <w:r>
        <w:t>8. Заявитель обязуется:</w:t>
      </w:r>
    </w:p>
    <w:p w:rsidR="005D058C" w:rsidRDefault="005D058C">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D058C" w:rsidRDefault="005D058C">
      <w:pPr>
        <w:pStyle w:val="ConsPlusNormal"/>
        <w:spacing w:before="220"/>
        <w:ind w:firstLine="540"/>
        <w:jc w:val="both"/>
      </w:pPr>
      <w:r>
        <w:lastRenderedPageBreak/>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D058C" w:rsidRDefault="005D058C">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5D058C" w:rsidRDefault="005D058C">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5D058C" w:rsidRDefault="005D058C">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5D058C" w:rsidRDefault="005D058C">
      <w:pPr>
        <w:pStyle w:val="ConsPlusNormal"/>
        <w:spacing w:before="220"/>
        <w:ind w:firstLine="540"/>
        <w:jc w:val="both"/>
      </w:pPr>
      <w:r>
        <w:t xml:space="preserve">надлежащим образом исполнять указанные в </w:t>
      </w:r>
      <w:hyperlink w:anchor="P3579"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5D058C" w:rsidRDefault="005D058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D058C" w:rsidRDefault="005D058C">
      <w:pPr>
        <w:pStyle w:val="ConsPlusNormal"/>
        <w:jc w:val="both"/>
      </w:pPr>
    </w:p>
    <w:p w:rsidR="005D058C" w:rsidRDefault="005D058C">
      <w:pPr>
        <w:pStyle w:val="ConsPlusNormal"/>
        <w:jc w:val="center"/>
        <w:outlineLvl w:val="2"/>
      </w:pPr>
      <w:bookmarkStart w:id="240" w:name="P3579"/>
      <w:bookmarkEnd w:id="240"/>
      <w:r>
        <w:t>III. Плата за технологическое присоединение</w:t>
      </w:r>
    </w:p>
    <w:p w:rsidR="005D058C" w:rsidRDefault="005D058C">
      <w:pPr>
        <w:pStyle w:val="ConsPlusNormal"/>
        <w:jc w:val="center"/>
      </w:pPr>
      <w:r>
        <w:t>и порядок расчетов</w:t>
      </w:r>
    </w:p>
    <w:p w:rsidR="005D058C" w:rsidRDefault="005D058C">
      <w:pPr>
        <w:pStyle w:val="ConsPlusNormal"/>
        <w:jc w:val="both"/>
      </w:pPr>
    </w:p>
    <w:p w:rsidR="005D058C" w:rsidRDefault="005D058C">
      <w:pPr>
        <w:pStyle w:val="ConsPlusNonformat"/>
        <w:jc w:val="both"/>
      </w:pPr>
      <w:r>
        <w:t xml:space="preserve">    10. Размер   платы  за  технологическое  присоединение  определяется  в</w:t>
      </w:r>
    </w:p>
    <w:p w:rsidR="005D058C" w:rsidRDefault="005D058C">
      <w:pPr>
        <w:pStyle w:val="ConsPlusNonformat"/>
        <w:jc w:val="both"/>
      </w:pPr>
      <w:r>
        <w:t>соответствии с решением ___________________________________________________</w:t>
      </w:r>
    </w:p>
    <w:p w:rsidR="005D058C" w:rsidRDefault="005D058C">
      <w:pPr>
        <w:pStyle w:val="ConsPlusNonformat"/>
        <w:jc w:val="both"/>
      </w:pPr>
      <w:r>
        <w:t xml:space="preserve">                            (наименование органа исполнительной власти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в области государственного регулирования тарифов)</w:t>
      </w:r>
    </w:p>
    <w:p w:rsidR="005D058C" w:rsidRDefault="005D058C">
      <w:pPr>
        <w:pStyle w:val="ConsPlusNonformat"/>
        <w:jc w:val="both"/>
      </w:pPr>
      <w:r>
        <w:t>от _______________ N ___________ и составляет ______________ рублей _______</w:t>
      </w:r>
    </w:p>
    <w:p w:rsidR="005D058C" w:rsidRDefault="005D058C">
      <w:pPr>
        <w:pStyle w:val="ConsPlusNonformat"/>
        <w:jc w:val="both"/>
      </w:pPr>
      <w:r>
        <w:t>копеек, в том числе НДС ___________ рублей _________ копеек.</w:t>
      </w:r>
    </w:p>
    <w:p w:rsidR="005D058C" w:rsidRDefault="005D058C">
      <w:pPr>
        <w:pStyle w:val="ConsPlusNonformat"/>
        <w:jc w:val="both"/>
      </w:pPr>
      <w:r>
        <w:t xml:space="preserve">    11. Внесение  платы  за  технологическое  присоединение  осуществляется</w:t>
      </w:r>
    </w:p>
    <w:p w:rsidR="005D058C" w:rsidRDefault="005D058C">
      <w:pPr>
        <w:pStyle w:val="ConsPlusNonformat"/>
        <w:jc w:val="both"/>
      </w:pPr>
      <w:r>
        <w:t>заявителем в следующем порядке: ___________________________________________</w:t>
      </w:r>
    </w:p>
    <w:p w:rsidR="005D058C" w:rsidRDefault="005D058C">
      <w:pPr>
        <w:pStyle w:val="ConsPlusNonformat"/>
        <w:jc w:val="both"/>
      </w:pPr>
      <w:r>
        <w:t xml:space="preserve">                                       (указываются порядок и сроки</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внесения платы за технологическое присоединение)</w:t>
      </w:r>
    </w:p>
    <w:p w:rsidR="005D058C" w:rsidRDefault="005D058C">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D058C" w:rsidRDefault="005D058C">
      <w:pPr>
        <w:pStyle w:val="ConsPlusNormal"/>
        <w:jc w:val="both"/>
      </w:pPr>
    </w:p>
    <w:p w:rsidR="005D058C" w:rsidRDefault="005D058C">
      <w:pPr>
        <w:pStyle w:val="ConsPlusNormal"/>
        <w:jc w:val="center"/>
        <w:outlineLvl w:val="2"/>
      </w:pPr>
      <w:r>
        <w:t>IV. Разграничение балансовой принадлежности электрических</w:t>
      </w:r>
    </w:p>
    <w:p w:rsidR="005D058C" w:rsidRDefault="005D058C">
      <w:pPr>
        <w:pStyle w:val="ConsPlusNormal"/>
        <w:jc w:val="center"/>
      </w:pPr>
      <w:r>
        <w:t>сетей и эксплуатационной ответственности Сторон</w:t>
      </w:r>
    </w:p>
    <w:p w:rsidR="005D058C" w:rsidRDefault="005D058C">
      <w:pPr>
        <w:pStyle w:val="ConsPlusNormal"/>
        <w:jc w:val="both"/>
      </w:pPr>
    </w:p>
    <w:p w:rsidR="005D058C" w:rsidRDefault="005D058C">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687" w:history="1">
        <w:r>
          <w:rPr>
            <w:color w:val="0000FF"/>
          </w:rPr>
          <w:t>&lt;5&gt;</w:t>
        </w:r>
      </w:hyperlink>
      <w:r>
        <w:t>.</w:t>
      </w:r>
    </w:p>
    <w:p w:rsidR="005D058C" w:rsidRDefault="005D058C">
      <w:pPr>
        <w:pStyle w:val="ConsPlusNormal"/>
        <w:jc w:val="both"/>
      </w:pPr>
    </w:p>
    <w:p w:rsidR="005D058C" w:rsidRDefault="005D058C">
      <w:pPr>
        <w:pStyle w:val="ConsPlusNormal"/>
        <w:jc w:val="center"/>
        <w:outlineLvl w:val="2"/>
      </w:pPr>
      <w:r>
        <w:t>V. Условия изменения, расторжения договора</w:t>
      </w:r>
    </w:p>
    <w:p w:rsidR="005D058C" w:rsidRDefault="005D058C">
      <w:pPr>
        <w:pStyle w:val="ConsPlusNormal"/>
        <w:jc w:val="center"/>
      </w:pPr>
      <w:r>
        <w:t>и ответственность Сторон</w:t>
      </w:r>
    </w:p>
    <w:p w:rsidR="005D058C" w:rsidRDefault="005D058C">
      <w:pPr>
        <w:pStyle w:val="ConsPlusNormal"/>
        <w:jc w:val="both"/>
      </w:pPr>
    </w:p>
    <w:p w:rsidR="005D058C" w:rsidRDefault="005D058C">
      <w:pPr>
        <w:pStyle w:val="ConsPlusNormal"/>
        <w:ind w:firstLine="540"/>
        <w:jc w:val="both"/>
      </w:pPr>
      <w:r>
        <w:t>14. Настоящий договор может быть изменен по письменному соглашению Сторон или в судебном порядке.</w:t>
      </w:r>
    </w:p>
    <w:p w:rsidR="005D058C" w:rsidRDefault="005D058C">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39" w:history="1">
        <w:r>
          <w:rPr>
            <w:color w:val="0000FF"/>
          </w:rPr>
          <w:t>кодексом</w:t>
        </w:r>
      </w:hyperlink>
      <w:r>
        <w:t xml:space="preserve"> Российской Федерации.</w:t>
      </w:r>
    </w:p>
    <w:p w:rsidR="005D058C" w:rsidRDefault="005D058C">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D058C" w:rsidRDefault="005D058C">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D058C" w:rsidRDefault="005D058C">
      <w:pPr>
        <w:pStyle w:val="ConsPlusNormal"/>
        <w:spacing w:before="220"/>
        <w:ind w:firstLine="540"/>
        <w:jc w:val="both"/>
      </w:pPr>
      <w:bookmarkStart w:id="241" w:name="P3608"/>
      <w:bookmarkEnd w:id="24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D058C" w:rsidRDefault="005D058C">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608" w:history="1">
        <w:r>
          <w:rPr>
            <w:color w:val="0000FF"/>
          </w:rPr>
          <w:t>абзацем первым</w:t>
        </w:r>
      </w:hyperlink>
      <w:r>
        <w:t xml:space="preserve"> настоящего пункта, в случае необоснованного уклонения либо отказа от ее уплаты.</w:t>
      </w:r>
    </w:p>
    <w:p w:rsidR="005D058C" w:rsidRDefault="005D058C">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D058C" w:rsidRDefault="005D058C">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D058C" w:rsidRDefault="005D058C">
      <w:pPr>
        <w:pStyle w:val="ConsPlusNormal"/>
        <w:jc w:val="both"/>
      </w:pPr>
    </w:p>
    <w:p w:rsidR="005D058C" w:rsidRDefault="005D058C">
      <w:pPr>
        <w:pStyle w:val="ConsPlusNormal"/>
        <w:jc w:val="center"/>
        <w:outlineLvl w:val="2"/>
      </w:pPr>
      <w:r>
        <w:t>VI. Порядок разрешения споров</w:t>
      </w:r>
    </w:p>
    <w:p w:rsidR="005D058C" w:rsidRDefault="005D058C">
      <w:pPr>
        <w:pStyle w:val="ConsPlusNormal"/>
        <w:jc w:val="both"/>
      </w:pPr>
    </w:p>
    <w:p w:rsidR="005D058C" w:rsidRDefault="005D058C">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D058C" w:rsidRDefault="005D058C">
      <w:pPr>
        <w:pStyle w:val="ConsPlusNormal"/>
        <w:jc w:val="both"/>
      </w:pPr>
    </w:p>
    <w:p w:rsidR="005D058C" w:rsidRDefault="005D058C">
      <w:pPr>
        <w:pStyle w:val="ConsPlusNormal"/>
        <w:jc w:val="center"/>
        <w:outlineLvl w:val="2"/>
      </w:pPr>
      <w:r>
        <w:t>VII. Заключительные положения</w:t>
      </w:r>
    </w:p>
    <w:p w:rsidR="005D058C" w:rsidRDefault="005D058C">
      <w:pPr>
        <w:pStyle w:val="ConsPlusNormal"/>
        <w:jc w:val="both"/>
      </w:pPr>
    </w:p>
    <w:p w:rsidR="005D058C" w:rsidRDefault="005D058C">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5D058C" w:rsidRDefault="005D058C">
      <w:pPr>
        <w:pStyle w:val="ConsPlusNormal"/>
        <w:spacing w:before="220"/>
        <w:ind w:firstLine="540"/>
        <w:jc w:val="both"/>
      </w:pPr>
      <w:r>
        <w:lastRenderedPageBreak/>
        <w:t>22. Настоящий договор составлен и подписан в двух экземплярах, по одному для каждой из Сторон.</w:t>
      </w:r>
    </w:p>
    <w:p w:rsidR="005D058C" w:rsidRDefault="005D058C">
      <w:pPr>
        <w:pStyle w:val="ConsPlusNormal"/>
        <w:jc w:val="both"/>
      </w:pPr>
    </w:p>
    <w:p w:rsidR="005D058C" w:rsidRDefault="005D058C">
      <w:pPr>
        <w:sectPr w:rsidR="005D058C">
          <w:pgSz w:w="11905" w:h="16838"/>
          <w:pgMar w:top="1134" w:right="850" w:bottom="1134" w:left="1701" w:header="0" w:footer="0" w:gutter="0"/>
          <w:cols w:space="720"/>
        </w:sectPr>
      </w:pPr>
    </w:p>
    <w:p w:rsidR="005D058C" w:rsidRDefault="005D058C">
      <w:pPr>
        <w:pStyle w:val="ConsPlusNormal"/>
        <w:jc w:val="center"/>
        <w:outlineLvl w:val="2"/>
      </w:pPr>
      <w:r>
        <w:lastRenderedPageBreak/>
        <w:t>Реквизиты Сторон</w:t>
      </w:r>
    </w:p>
    <w:p w:rsidR="005D058C" w:rsidRDefault="005D058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5D058C">
        <w:tc>
          <w:tcPr>
            <w:tcW w:w="4444" w:type="dxa"/>
            <w:gridSpan w:val="2"/>
            <w:tcBorders>
              <w:top w:val="nil"/>
              <w:left w:val="nil"/>
              <w:bottom w:val="nil"/>
              <w:right w:val="nil"/>
            </w:tcBorders>
          </w:tcPr>
          <w:p w:rsidR="005D058C" w:rsidRDefault="005D058C">
            <w:pPr>
              <w:pStyle w:val="ConsPlusNormal"/>
              <w:jc w:val="both"/>
            </w:pPr>
            <w:r>
              <w:t>Сетевая организация</w:t>
            </w:r>
          </w:p>
        </w:tc>
        <w:tc>
          <w:tcPr>
            <w:tcW w:w="360" w:type="dxa"/>
            <w:tcBorders>
              <w:top w:val="nil"/>
              <w:left w:val="nil"/>
              <w:bottom w:val="nil"/>
              <w:right w:val="nil"/>
            </w:tcBorders>
          </w:tcPr>
          <w:p w:rsidR="005D058C" w:rsidRDefault="005D058C">
            <w:pPr>
              <w:pStyle w:val="ConsPlusNormal"/>
            </w:pPr>
          </w:p>
        </w:tc>
        <w:tc>
          <w:tcPr>
            <w:tcW w:w="4564" w:type="dxa"/>
            <w:gridSpan w:val="2"/>
            <w:tcBorders>
              <w:top w:val="nil"/>
              <w:left w:val="nil"/>
              <w:bottom w:val="nil"/>
              <w:right w:val="nil"/>
            </w:tcBorders>
          </w:tcPr>
          <w:p w:rsidR="005D058C" w:rsidRDefault="005D058C">
            <w:pPr>
              <w:pStyle w:val="ConsPlusNormal"/>
            </w:pPr>
            <w:r>
              <w:t>Заявитель</w:t>
            </w:r>
          </w:p>
        </w:tc>
      </w:tr>
      <w:tr w:rsidR="005D058C">
        <w:tc>
          <w:tcPr>
            <w:tcW w:w="4444" w:type="dxa"/>
            <w:gridSpan w:val="2"/>
            <w:tcBorders>
              <w:top w:val="nil"/>
              <w:left w:val="nil"/>
              <w:bottom w:val="nil"/>
              <w:right w:val="nil"/>
            </w:tcBorders>
          </w:tcPr>
          <w:p w:rsidR="005D058C" w:rsidRDefault="005D058C">
            <w:pPr>
              <w:pStyle w:val="ConsPlusNormal"/>
              <w:jc w:val="center"/>
            </w:pPr>
            <w:r>
              <w:t>___________________________________</w:t>
            </w:r>
          </w:p>
          <w:p w:rsidR="005D058C" w:rsidRDefault="005D058C">
            <w:pPr>
              <w:pStyle w:val="ConsPlusNormal"/>
              <w:jc w:val="center"/>
            </w:pPr>
            <w:r>
              <w:t>(наименование сетевой организации)</w:t>
            </w:r>
          </w:p>
        </w:tc>
        <w:tc>
          <w:tcPr>
            <w:tcW w:w="360" w:type="dxa"/>
            <w:tcBorders>
              <w:top w:val="nil"/>
              <w:left w:val="nil"/>
              <w:bottom w:val="nil"/>
              <w:right w:val="nil"/>
            </w:tcBorders>
          </w:tcPr>
          <w:p w:rsidR="005D058C" w:rsidRDefault="005D058C">
            <w:pPr>
              <w:pStyle w:val="ConsPlusNormal"/>
            </w:pPr>
          </w:p>
        </w:tc>
        <w:tc>
          <w:tcPr>
            <w:tcW w:w="4564" w:type="dxa"/>
            <w:gridSpan w:val="2"/>
            <w:tcBorders>
              <w:top w:val="nil"/>
              <w:left w:val="nil"/>
              <w:bottom w:val="nil"/>
              <w:right w:val="nil"/>
            </w:tcBorders>
          </w:tcPr>
          <w:p w:rsidR="005D058C" w:rsidRDefault="005D058C">
            <w:pPr>
              <w:pStyle w:val="ConsPlusNormal"/>
              <w:jc w:val="center"/>
            </w:pPr>
            <w:r>
              <w:t>____________________________________</w:t>
            </w:r>
          </w:p>
          <w:p w:rsidR="005D058C" w:rsidRDefault="005D058C">
            <w:pPr>
              <w:pStyle w:val="ConsPlusNormal"/>
              <w:jc w:val="center"/>
            </w:pPr>
            <w:r>
              <w:t>(для юридических лиц - полное наименование)</w:t>
            </w:r>
          </w:p>
        </w:tc>
      </w:tr>
      <w:tr w:rsidR="005D058C">
        <w:tc>
          <w:tcPr>
            <w:tcW w:w="4444" w:type="dxa"/>
            <w:gridSpan w:val="2"/>
            <w:tcBorders>
              <w:top w:val="nil"/>
              <w:left w:val="nil"/>
              <w:bottom w:val="nil"/>
              <w:right w:val="nil"/>
            </w:tcBorders>
          </w:tcPr>
          <w:p w:rsidR="005D058C" w:rsidRDefault="005D058C">
            <w:pPr>
              <w:pStyle w:val="ConsPlusNormal"/>
              <w:jc w:val="center"/>
            </w:pPr>
            <w:r>
              <w:t>___________________________________</w:t>
            </w:r>
          </w:p>
          <w:p w:rsidR="005D058C" w:rsidRDefault="005D058C">
            <w:pPr>
              <w:pStyle w:val="ConsPlusNormal"/>
              <w:jc w:val="center"/>
            </w:pPr>
            <w:r>
              <w:t>(место нахождения)</w:t>
            </w:r>
          </w:p>
        </w:tc>
        <w:tc>
          <w:tcPr>
            <w:tcW w:w="360" w:type="dxa"/>
            <w:tcBorders>
              <w:top w:val="nil"/>
              <w:left w:val="nil"/>
              <w:bottom w:val="nil"/>
              <w:right w:val="nil"/>
            </w:tcBorders>
          </w:tcPr>
          <w:p w:rsidR="005D058C" w:rsidRDefault="005D058C">
            <w:pPr>
              <w:pStyle w:val="ConsPlusNormal"/>
            </w:pPr>
          </w:p>
        </w:tc>
        <w:tc>
          <w:tcPr>
            <w:tcW w:w="4564" w:type="dxa"/>
            <w:gridSpan w:val="2"/>
            <w:tcBorders>
              <w:top w:val="nil"/>
              <w:left w:val="nil"/>
              <w:bottom w:val="nil"/>
              <w:right w:val="nil"/>
            </w:tcBorders>
          </w:tcPr>
          <w:p w:rsidR="005D058C" w:rsidRDefault="005D058C">
            <w:pPr>
              <w:pStyle w:val="ConsPlusNormal"/>
              <w:jc w:val="center"/>
            </w:pPr>
            <w:r>
              <w:t>_____________________________________</w:t>
            </w:r>
          </w:p>
          <w:p w:rsidR="005D058C" w:rsidRDefault="005D058C">
            <w:pPr>
              <w:pStyle w:val="ConsPlusNormal"/>
              <w:jc w:val="center"/>
            </w:pPr>
            <w:r>
              <w:t>(номер записи в Едином государственном реестре юридических лиц)</w:t>
            </w:r>
          </w:p>
        </w:tc>
      </w:tr>
      <w:tr w:rsidR="005D058C">
        <w:tc>
          <w:tcPr>
            <w:tcW w:w="4444" w:type="dxa"/>
            <w:gridSpan w:val="2"/>
            <w:tcBorders>
              <w:top w:val="nil"/>
              <w:left w:val="nil"/>
              <w:bottom w:val="nil"/>
              <w:right w:val="nil"/>
            </w:tcBorders>
          </w:tcPr>
          <w:p w:rsidR="005D058C" w:rsidRDefault="005D058C">
            <w:pPr>
              <w:pStyle w:val="ConsPlusNormal"/>
              <w:jc w:val="both"/>
            </w:pPr>
            <w:r>
              <w:t>ИНН/КПП __________________________</w:t>
            </w:r>
          </w:p>
        </w:tc>
        <w:tc>
          <w:tcPr>
            <w:tcW w:w="360" w:type="dxa"/>
            <w:tcBorders>
              <w:top w:val="nil"/>
              <w:left w:val="nil"/>
              <w:bottom w:val="nil"/>
              <w:right w:val="nil"/>
            </w:tcBorders>
          </w:tcPr>
          <w:p w:rsidR="005D058C" w:rsidRDefault="005D058C">
            <w:pPr>
              <w:pStyle w:val="ConsPlusNormal"/>
            </w:pPr>
          </w:p>
        </w:tc>
        <w:tc>
          <w:tcPr>
            <w:tcW w:w="4564" w:type="dxa"/>
            <w:gridSpan w:val="2"/>
            <w:tcBorders>
              <w:top w:val="nil"/>
              <w:left w:val="nil"/>
              <w:bottom w:val="nil"/>
              <w:right w:val="nil"/>
            </w:tcBorders>
          </w:tcPr>
          <w:p w:rsidR="005D058C" w:rsidRDefault="005D058C">
            <w:pPr>
              <w:pStyle w:val="ConsPlusNormal"/>
            </w:pPr>
            <w:r>
              <w:t>ИНН ________________________________</w:t>
            </w:r>
          </w:p>
        </w:tc>
      </w:tr>
      <w:tr w:rsidR="005D058C">
        <w:tc>
          <w:tcPr>
            <w:tcW w:w="4444" w:type="dxa"/>
            <w:gridSpan w:val="2"/>
            <w:tcBorders>
              <w:top w:val="nil"/>
              <w:left w:val="nil"/>
              <w:bottom w:val="nil"/>
              <w:right w:val="nil"/>
            </w:tcBorders>
          </w:tcPr>
          <w:p w:rsidR="005D058C" w:rsidRDefault="005D058C">
            <w:pPr>
              <w:pStyle w:val="ConsPlusNormal"/>
              <w:jc w:val="both"/>
            </w:pPr>
            <w:r>
              <w:t>р/с ________________________________</w:t>
            </w:r>
          </w:p>
        </w:tc>
        <w:tc>
          <w:tcPr>
            <w:tcW w:w="360" w:type="dxa"/>
            <w:vMerge w:val="restart"/>
            <w:tcBorders>
              <w:top w:val="nil"/>
              <w:left w:val="nil"/>
              <w:bottom w:val="nil"/>
              <w:right w:val="nil"/>
            </w:tcBorders>
          </w:tcPr>
          <w:p w:rsidR="005D058C" w:rsidRDefault="005D058C">
            <w:pPr>
              <w:pStyle w:val="ConsPlusNormal"/>
            </w:pPr>
          </w:p>
        </w:tc>
        <w:tc>
          <w:tcPr>
            <w:tcW w:w="4564" w:type="dxa"/>
            <w:gridSpan w:val="2"/>
            <w:vMerge w:val="restart"/>
            <w:tcBorders>
              <w:top w:val="nil"/>
              <w:left w:val="nil"/>
              <w:bottom w:val="nil"/>
              <w:right w:val="nil"/>
            </w:tcBorders>
          </w:tcPr>
          <w:p w:rsidR="005D058C" w:rsidRDefault="005D058C">
            <w:pPr>
              <w:pStyle w:val="ConsPlusNormal"/>
              <w:jc w:val="center"/>
            </w:pPr>
            <w:r>
              <w:t>___________________________________</w:t>
            </w:r>
          </w:p>
          <w:p w:rsidR="005D058C" w:rsidRDefault="005D058C">
            <w:pPr>
              <w:pStyle w:val="ConsPlusNormal"/>
              <w:jc w:val="center"/>
            </w:pPr>
            <w:r>
              <w:t>(должность, фамилия, имя,</w:t>
            </w:r>
          </w:p>
        </w:tc>
      </w:tr>
      <w:tr w:rsidR="005D058C">
        <w:tc>
          <w:tcPr>
            <w:tcW w:w="4444" w:type="dxa"/>
            <w:gridSpan w:val="2"/>
            <w:tcBorders>
              <w:top w:val="nil"/>
              <w:left w:val="nil"/>
              <w:bottom w:val="nil"/>
              <w:right w:val="nil"/>
            </w:tcBorders>
          </w:tcPr>
          <w:p w:rsidR="005D058C" w:rsidRDefault="005D058C">
            <w:pPr>
              <w:pStyle w:val="ConsPlusNormal"/>
              <w:jc w:val="both"/>
            </w:pPr>
            <w:r>
              <w:t>к/с ________________________________</w:t>
            </w:r>
          </w:p>
        </w:tc>
        <w:tc>
          <w:tcPr>
            <w:tcW w:w="360" w:type="dxa"/>
            <w:vMerge/>
            <w:tcBorders>
              <w:top w:val="nil"/>
              <w:left w:val="nil"/>
              <w:bottom w:val="nil"/>
              <w:right w:val="nil"/>
            </w:tcBorders>
          </w:tcPr>
          <w:p w:rsidR="005D058C" w:rsidRDefault="005D058C"/>
        </w:tc>
        <w:tc>
          <w:tcPr>
            <w:tcW w:w="4564" w:type="dxa"/>
            <w:gridSpan w:val="2"/>
            <w:vMerge/>
            <w:tcBorders>
              <w:top w:val="nil"/>
              <w:left w:val="nil"/>
              <w:bottom w:val="nil"/>
              <w:right w:val="nil"/>
            </w:tcBorders>
          </w:tcPr>
          <w:p w:rsidR="005D058C" w:rsidRDefault="005D058C"/>
        </w:tc>
      </w:tr>
      <w:tr w:rsidR="005D058C">
        <w:tc>
          <w:tcPr>
            <w:tcW w:w="4444" w:type="dxa"/>
            <w:gridSpan w:val="2"/>
            <w:tcBorders>
              <w:top w:val="nil"/>
              <w:left w:val="nil"/>
              <w:bottom w:val="nil"/>
              <w:right w:val="nil"/>
            </w:tcBorders>
          </w:tcPr>
          <w:p w:rsidR="005D058C" w:rsidRDefault="005D058C">
            <w:pPr>
              <w:pStyle w:val="ConsPlusNormal"/>
              <w:jc w:val="center"/>
            </w:pPr>
            <w:r>
              <w:t>____________________________________</w:t>
            </w:r>
          </w:p>
          <w:p w:rsidR="005D058C" w:rsidRDefault="005D058C">
            <w:pPr>
              <w:pStyle w:val="ConsPlusNormal"/>
              <w:jc w:val="center"/>
            </w:pPr>
            <w:r>
              <w:t>(должность, фамилия, имя, отчество</w:t>
            </w:r>
          </w:p>
          <w:p w:rsidR="005D058C" w:rsidRDefault="005D058C">
            <w:pPr>
              <w:pStyle w:val="ConsPlusNormal"/>
              <w:jc w:val="center"/>
            </w:pPr>
            <w:r>
              <w:t>___________________________________</w:t>
            </w:r>
          </w:p>
          <w:p w:rsidR="005D058C" w:rsidRDefault="005D058C">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5D058C" w:rsidRDefault="005D058C">
            <w:pPr>
              <w:pStyle w:val="ConsPlusNormal"/>
            </w:pPr>
          </w:p>
        </w:tc>
        <w:tc>
          <w:tcPr>
            <w:tcW w:w="4564" w:type="dxa"/>
            <w:gridSpan w:val="2"/>
            <w:vMerge w:val="restart"/>
            <w:tcBorders>
              <w:top w:val="nil"/>
              <w:left w:val="nil"/>
              <w:bottom w:val="nil"/>
              <w:right w:val="nil"/>
            </w:tcBorders>
          </w:tcPr>
          <w:p w:rsidR="005D058C" w:rsidRDefault="005D058C">
            <w:pPr>
              <w:pStyle w:val="ConsPlusNormal"/>
              <w:jc w:val="center"/>
            </w:pPr>
            <w:r>
              <w:t>____________________________________</w:t>
            </w:r>
          </w:p>
          <w:p w:rsidR="005D058C" w:rsidRDefault="005D058C">
            <w:pPr>
              <w:pStyle w:val="ConsPlusNormal"/>
              <w:jc w:val="center"/>
            </w:pPr>
            <w:r>
              <w:t>отчество лица, действующего от</w:t>
            </w:r>
          </w:p>
          <w:p w:rsidR="005D058C" w:rsidRDefault="005D058C">
            <w:pPr>
              <w:pStyle w:val="ConsPlusNormal"/>
              <w:jc w:val="center"/>
            </w:pPr>
            <w:r>
              <w:t>____________________________________</w:t>
            </w:r>
          </w:p>
          <w:p w:rsidR="005D058C" w:rsidRDefault="005D058C">
            <w:pPr>
              <w:pStyle w:val="ConsPlusNormal"/>
              <w:jc w:val="center"/>
            </w:pPr>
            <w:r>
              <w:t>имени юридического лица)</w:t>
            </w:r>
          </w:p>
          <w:p w:rsidR="005D058C" w:rsidRDefault="005D058C">
            <w:pPr>
              <w:pStyle w:val="ConsPlusNormal"/>
              <w:jc w:val="center"/>
            </w:pPr>
            <w:r>
              <w:t>____________________________________</w:t>
            </w:r>
          </w:p>
          <w:p w:rsidR="005D058C" w:rsidRDefault="005D058C">
            <w:pPr>
              <w:pStyle w:val="ConsPlusNormal"/>
              <w:jc w:val="center"/>
            </w:pPr>
            <w:r>
              <w:t>(место нахождения)</w:t>
            </w:r>
          </w:p>
        </w:tc>
      </w:tr>
      <w:tr w:rsidR="005D058C">
        <w:tc>
          <w:tcPr>
            <w:tcW w:w="2291" w:type="dxa"/>
            <w:tcBorders>
              <w:top w:val="nil"/>
              <w:left w:val="nil"/>
              <w:bottom w:val="nil"/>
              <w:right w:val="nil"/>
            </w:tcBorders>
          </w:tcPr>
          <w:p w:rsidR="005D058C" w:rsidRDefault="005D058C">
            <w:pPr>
              <w:pStyle w:val="ConsPlusNormal"/>
            </w:pPr>
          </w:p>
        </w:tc>
        <w:tc>
          <w:tcPr>
            <w:tcW w:w="2153" w:type="dxa"/>
            <w:tcBorders>
              <w:top w:val="nil"/>
              <w:left w:val="nil"/>
              <w:bottom w:val="nil"/>
              <w:right w:val="nil"/>
            </w:tcBorders>
          </w:tcPr>
          <w:p w:rsidR="005D058C" w:rsidRDefault="005D058C">
            <w:pPr>
              <w:pStyle w:val="ConsPlusNormal"/>
              <w:jc w:val="center"/>
            </w:pPr>
            <w:r>
              <w:t>______________</w:t>
            </w:r>
          </w:p>
          <w:p w:rsidR="005D058C" w:rsidRDefault="005D058C">
            <w:pPr>
              <w:pStyle w:val="ConsPlusNormal"/>
              <w:jc w:val="center"/>
            </w:pPr>
            <w:r>
              <w:t>(подпись)</w:t>
            </w:r>
          </w:p>
        </w:tc>
        <w:tc>
          <w:tcPr>
            <w:tcW w:w="360" w:type="dxa"/>
            <w:vMerge/>
            <w:tcBorders>
              <w:top w:val="nil"/>
              <w:left w:val="nil"/>
              <w:bottom w:val="nil"/>
              <w:right w:val="nil"/>
            </w:tcBorders>
          </w:tcPr>
          <w:p w:rsidR="005D058C" w:rsidRDefault="005D058C"/>
        </w:tc>
        <w:tc>
          <w:tcPr>
            <w:tcW w:w="4564" w:type="dxa"/>
            <w:gridSpan w:val="2"/>
            <w:vMerge/>
            <w:tcBorders>
              <w:top w:val="nil"/>
              <w:left w:val="nil"/>
              <w:bottom w:val="nil"/>
              <w:right w:val="nil"/>
            </w:tcBorders>
          </w:tcPr>
          <w:p w:rsidR="005D058C" w:rsidRDefault="005D058C"/>
        </w:tc>
      </w:tr>
      <w:tr w:rsidR="005D058C">
        <w:tc>
          <w:tcPr>
            <w:tcW w:w="4444" w:type="dxa"/>
            <w:gridSpan w:val="2"/>
            <w:vMerge w:val="restart"/>
            <w:tcBorders>
              <w:top w:val="nil"/>
              <w:left w:val="nil"/>
              <w:bottom w:val="nil"/>
              <w:right w:val="nil"/>
            </w:tcBorders>
          </w:tcPr>
          <w:p w:rsidR="005D058C" w:rsidRDefault="005D058C">
            <w:pPr>
              <w:pStyle w:val="ConsPlusNormal"/>
              <w:jc w:val="both"/>
            </w:pPr>
            <w:r>
              <w:t>М.П.</w:t>
            </w:r>
          </w:p>
        </w:tc>
        <w:tc>
          <w:tcPr>
            <w:tcW w:w="360" w:type="dxa"/>
            <w:vMerge w:val="restart"/>
            <w:tcBorders>
              <w:top w:val="nil"/>
              <w:left w:val="nil"/>
              <w:bottom w:val="nil"/>
              <w:right w:val="nil"/>
            </w:tcBorders>
          </w:tcPr>
          <w:p w:rsidR="005D058C" w:rsidRDefault="005D058C">
            <w:pPr>
              <w:pStyle w:val="ConsPlusNormal"/>
            </w:pPr>
          </w:p>
        </w:tc>
        <w:tc>
          <w:tcPr>
            <w:tcW w:w="4564" w:type="dxa"/>
            <w:gridSpan w:val="2"/>
            <w:tcBorders>
              <w:top w:val="nil"/>
              <w:left w:val="nil"/>
              <w:bottom w:val="nil"/>
              <w:right w:val="nil"/>
            </w:tcBorders>
          </w:tcPr>
          <w:p w:rsidR="005D058C" w:rsidRDefault="005D058C">
            <w:pPr>
              <w:pStyle w:val="ConsPlusNormal"/>
              <w:jc w:val="center"/>
            </w:pPr>
            <w:r>
              <w:t>____________________________________</w:t>
            </w:r>
          </w:p>
          <w:p w:rsidR="005D058C" w:rsidRDefault="005D058C">
            <w:pPr>
              <w:pStyle w:val="ConsPlusNormal"/>
              <w:jc w:val="center"/>
            </w:pPr>
            <w:r>
              <w:t>(для индивидуальных предпринимателей - фамилия, имя отчество)</w:t>
            </w:r>
          </w:p>
        </w:tc>
      </w:tr>
      <w:tr w:rsidR="005D058C">
        <w:tc>
          <w:tcPr>
            <w:tcW w:w="4444" w:type="dxa"/>
            <w:gridSpan w:val="2"/>
            <w:vMerge/>
            <w:tcBorders>
              <w:top w:val="nil"/>
              <w:left w:val="nil"/>
              <w:bottom w:val="nil"/>
              <w:right w:val="nil"/>
            </w:tcBorders>
          </w:tcPr>
          <w:p w:rsidR="005D058C" w:rsidRDefault="005D058C"/>
        </w:tc>
        <w:tc>
          <w:tcPr>
            <w:tcW w:w="360" w:type="dxa"/>
            <w:vMerge/>
            <w:tcBorders>
              <w:top w:val="nil"/>
              <w:left w:val="nil"/>
              <w:bottom w:val="nil"/>
              <w:right w:val="nil"/>
            </w:tcBorders>
          </w:tcPr>
          <w:p w:rsidR="005D058C" w:rsidRDefault="005D058C"/>
        </w:tc>
        <w:tc>
          <w:tcPr>
            <w:tcW w:w="4564" w:type="dxa"/>
            <w:gridSpan w:val="2"/>
            <w:tcBorders>
              <w:top w:val="nil"/>
              <w:left w:val="nil"/>
              <w:bottom w:val="nil"/>
              <w:right w:val="nil"/>
            </w:tcBorders>
          </w:tcPr>
          <w:p w:rsidR="005D058C" w:rsidRDefault="005D058C">
            <w:pPr>
              <w:pStyle w:val="ConsPlusNormal"/>
              <w:jc w:val="center"/>
            </w:pPr>
            <w:r>
              <w:t>____________________________________</w:t>
            </w:r>
          </w:p>
          <w:p w:rsidR="005D058C" w:rsidRDefault="005D058C">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5D058C">
        <w:tc>
          <w:tcPr>
            <w:tcW w:w="4444" w:type="dxa"/>
            <w:gridSpan w:val="2"/>
            <w:vMerge/>
            <w:tcBorders>
              <w:top w:val="nil"/>
              <w:left w:val="nil"/>
              <w:bottom w:val="nil"/>
              <w:right w:val="nil"/>
            </w:tcBorders>
          </w:tcPr>
          <w:p w:rsidR="005D058C" w:rsidRDefault="005D058C"/>
        </w:tc>
        <w:tc>
          <w:tcPr>
            <w:tcW w:w="360" w:type="dxa"/>
            <w:vMerge/>
            <w:tcBorders>
              <w:top w:val="nil"/>
              <w:left w:val="nil"/>
              <w:bottom w:val="nil"/>
              <w:right w:val="nil"/>
            </w:tcBorders>
          </w:tcPr>
          <w:p w:rsidR="005D058C" w:rsidRDefault="005D058C"/>
        </w:tc>
        <w:tc>
          <w:tcPr>
            <w:tcW w:w="4564" w:type="dxa"/>
            <w:gridSpan w:val="2"/>
            <w:tcBorders>
              <w:top w:val="nil"/>
              <w:left w:val="nil"/>
              <w:bottom w:val="nil"/>
              <w:right w:val="nil"/>
            </w:tcBorders>
          </w:tcPr>
          <w:p w:rsidR="005D058C" w:rsidRDefault="005D058C">
            <w:pPr>
              <w:pStyle w:val="ConsPlusNormal"/>
              <w:jc w:val="center"/>
            </w:pPr>
            <w:r>
              <w:t>____________________________________</w:t>
            </w:r>
          </w:p>
          <w:p w:rsidR="005D058C" w:rsidRDefault="005D058C">
            <w:pPr>
              <w:pStyle w:val="ConsPlusNormal"/>
              <w:jc w:val="center"/>
            </w:pPr>
            <w:r>
              <w:t>(серия, номер, дата и место выдачи</w:t>
            </w:r>
          </w:p>
          <w:p w:rsidR="005D058C" w:rsidRDefault="005D058C">
            <w:pPr>
              <w:pStyle w:val="ConsPlusNormal"/>
              <w:jc w:val="center"/>
            </w:pPr>
            <w:r>
              <w:t>____________________________________</w:t>
            </w:r>
          </w:p>
          <w:p w:rsidR="005D058C" w:rsidRDefault="005D058C">
            <w:pPr>
              <w:pStyle w:val="ConsPlusNormal"/>
              <w:jc w:val="center"/>
            </w:pPr>
            <w:r>
              <w:t>паспорта или иного документа,</w:t>
            </w:r>
          </w:p>
        </w:tc>
      </w:tr>
      <w:tr w:rsidR="005D058C">
        <w:tc>
          <w:tcPr>
            <w:tcW w:w="4444" w:type="dxa"/>
            <w:gridSpan w:val="2"/>
            <w:vMerge/>
            <w:tcBorders>
              <w:top w:val="nil"/>
              <w:left w:val="nil"/>
              <w:bottom w:val="nil"/>
              <w:right w:val="nil"/>
            </w:tcBorders>
          </w:tcPr>
          <w:p w:rsidR="005D058C" w:rsidRDefault="005D058C"/>
        </w:tc>
        <w:tc>
          <w:tcPr>
            <w:tcW w:w="360" w:type="dxa"/>
            <w:vMerge/>
            <w:tcBorders>
              <w:top w:val="nil"/>
              <w:left w:val="nil"/>
              <w:bottom w:val="nil"/>
              <w:right w:val="nil"/>
            </w:tcBorders>
          </w:tcPr>
          <w:p w:rsidR="005D058C" w:rsidRDefault="005D058C"/>
        </w:tc>
        <w:tc>
          <w:tcPr>
            <w:tcW w:w="4564" w:type="dxa"/>
            <w:gridSpan w:val="2"/>
            <w:tcBorders>
              <w:top w:val="nil"/>
              <w:left w:val="nil"/>
              <w:bottom w:val="nil"/>
              <w:right w:val="nil"/>
            </w:tcBorders>
          </w:tcPr>
          <w:p w:rsidR="005D058C" w:rsidRDefault="005D058C">
            <w:pPr>
              <w:pStyle w:val="ConsPlusNormal"/>
              <w:jc w:val="center"/>
            </w:pPr>
            <w:r>
              <w:t>____________________________________</w:t>
            </w:r>
          </w:p>
          <w:p w:rsidR="005D058C" w:rsidRDefault="005D058C">
            <w:pPr>
              <w:pStyle w:val="ConsPlusNormal"/>
              <w:jc w:val="center"/>
            </w:pPr>
            <w:r>
              <w:t>удостоверяющего личность в соответствии с законодательством Российской Федерации)</w:t>
            </w:r>
          </w:p>
        </w:tc>
      </w:tr>
      <w:tr w:rsidR="005D058C">
        <w:tc>
          <w:tcPr>
            <w:tcW w:w="4444" w:type="dxa"/>
            <w:gridSpan w:val="2"/>
            <w:vMerge/>
            <w:tcBorders>
              <w:top w:val="nil"/>
              <w:left w:val="nil"/>
              <w:bottom w:val="nil"/>
              <w:right w:val="nil"/>
            </w:tcBorders>
          </w:tcPr>
          <w:p w:rsidR="005D058C" w:rsidRDefault="005D058C"/>
        </w:tc>
        <w:tc>
          <w:tcPr>
            <w:tcW w:w="360" w:type="dxa"/>
            <w:vMerge/>
            <w:tcBorders>
              <w:top w:val="nil"/>
              <w:left w:val="nil"/>
              <w:bottom w:val="nil"/>
              <w:right w:val="nil"/>
            </w:tcBorders>
          </w:tcPr>
          <w:p w:rsidR="005D058C" w:rsidRDefault="005D058C"/>
        </w:tc>
        <w:tc>
          <w:tcPr>
            <w:tcW w:w="4564" w:type="dxa"/>
            <w:gridSpan w:val="2"/>
            <w:tcBorders>
              <w:top w:val="nil"/>
              <w:left w:val="nil"/>
              <w:bottom w:val="nil"/>
              <w:right w:val="nil"/>
            </w:tcBorders>
          </w:tcPr>
          <w:p w:rsidR="005D058C" w:rsidRDefault="005D058C">
            <w:pPr>
              <w:pStyle w:val="ConsPlusNormal"/>
            </w:pPr>
            <w:r>
              <w:t>ИНН _______________________________</w:t>
            </w:r>
          </w:p>
          <w:p w:rsidR="005D058C" w:rsidRDefault="005D058C">
            <w:pPr>
              <w:pStyle w:val="ConsPlusNormal"/>
            </w:pPr>
            <w:r>
              <w:t>____________________________________</w:t>
            </w:r>
          </w:p>
        </w:tc>
      </w:tr>
      <w:tr w:rsidR="005D058C">
        <w:tc>
          <w:tcPr>
            <w:tcW w:w="4444" w:type="dxa"/>
            <w:gridSpan w:val="2"/>
            <w:vMerge/>
            <w:tcBorders>
              <w:top w:val="nil"/>
              <w:left w:val="nil"/>
              <w:bottom w:val="nil"/>
              <w:right w:val="nil"/>
            </w:tcBorders>
          </w:tcPr>
          <w:p w:rsidR="005D058C" w:rsidRDefault="005D058C"/>
        </w:tc>
        <w:tc>
          <w:tcPr>
            <w:tcW w:w="360" w:type="dxa"/>
            <w:vMerge/>
            <w:tcBorders>
              <w:top w:val="nil"/>
              <w:left w:val="nil"/>
              <w:bottom w:val="nil"/>
              <w:right w:val="nil"/>
            </w:tcBorders>
          </w:tcPr>
          <w:p w:rsidR="005D058C" w:rsidRDefault="005D058C"/>
        </w:tc>
        <w:tc>
          <w:tcPr>
            <w:tcW w:w="4564" w:type="dxa"/>
            <w:gridSpan w:val="2"/>
            <w:tcBorders>
              <w:top w:val="nil"/>
              <w:left w:val="nil"/>
              <w:bottom w:val="nil"/>
              <w:right w:val="nil"/>
            </w:tcBorders>
          </w:tcPr>
          <w:p w:rsidR="005D058C" w:rsidRDefault="005D058C">
            <w:pPr>
              <w:pStyle w:val="ConsPlusNormal"/>
            </w:pPr>
            <w:r>
              <w:t>Место жительства ____________________</w:t>
            </w:r>
          </w:p>
          <w:p w:rsidR="005D058C" w:rsidRDefault="005D058C">
            <w:pPr>
              <w:pStyle w:val="ConsPlusNormal"/>
            </w:pPr>
            <w:r>
              <w:t>____________________________________</w:t>
            </w:r>
          </w:p>
        </w:tc>
      </w:tr>
      <w:tr w:rsidR="005D058C">
        <w:tc>
          <w:tcPr>
            <w:tcW w:w="4444" w:type="dxa"/>
            <w:gridSpan w:val="2"/>
            <w:vMerge/>
            <w:tcBorders>
              <w:top w:val="nil"/>
              <w:left w:val="nil"/>
              <w:bottom w:val="nil"/>
              <w:right w:val="nil"/>
            </w:tcBorders>
          </w:tcPr>
          <w:p w:rsidR="005D058C" w:rsidRDefault="005D058C"/>
        </w:tc>
        <w:tc>
          <w:tcPr>
            <w:tcW w:w="360" w:type="dxa"/>
            <w:vMerge/>
            <w:tcBorders>
              <w:top w:val="nil"/>
              <w:left w:val="nil"/>
              <w:bottom w:val="nil"/>
              <w:right w:val="nil"/>
            </w:tcBorders>
          </w:tcPr>
          <w:p w:rsidR="005D058C" w:rsidRDefault="005D058C"/>
        </w:tc>
        <w:tc>
          <w:tcPr>
            <w:tcW w:w="2302" w:type="dxa"/>
            <w:tcBorders>
              <w:top w:val="nil"/>
              <w:left w:val="nil"/>
              <w:bottom w:val="nil"/>
              <w:right w:val="nil"/>
            </w:tcBorders>
          </w:tcPr>
          <w:p w:rsidR="005D058C" w:rsidRDefault="005D058C">
            <w:pPr>
              <w:pStyle w:val="ConsPlusNormal"/>
            </w:pPr>
          </w:p>
        </w:tc>
        <w:tc>
          <w:tcPr>
            <w:tcW w:w="2262" w:type="dxa"/>
            <w:tcBorders>
              <w:top w:val="nil"/>
              <w:left w:val="nil"/>
              <w:bottom w:val="nil"/>
              <w:right w:val="nil"/>
            </w:tcBorders>
          </w:tcPr>
          <w:p w:rsidR="005D058C" w:rsidRDefault="005D058C">
            <w:pPr>
              <w:pStyle w:val="ConsPlusNormal"/>
              <w:jc w:val="center"/>
            </w:pPr>
            <w:r>
              <w:t>_____________</w:t>
            </w:r>
          </w:p>
          <w:p w:rsidR="005D058C" w:rsidRDefault="005D058C">
            <w:pPr>
              <w:pStyle w:val="ConsPlusNormal"/>
              <w:jc w:val="center"/>
            </w:pPr>
            <w:r>
              <w:t>(подпись)</w:t>
            </w:r>
          </w:p>
        </w:tc>
      </w:tr>
      <w:tr w:rsidR="005D058C">
        <w:tc>
          <w:tcPr>
            <w:tcW w:w="4444" w:type="dxa"/>
            <w:gridSpan w:val="2"/>
            <w:tcBorders>
              <w:top w:val="nil"/>
              <w:left w:val="nil"/>
              <w:bottom w:val="nil"/>
              <w:right w:val="nil"/>
            </w:tcBorders>
          </w:tcPr>
          <w:p w:rsidR="005D058C" w:rsidRDefault="005D058C">
            <w:pPr>
              <w:pStyle w:val="ConsPlusNormal"/>
            </w:pPr>
          </w:p>
        </w:tc>
        <w:tc>
          <w:tcPr>
            <w:tcW w:w="360" w:type="dxa"/>
            <w:tcBorders>
              <w:top w:val="nil"/>
              <w:left w:val="nil"/>
              <w:bottom w:val="nil"/>
              <w:right w:val="nil"/>
            </w:tcBorders>
          </w:tcPr>
          <w:p w:rsidR="005D058C" w:rsidRDefault="005D058C">
            <w:pPr>
              <w:pStyle w:val="ConsPlusNormal"/>
            </w:pPr>
          </w:p>
        </w:tc>
        <w:tc>
          <w:tcPr>
            <w:tcW w:w="4564" w:type="dxa"/>
            <w:gridSpan w:val="2"/>
            <w:tcBorders>
              <w:top w:val="nil"/>
              <w:left w:val="nil"/>
              <w:bottom w:val="nil"/>
              <w:right w:val="nil"/>
            </w:tcBorders>
          </w:tcPr>
          <w:p w:rsidR="005D058C" w:rsidRDefault="005D058C">
            <w:pPr>
              <w:pStyle w:val="ConsPlusNormal"/>
            </w:pPr>
            <w:r>
              <w:t>М.П.</w:t>
            </w:r>
          </w:p>
        </w:tc>
      </w:tr>
    </w:tbl>
    <w:p w:rsidR="005D058C" w:rsidRDefault="005D058C">
      <w:pPr>
        <w:sectPr w:rsidR="005D058C">
          <w:pgSz w:w="16838" w:h="11905" w:orient="landscape"/>
          <w:pgMar w:top="1701" w:right="1134" w:bottom="850" w:left="1134" w:header="0" w:footer="0" w:gutter="0"/>
          <w:cols w:space="720"/>
        </w:sectPr>
      </w:pP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242" w:name="P3683"/>
      <w:bookmarkEnd w:id="24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D058C" w:rsidRDefault="005D058C">
      <w:pPr>
        <w:pStyle w:val="ConsPlusNormal"/>
        <w:spacing w:before="220"/>
        <w:ind w:firstLine="540"/>
        <w:jc w:val="both"/>
      </w:pPr>
      <w:bookmarkStart w:id="243" w:name="P3684"/>
      <w:bookmarkEnd w:id="243"/>
      <w:r>
        <w:t>&lt;2&gt; Срок действия технических условий не может составлять менее 2 лет и более 5 лет.</w:t>
      </w:r>
    </w:p>
    <w:p w:rsidR="005D058C" w:rsidRDefault="005D058C">
      <w:pPr>
        <w:pStyle w:val="ConsPlusNormal"/>
        <w:spacing w:before="220"/>
        <w:ind w:firstLine="540"/>
        <w:jc w:val="both"/>
      </w:pPr>
      <w:bookmarkStart w:id="244" w:name="P3685"/>
      <w:bookmarkEnd w:id="244"/>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D058C" w:rsidRDefault="005D058C">
      <w:pPr>
        <w:pStyle w:val="ConsPlusNormal"/>
        <w:spacing w:before="220"/>
        <w:ind w:firstLine="540"/>
        <w:jc w:val="both"/>
      </w:pPr>
      <w:bookmarkStart w:id="245" w:name="P3686"/>
      <w:bookmarkEnd w:id="245"/>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561"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5D058C" w:rsidRDefault="005D058C">
      <w:pPr>
        <w:pStyle w:val="ConsPlusNormal"/>
        <w:spacing w:before="220"/>
        <w:ind w:firstLine="540"/>
        <w:jc w:val="both"/>
      </w:pPr>
      <w:bookmarkStart w:id="246" w:name="P3687"/>
      <w:bookmarkEnd w:id="246"/>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right"/>
        <w:outlineLvl w:val="2"/>
      </w:pPr>
      <w:r>
        <w:t>Приложение</w:t>
      </w:r>
    </w:p>
    <w:p w:rsidR="005D058C" w:rsidRDefault="005D058C">
      <w:pPr>
        <w:pStyle w:val="ConsPlusNormal"/>
        <w:jc w:val="right"/>
      </w:pPr>
      <w:r>
        <w:t>к типовому договору</w:t>
      </w:r>
    </w:p>
    <w:p w:rsidR="005D058C" w:rsidRDefault="005D058C">
      <w:pPr>
        <w:pStyle w:val="ConsPlusNormal"/>
        <w:jc w:val="right"/>
      </w:pPr>
      <w:r>
        <w:t>об осуществлении технологического</w:t>
      </w:r>
    </w:p>
    <w:p w:rsidR="005D058C" w:rsidRDefault="005D058C">
      <w:pPr>
        <w:pStyle w:val="ConsPlusNormal"/>
        <w:jc w:val="right"/>
      </w:pPr>
      <w:r>
        <w:t>присоединения к электрическим сетям</w:t>
      </w:r>
    </w:p>
    <w:p w:rsidR="005D058C" w:rsidRDefault="005D058C">
      <w:pPr>
        <w:pStyle w:val="ConsPlusNormal"/>
        <w:jc w:val="right"/>
      </w:pPr>
      <w:r>
        <w:t>посредством перераспределения</w:t>
      </w:r>
    </w:p>
    <w:p w:rsidR="005D058C" w:rsidRDefault="005D058C">
      <w:pPr>
        <w:pStyle w:val="ConsPlusNormal"/>
        <w:jc w:val="right"/>
      </w:pPr>
      <w:r>
        <w:t>максимальной мощности</w:t>
      </w:r>
    </w:p>
    <w:p w:rsidR="005D058C" w:rsidRDefault="005D058C">
      <w:pPr>
        <w:pStyle w:val="ConsPlusNormal"/>
        <w:jc w:val="both"/>
      </w:pPr>
    </w:p>
    <w:p w:rsidR="005D058C" w:rsidRDefault="005D058C">
      <w:pPr>
        <w:pStyle w:val="ConsPlusNonformat"/>
        <w:jc w:val="both"/>
      </w:pPr>
      <w:bookmarkStart w:id="247" w:name="P3700"/>
      <w:bookmarkEnd w:id="247"/>
      <w:r>
        <w:t xml:space="preserve">                            ТЕХНИЧЕСКИЕ УСЛОВИЯ</w:t>
      </w:r>
    </w:p>
    <w:p w:rsidR="005D058C" w:rsidRDefault="005D058C">
      <w:pPr>
        <w:pStyle w:val="ConsPlusNonformat"/>
        <w:jc w:val="both"/>
      </w:pPr>
      <w:r>
        <w:t xml:space="preserve">            для присоединения к электрическим сетям посредством</w:t>
      </w:r>
    </w:p>
    <w:p w:rsidR="005D058C" w:rsidRDefault="005D058C">
      <w:pPr>
        <w:pStyle w:val="ConsPlusNonformat"/>
        <w:jc w:val="both"/>
      </w:pPr>
      <w:r>
        <w:t xml:space="preserve">                  перераспределения максимальной мощности</w:t>
      </w:r>
    </w:p>
    <w:p w:rsidR="005D058C" w:rsidRDefault="005D058C">
      <w:pPr>
        <w:pStyle w:val="ConsPlusNonformat"/>
        <w:jc w:val="both"/>
      </w:pPr>
    </w:p>
    <w:p w:rsidR="005D058C" w:rsidRDefault="005D058C">
      <w:pPr>
        <w:pStyle w:val="ConsPlusNonformat"/>
        <w:jc w:val="both"/>
      </w:pPr>
      <w:r>
        <w:t xml:space="preserve">                  (для заявителей, заключивших соглашение</w:t>
      </w:r>
    </w:p>
    <w:p w:rsidR="005D058C" w:rsidRDefault="005D058C">
      <w:pPr>
        <w:pStyle w:val="ConsPlusNonformat"/>
        <w:jc w:val="both"/>
      </w:pPr>
      <w:r>
        <w:t xml:space="preserve">          о перераспределении максимальной мощности с владельцами</w:t>
      </w:r>
    </w:p>
    <w:p w:rsidR="005D058C" w:rsidRDefault="005D058C">
      <w:pPr>
        <w:pStyle w:val="ConsPlusNonformat"/>
        <w:jc w:val="both"/>
      </w:pPr>
      <w:r>
        <w:t xml:space="preserve">        энергопринимающих устройств (за исключением лиц, указанных</w:t>
      </w:r>
    </w:p>
    <w:p w:rsidR="005D058C" w:rsidRDefault="005D058C">
      <w:pPr>
        <w:pStyle w:val="ConsPlusNonformat"/>
        <w:jc w:val="both"/>
      </w:pPr>
      <w:r>
        <w:t xml:space="preserve">           в </w:t>
      </w:r>
      <w:hyperlink w:anchor="P879" w:history="1">
        <w:r>
          <w:rPr>
            <w:color w:val="0000FF"/>
          </w:rPr>
          <w:t>пункте 12(1)</w:t>
        </w:r>
      </w:hyperlink>
      <w:r>
        <w:t xml:space="preserve"> Правил технологического присоединения</w:t>
      </w:r>
    </w:p>
    <w:p w:rsidR="005D058C" w:rsidRDefault="005D058C">
      <w:pPr>
        <w:pStyle w:val="ConsPlusNonformat"/>
        <w:jc w:val="both"/>
      </w:pPr>
      <w:r>
        <w:t xml:space="preserve">          энергопринимающих устройств потребителей электрической</w:t>
      </w:r>
    </w:p>
    <w:p w:rsidR="005D058C" w:rsidRDefault="005D058C">
      <w:pPr>
        <w:pStyle w:val="ConsPlusNonformat"/>
        <w:jc w:val="both"/>
      </w:pPr>
      <w:r>
        <w:t xml:space="preserve">         энергии, объектов по производству электрической энергии,</w:t>
      </w:r>
    </w:p>
    <w:p w:rsidR="005D058C" w:rsidRDefault="005D058C">
      <w:pPr>
        <w:pStyle w:val="ConsPlusNonformat"/>
        <w:jc w:val="both"/>
      </w:pPr>
      <w:r>
        <w:t xml:space="preserve">     а также объектов электросетевого хозяйства, принадлежащих сетевым</w:t>
      </w:r>
    </w:p>
    <w:p w:rsidR="005D058C" w:rsidRDefault="005D058C">
      <w:pPr>
        <w:pStyle w:val="ConsPlusNonformat"/>
        <w:jc w:val="both"/>
      </w:pPr>
      <w:r>
        <w:t xml:space="preserve">      организациям и иным лицам, к электрическим сетям, максимальная</w:t>
      </w:r>
    </w:p>
    <w:p w:rsidR="005D058C" w:rsidRDefault="005D058C">
      <w:pPr>
        <w:pStyle w:val="ConsPlusNonformat"/>
        <w:jc w:val="both"/>
      </w:pPr>
      <w:r>
        <w:t xml:space="preserve">          мощность энергопринимающих устройств которых составляет</w:t>
      </w:r>
    </w:p>
    <w:p w:rsidR="005D058C" w:rsidRDefault="005D058C">
      <w:pPr>
        <w:pStyle w:val="ConsPlusNonformat"/>
        <w:jc w:val="both"/>
      </w:pPr>
      <w:r>
        <w:t xml:space="preserve">         до 15 кВт включительно, лиц, указанных в </w:t>
      </w:r>
      <w:hyperlink w:anchor="P891" w:history="1">
        <w:r>
          <w:rPr>
            <w:color w:val="0000FF"/>
          </w:rPr>
          <w:t>пунктах 13</w:t>
        </w:r>
      </w:hyperlink>
      <w:r>
        <w:t xml:space="preserve"> и </w:t>
      </w:r>
      <w:hyperlink w:anchor="P901" w:history="1">
        <w:r>
          <w:rPr>
            <w:color w:val="0000FF"/>
          </w:rPr>
          <w:t>14</w:t>
        </w:r>
      </w:hyperlink>
    </w:p>
    <w:p w:rsidR="005D058C" w:rsidRDefault="005D058C">
      <w:pPr>
        <w:pStyle w:val="ConsPlusNonformat"/>
        <w:jc w:val="both"/>
      </w:pPr>
      <w:r>
        <w:t xml:space="preserve">          указанных Правил, лиц, присоединенных к объектам единой</w:t>
      </w:r>
    </w:p>
    <w:p w:rsidR="005D058C" w:rsidRDefault="005D058C">
      <w:pPr>
        <w:pStyle w:val="ConsPlusNonformat"/>
        <w:jc w:val="both"/>
      </w:pPr>
      <w:r>
        <w:t xml:space="preserve">      национальной (общероссийской) электрической сети, а также лиц,</w:t>
      </w:r>
    </w:p>
    <w:p w:rsidR="005D058C" w:rsidRDefault="005D058C">
      <w:pPr>
        <w:pStyle w:val="ConsPlusNonformat"/>
        <w:jc w:val="both"/>
      </w:pPr>
      <w:r>
        <w:t xml:space="preserve">      не внесших плату за технологическое присоединение либо внесших</w:t>
      </w:r>
    </w:p>
    <w:p w:rsidR="005D058C" w:rsidRDefault="005D058C">
      <w:pPr>
        <w:pStyle w:val="ConsPlusNonformat"/>
        <w:jc w:val="both"/>
      </w:pPr>
      <w:r>
        <w:t xml:space="preserve">        плату за технологическое присоединение не в полном объеме),</w:t>
      </w:r>
    </w:p>
    <w:p w:rsidR="005D058C" w:rsidRDefault="005D058C">
      <w:pPr>
        <w:pStyle w:val="ConsPlusNonformat"/>
        <w:jc w:val="both"/>
      </w:pPr>
      <w:r>
        <w:t xml:space="preserve">      имеющими на праве собственности или на ином законном основании</w:t>
      </w:r>
    </w:p>
    <w:p w:rsidR="005D058C" w:rsidRDefault="005D058C">
      <w:pPr>
        <w:pStyle w:val="ConsPlusNonformat"/>
        <w:jc w:val="both"/>
      </w:pPr>
      <w:r>
        <w:t xml:space="preserve">             энергопринимающие устройства, в отношении которых</w:t>
      </w:r>
    </w:p>
    <w:p w:rsidR="005D058C" w:rsidRDefault="005D058C">
      <w:pPr>
        <w:pStyle w:val="ConsPlusNonformat"/>
        <w:jc w:val="both"/>
      </w:pPr>
      <w:r>
        <w:t xml:space="preserve">             до 1 января 2009 г. в установленном порядке было</w:t>
      </w:r>
    </w:p>
    <w:p w:rsidR="005D058C" w:rsidRDefault="005D058C">
      <w:pPr>
        <w:pStyle w:val="ConsPlusNonformat"/>
        <w:jc w:val="both"/>
      </w:pPr>
      <w:r>
        <w:t xml:space="preserve">                 осуществлено фактическое технологическое</w:t>
      </w:r>
    </w:p>
    <w:p w:rsidR="005D058C" w:rsidRDefault="005D058C">
      <w:pPr>
        <w:pStyle w:val="ConsPlusNonformat"/>
        <w:jc w:val="both"/>
      </w:pPr>
      <w:r>
        <w:t xml:space="preserve">                   присоединение к электрическим сетям)</w:t>
      </w:r>
    </w:p>
    <w:p w:rsidR="005D058C" w:rsidRDefault="005D058C">
      <w:pPr>
        <w:pStyle w:val="ConsPlusNonformat"/>
        <w:jc w:val="both"/>
      </w:pPr>
    </w:p>
    <w:p w:rsidR="005D058C" w:rsidRDefault="005D058C">
      <w:pPr>
        <w:pStyle w:val="ConsPlusNonformat"/>
        <w:jc w:val="both"/>
      </w:pPr>
      <w:r>
        <w:t>N                                                "__" _____________ 20__ г.</w:t>
      </w:r>
    </w:p>
    <w:p w:rsidR="005D058C" w:rsidRDefault="005D058C">
      <w:pPr>
        <w:pStyle w:val="ConsPlusNonformat"/>
        <w:jc w:val="both"/>
      </w:pP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(наименование сетевой организации, выдавшей технические условия)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(полное наименование заявителя - юридического лица;</w:t>
      </w:r>
    </w:p>
    <w:p w:rsidR="005D058C" w:rsidRDefault="005D058C">
      <w:pPr>
        <w:pStyle w:val="ConsPlusNonformat"/>
        <w:jc w:val="both"/>
      </w:pPr>
      <w:r>
        <w:t xml:space="preserve">    фамилия, имя, отчество заявителя - индивидуального предпринимателя)</w:t>
      </w:r>
    </w:p>
    <w:p w:rsidR="005D058C" w:rsidRDefault="005D058C">
      <w:pPr>
        <w:pStyle w:val="ConsPlusNonformat"/>
        <w:jc w:val="both"/>
      </w:pPr>
      <w:r>
        <w:t xml:space="preserve">    1. Наименование энергопринимающих устройств заявителя 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2. Наименование  и  место нахождения объектов, в целях электроснабжения</w:t>
      </w:r>
    </w:p>
    <w:p w:rsidR="005D058C" w:rsidRDefault="005D058C">
      <w:pPr>
        <w:pStyle w:val="ConsPlusNonformat"/>
        <w:jc w:val="both"/>
      </w:pPr>
      <w:r>
        <w:t>которых   осуществляется  технологическое  присоединение  энергопринимающих</w:t>
      </w:r>
    </w:p>
    <w:p w:rsidR="005D058C" w:rsidRDefault="005D058C">
      <w:pPr>
        <w:pStyle w:val="ConsPlusNonformat"/>
        <w:jc w:val="both"/>
      </w:pPr>
      <w:r>
        <w:t>устройств заявителя 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3.  Максимальная  мощность  присоединяемых  энергопринимающих устройств</w:t>
      </w:r>
    </w:p>
    <w:p w:rsidR="005D058C" w:rsidRDefault="005D058C">
      <w:pPr>
        <w:pStyle w:val="ConsPlusNonformat"/>
        <w:jc w:val="both"/>
      </w:pPr>
      <w:r>
        <w:t>заявителя составляет ________________________________________________ (кВт)</w:t>
      </w:r>
    </w:p>
    <w:p w:rsidR="005D058C" w:rsidRDefault="005D058C">
      <w:pPr>
        <w:pStyle w:val="ConsPlusNonformat"/>
        <w:jc w:val="both"/>
      </w:pPr>
      <w:r>
        <w:t xml:space="preserve">                       (если энергопринимающее устройство вводится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в эксплуатацию по этапам и очередям, указывается поэтапное</w:t>
      </w:r>
    </w:p>
    <w:p w:rsidR="005D058C" w:rsidRDefault="005D058C">
      <w:pPr>
        <w:pStyle w:val="ConsPlusNonformat"/>
        <w:jc w:val="both"/>
      </w:pPr>
      <w:r>
        <w:t xml:space="preserve">                          распределение мощности)</w:t>
      </w:r>
    </w:p>
    <w:p w:rsidR="005D058C" w:rsidRDefault="005D058C">
      <w:pPr>
        <w:pStyle w:val="ConsPlusNonformat"/>
        <w:jc w:val="both"/>
      </w:pPr>
      <w:r>
        <w:t xml:space="preserve">    4. Категория надежности ______________________________________________.</w:t>
      </w:r>
    </w:p>
    <w:p w:rsidR="005D058C" w:rsidRDefault="005D058C">
      <w:pPr>
        <w:pStyle w:val="ConsPlusNonformat"/>
        <w:jc w:val="both"/>
      </w:pPr>
      <w:r>
        <w:t xml:space="preserve">    5.  Класс  напряжения  электрических  сетей,  к  которым осуществляется</w:t>
      </w:r>
    </w:p>
    <w:p w:rsidR="005D058C" w:rsidRDefault="005D058C">
      <w:pPr>
        <w:pStyle w:val="ConsPlusNonformat"/>
        <w:jc w:val="both"/>
      </w:pPr>
      <w:r>
        <w:t>технологическое присоединение _________________ (кВ).</w:t>
      </w:r>
    </w:p>
    <w:p w:rsidR="005D058C" w:rsidRDefault="005D058C">
      <w:pPr>
        <w:pStyle w:val="ConsPlusNonformat"/>
        <w:jc w:val="both"/>
      </w:pPr>
      <w:r>
        <w:t xml:space="preserve">    6.  Год  ввода  в  эксплуатацию  энергопринимающих  устройств заявителя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7.  Точка  (точки) присоединения (вводные распределительные устройства,</w:t>
      </w:r>
    </w:p>
    <w:p w:rsidR="005D058C" w:rsidRDefault="005D058C">
      <w:pPr>
        <w:pStyle w:val="ConsPlusNonformat"/>
        <w:jc w:val="both"/>
      </w:pPr>
      <w:r>
        <w:t>линии  электропередачи,  базовые  подстанции,  генераторы)  и  максимальная</w:t>
      </w:r>
    </w:p>
    <w:p w:rsidR="005D058C" w:rsidRDefault="005D058C">
      <w:pPr>
        <w:pStyle w:val="ConsPlusNonformat"/>
        <w:jc w:val="both"/>
      </w:pPr>
      <w:r>
        <w:t>мощность   энергопринимающих   устройств   по  каждой  точке  присоединения</w:t>
      </w:r>
    </w:p>
    <w:p w:rsidR="005D058C" w:rsidRDefault="005D058C">
      <w:pPr>
        <w:pStyle w:val="ConsPlusNonformat"/>
        <w:jc w:val="both"/>
      </w:pPr>
      <w:r>
        <w:t>____________________________________________________________________ (кВт).</w:t>
      </w:r>
    </w:p>
    <w:p w:rsidR="005D058C" w:rsidRDefault="005D058C">
      <w:pPr>
        <w:pStyle w:val="ConsPlusNonformat"/>
        <w:jc w:val="both"/>
      </w:pPr>
      <w:r>
        <w:t xml:space="preserve">    8. Основной источник питания _________________________________________.</w:t>
      </w:r>
    </w:p>
    <w:p w:rsidR="005D058C" w:rsidRDefault="005D058C">
      <w:pPr>
        <w:pStyle w:val="ConsPlusNonformat"/>
        <w:jc w:val="both"/>
      </w:pPr>
      <w:r>
        <w:t xml:space="preserve">    9. Резервный источник питания ________________________________________.</w:t>
      </w:r>
    </w:p>
    <w:p w:rsidR="005D058C" w:rsidRDefault="005D058C">
      <w:pPr>
        <w:pStyle w:val="ConsPlusNonformat"/>
        <w:jc w:val="both"/>
      </w:pPr>
      <w:r>
        <w:t xml:space="preserve">    10. Сетевая организация осуществляет </w:t>
      </w:r>
      <w:hyperlink w:anchor="P3793" w:history="1">
        <w:r>
          <w:rPr>
            <w:color w:val="0000FF"/>
          </w:rPr>
          <w:t>&lt;1&gt;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(указываются требования к усилению существующей электрической сети в связи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с присоединением новых мощностей (строительство новых линий</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электропередачи, подстанций, увеличение сечения проводов и кабелей, замена</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или увеличение мощности трансформаторов, расширение распределительных</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устройств, модернизация оборудования, реконструкция объектов</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электросетевого хозяйства, установка устройств регулирования</w:t>
      </w:r>
    </w:p>
    <w:p w:rsidR="005D058C" w:rsidRDefault="005D058C">
      <w:pPr>
        <w:pStyle w:val="ConsPlusNonformat"/>
        <w:jc w:val="both"/>
      </w:pPr>
      <w:r>
        <w:t xml:space="preserve">      напряжения для обеспечения надежности и качества электрической</w:t>
      </w:r>
    </w:p>
    <w:p w:rsidR="005D058C" w:rsidRDefault="005D058C">
      <w:pPr>
        <w:pStyle w:val="ConsPlusNonformat"/>
        <w:jc w:val="both"/>
      </w:pPr>
      <w:r>
        <w:t xml:space="preserve"> энергии, а также по договоренности Сторон иные обязанности по исполнению</w:t>
      </w:r>
    </w:p>
    <w:p w:rsidR="005D058C" w:rsidRDefault="005D058C">
      <w:pPr>
        <w:pStyle w:val="ConsPlusNonformat"/>
        <w:jc w:val="both"/>
      </w:pPr>
      <w:r>
        <w:t xml:space="preserve">  технических условий, предусмотренные </w:t>
      </w:r>
      <w:hyperlink w:anchor="P1141" w:history="1">
        <w:r>
          <w:rPr>
            <w:color w:val="0000FF"/>
          </w:rPr>
          <w:t>пунктом 25</w:t>
        </w:r>
      </w:hyperlink>
      <w:r>
        <w:t xml:space="preserve"> Правил технологического</w:t>
      </w:r>
    </w:p>
    <w:p w:rsidR="005D058C" w:rsidRDefault="005D058C">
      <w:pPr>
        <w:pStyle w:val="ConsPlusNonformat"/>
        <w:jc w:val="both"/>
      </w:pPr>
      <w:r>
        <w:t xml:space="preserve">   присоединения энергопринимающих устройств потребителей электрической</w:t>
      </w:r>
    </w:p>
    <w:p w:rsidR="005D058C" w:rsidRDefault="005D058C">
      <w:pPr>
        <w:pStyle w:val="ConsPlusNonformat"/>
        <w:jc w:val="both"/>
      </w:pPr>
      <w:r>
        <w:t xml:space="preserve">         энергии, объектов по производству электрической энергии,</w:t>
      </w:r>
    </w:p>
    <w:p w:rsidR="005D058C" w:rsidRDefault="005D058C">
      <w:pPr>
        <w:pStyle w:val="ConsPlusNonformat"/>
        <w:jc w:val="both"/>
      </w:pPr>
      <w:r>
        <w:t xml:space="preserve">         а также объектов электросетевого хозяйства, принадлежащих</w:t>
      </w:r>
    </w:p>
    <w:p w:rsidR="005D058C" w:rsidRDefault="005D058C">
      <w:pPr>
        <w:pStyle w:val="ConsPlusNonformat"/>
        <w:jc w:val="both"/>
      </w:pPr>
      <w:r>
        <w:t xml:space="preserve">         сетевым организациям и иным лицам, к электрическим сетям)</w:t>
      </w:r>
    </w:p>
    <w:p w:rsidR="005D058C" w:rsidRDefault="005D058C">
      <w:pPr>
        <w:pStyle w:val="ConsPlusNonformat"/>
        <w:jc w:val="both"/>
      </w:pPr>
      <w:r>
        <w:t xml:space="preserve">    11. Заявитель осуществляет </w:t>
      </w:r>
      <w:hyperlink w:anchor="P3794" w:history="1">
        <w:r>
          <w:rPr>
            <w:color w:val="0000FF"/>
          </w:rPr>
          <w:t>&lt;2&gt;</w:t>
        </w:r>
      </w:hyperlink>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12.  Срок  действия настоящих технических условий составляет __________</w:t>
      </w:r>
    </w:p>
    <w:p w:rsidR="005D058C" w:rsidRDefault="005D058C">
      <w:pPr>
        <w:pStyle w:val="ConsPlusNonformat"/>
        <w:jc w:val="both"/>
      </w:pPr>
      <w:r>
        <w:t xml:space="preserve">год (года) </w:t>
      </w:r>
      <w:hyperlink w:anchor="P3795" w:history="1">
        <w:r>
          <w:rPr>
            <w:color w:val="0000FF"/>
          </w:rPr>
          <w:t>&lt;3&gt;</w:t>
        </w:r>
      </w:hyperlink>
      <w:r>
        <w:t xml:space="preserve"> со дня заключения договора об осуществлении технологического</w:t>
      </w:r>
    </w:p>
    <w:p w:rsidR="005D058C" w:rsidRDefault="005D058C">
      <w:pPr>
        <w:pStyle w:val="ConsPlusNonformat"/>
        <w:jc w:val="both"/>
      </w:pPr>
      <w:r>
        <w:t>присоединения к электрическим сетям.</w:t>
      </w:r>
    </w:p>
    <w:p w:rsidR="005D058C" w:rsidRDefault="005D058C">
      <w:pPr>
        <w:pStyle w:val="ConsPlusNonformat"/>
        <w:jc w:val="both"/>
      </w:pPr>
    </w:p>
    <w:p w:rsidR="005D058C" w:rsidRDefault="005D058C">
      <w:pPr>
        <w:pStyle w:val="ConsPlusNonformat"/>
        <w:jc w:val="both"/>
      </w:pPr>
      <w:r>
        <w:t xml:space="preserve">                                                  _________________________</w:t>
      </w:r>
    </w:p>
    <w:p w:rsidR="005D058C" w:rsidRDefault="005D058C">
      <w:pPr>
        <w:pStyle w:val="ConsPlusNonformat"/>
        <w:jc w:val="both"/>
      </w:pPr>
      <w:r>
        <w:t xml:space="preserve">                                                          (подпись)</w:t>
      </w:r>
    </w:p>
    <w:p w:rsidR="005D058C" w:rsidRDefault="005D058C">
      <w:pPr>
        <w:pStyle w:val="ConsPlusNonformat"/>
        <w:jc w:val="both"/>
      </w:pPr>
      <w:r>
        <w:t xml:space="preserve">                                                  _________________________</w:t>
      </w:r>
    </w:p>
    <w:p w:rsidR="005D058C" w:rsidRDefault="005D058C">
      <w:pPr>
        <w:pStyle w:val="ConsPlusNonformat"/>
        <w:jc w:val="both"/>
      </w:pPr>
      <w:r>
        <w:t xml:space="preserve">                                                  (должность, фамилия, имя,</w:t>
      </w:r>
    </w:p>
    <w:p w:rsidR="005D058C" w:rsidRDefault="005D058C">
      <w:pPr>
        <w:pStyle w:val="ConsPlusNonformat"/>
        <w:jc w:val="both"/>
      </w:pPr>
      <w:r>
        <w:t xml:space="preserve">                                                       отчество лица,</w:t>
      </w:r>
    </w:p>
    <w:p w:rsidR="005D058C" w:rsidRDefault="005D058C">
      <w:pPr>
        <w:pStyle w:val="ConsPlusNonformat"/>
        <w:jc w:val="both"/>
      </w:pPr>
      <w:r>
        <w:lastRenderedPageBreak/>
        <w:t xml:space="preserve">                                                  _________________________</w:t>
      </w:r>
    </w:p>
    <w:p w:rsidR="005D058C" w:rsidRDefault="005D058C">
      <w:pPr>
        <w:pStyle w:val="ConsPlusNonformat"/>
        <w:jc w:val="both"/>
      </w:pPr>
      <w:r>
        <w:t xml:space="preserve">                                                    действующего от имени</w:t>
      </w:r>
    </w:p>
    <w:p w:rsidR="005D058C" w:rsidRDefault="005D058C">
      <w:pPr>
        <w:pStyle w:val="ConsPlusNonformat"/>
        <w:jc w:val="both"/>
      </w:pPr>
      <w:r>
        <w:t xml:space="preserve">                                                    сетевой организации)</w:t>
      </w:r>
    </w:p>
    <w:p w:rsidR="005D058C" w:rsidRDefault="005D058C">
      <w:pPr>
        <w:pStyle w:val="ConsPlusNonformat"/>
        <w:jc w:val="both"/>
      </w:pPr>
      <w:r>
        <w:t xml:space="preserve">                                                  "__" ____________ 20__ г.</w:t>
      </w: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248" w:name="P3793"/>
      <w:bookmarkEnd w:id="248"/>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D058C" w:rsidRDefault="005D058C">
      <w:pPr>
        <w:pStyle w:val="ConsPlusNormal"/>
        <w:spacing w:before="220"/>
        <w:ind w:firstLine="540"/>
        <w:jc w:val="both"/>
      </w:pPr>
      <w:bookmarkStart w:id="249" w:name="P3794"/>
      <w:bookmarkEnd w:id="249"/>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D058C" w:rsidRDefault="005D058C">
      <w:pPr>
        <w:pStyle w:val="ConsPlusNormal"/>
        <w:spacing w:before="220"/>
        <w:ind w:firstLine="540"/>
        <w:jc w:val="both"/>
      </w:pPr>
      <w:bookmarkStart w:id="250" w:name="P3795"/>
      <w:bookmarkEnd w:id="250"/>
      <w:r>
        <w:t>&lt;3&gt; Срок действия настоящих технических условий не может составлять менее 2 лет и более 5 лет.</w:t>
      </w: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right"/>
        <w:outlineLvl w:val="1"/>
      </w:pPr>
      <w:r>
        <w:t>Приложение N 13</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pStyle w:val="ConsPlusNormal"/>
        <w:jc w:val="both"/>
      </w:pPr>
    </w:p>
    <w:p w:rsidR="005D058C" w:rsidRDefault="005D058C">
      <w:pPr>
        <w:pStyle w:val="ConsPlusNormal"/>
        <w:jc w:val="center"/>
      </w:pPr>
      <w:r>
        <w:t>АКТ</w:t>
      </w:r>
    </w:p>
    <w:p w:rsidR="005D058C" w:rsidRDefault="005D058C">
      <w:pPr>
        <w:pStyle w:val="ConsPlusNormal"/>
        <w:jc w:val="center"/>
      </w:pPr>
      <w:r>
        <w:t>осмотра (обследования) электроустановки</w:t>
      </w:r>
    </w:p>
    <w:p w:rsidR="005D058C" w:rsidRDefault="005D058C">
      <w:pPr>
        <w:pStyle w:val="ConsPlusNormal"/>
        <w:jc w:val="both"/>
      </w:pPr>
    </w:p>
    <w:p w:rsidR="005D058C" w:rsidRDefault="005D058C">
      <w:pPr>
        <w:pStyle w:val="ConsPlusNormal"/>
        <w:ind w:firstLine="540"/>
        <w:jc w:val="both"/>
      </w:pPr>
      <w:r>
        <w:t xml:space="preserve">Утратил силу. - </w:t>
      </w:r>
      <w:hyperlink r:id="rId740" w:history="1">
        <w:r>
          <w:rPr>
            <w:color w:val="0000FF"/>
          </w:rPr>
          <w:t>Постановление</w:t>
        </w:r>
      </w:hyperlink>
      <w:r>
        <w:t xml:space="preserve"> Правительства РФ от 07.05.2017 N 542.</w:t>
      </w: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right"/>
        <w:outlineLvl w:val="1"/>
      </w:pPr>
      <w:r>
        <w:t>Приложение N 14</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w:t>
            </w:r>
            <w:hyperlink r:id="rId741" w:history="1">
              <w:r>
                <w:rPr>
                  <w:color w:val="0000FF"/>
                </w:rPr>
                <w:t>Постановления</w:t>
              </w:r>
            </w:hyperlink>
            <w:r>
              <w:rPr>
                <w:color w:val="392C69"/>
              </w:rPr>
              <w:t xml:space="preserve"> Правительства РФ от 11.06.2015 N 588)</w:t>
            </w:r>
          </w:p>
        </w:tc>
      </w:tr>
    </w:tbl>
    <w:p w:rsidR="005D058C" w:rsidRDefault="005D058C">
      <w:pPr>
        <w:pStyle w:val="ConsPlusNormal"/>
        <w:jc w:val="both"/>
      </w:pPr>
    </w:p>
    <w:p w:rsidR="005D058C" w:rsidRDefault="005D058C">
      <w:pPr>
        <w:pStyle w:val="ConsPlusNormal"/>
        <w:jc w:val="center"/>
      </w:pPr>
      <w:bookmarkStart w:id="251" w:name="P3830"/>
      <w:bookmarkEnd w:id="251"/>
      <w:r>
        <w:t>СОГЛАШЕНИЕ</w:t>
      </w:r>
    </w:p>
    <w:p w:rsidR="005D058C" w:rsidRDefault="005D058C">
      <w:pPr>
        <w:pStyle w:val="ConsPlusNormal"/>
        <w:jc w:val="center"/>
      </w:pPr>
      <w:r>
        <w:lastRenderedPageBreak/>
        <w:t xml:space="preserve">о перераспределении максимальной мощности </w:t>
      </w:r>
      <w:hyperlink w:anchor="P3953" w:history="1">
        <w:r>
          <w:rPr>
            <w:color w:val="0000FF"/>
          </w:rPr>
          <w:t>&lt;1&gt;</w:t>
        </w:r>
      </w:hyperlink>
    </w:p>
    <w:p w:rsidR="005D058C" w:rsidRDefault="005D058C">
      <w:pPr>
        <w:pStyle w:val="ConsPlusNormal"/>
        <w:jc w:val="both"/>
      </w:pPr>
    </w:p>
    <w:p w:rsidR="005D058C" w:rsidRDefault="005D058C">
      <w:pPr>
        <w:pStyle w:val="ConsPlusNonformat"/>
        <w:jc w:val="both"/>
      </w:pPr>
      <w:r>
        <w:t>_________________________________             "__" ________________ 20__ г.</w:t>
      </w:r>
    </w:p>
    <w:p w:rsidR="005D058C" w:rsidRDefault="005D058C">
      <w:pPr>
        <w:pStyle w:val="ConsPlusNonformat"/>
        <w:jc w:val="both"/>
      </w:pPr>
      <w:r>
        <w:t xml:space="preserve">  (место заключения Соглашения)               (дата заключения Соглашения)</w:t>
      </w:r>
    </w:p>
    <w:p w:rsidR="005D058C" w:rsidRDefault="005D058C">
      <w:pPr>
        <w:pStyle w:val="ConsPlusNonformat"/>
        <w:jc w:val="both"/>
      </w:pP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(полное наименование юридического лица, номер записи в Едином</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государственном реестре юридических лиц с указанием фамилии, имени,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отчества лица, действующего от имени этого юридического лица, наименования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и реквизитов документа, на основании которого он действует, либо фамилия,</w:t>
      </w:r>
    </w:p>
    <w:p w:rsidR="005D058C" w:rsidRDefault="005D058C">
      <w:pPr>
        <w:pStyle w:val="ConsPlusNonformat"/>
        <w:jc w:val="both"/>
      </w:pPr>
      <w:r>
        <w:t xml:space="preserve">   имя, отчество индивидуального предпринимателя, номер записи в Едином</w:t>
      </w:r>
    </w:p>
    <w:p w:rsidR="005D058C" w:rsidRDefault="005D058C">
      <w:pPr>
        <w:pStyle w:val="ConsPlusNonformat"/>
        <w:jc w:val="both"/>
      </w:pPr>
      <w:r>
        <w:t xml:space="preserve">      государственном реестре индивидуальных предпринимателей и дата</w:t>
      </w:r>
    </w:p>
    <w:p w:rsidR="005D058C" w:rsidRDefault="005D058C">
      <w:pPr>
        <w:pStyle w:val="ConsPlusNonformat"/>
        <w:jc w:val="both"/>
      </w:pPr>
      <w:r>
        <w:t xml:space="preserve">                           ее внесения в реестр)</w:t>
      </w:r>
    </w:p>
    <w:p w:rsidR="005D058C" w:rsidRDefault="005D058C">
      <w:pPr>
        <w:pStyle w:val="ConsPlusNonformat"/>
        <w:jc w:val="both"/>
      </w:pPr>
      <w:r>
        <w:t>именуемое в дальнейшем Стороной 1, с одной стороны, и _____________________</w:t>
      </w:r>
    </w:p>
    <w:p w:rsidR="005D058C" w:rsidRDefault="005D058C">
      <w:pPr>
        <w:pStyle w:val="ConsPlusNonformat"/>
        <w:jc w:val="both"/>
      </w:pPr>
      <w:r>
        <w:t xml:space="preserve">                                                      (полное наименование</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юридического лица, номер записи в Едином государственном реестре</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юридических лиц с указанием фамилии, имени, отчества лица, действующего</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от имени этого юридического лица, наименования и реквизитов документа,</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на основании которого он действует, либо фамилия, имя, отчество</w:t>
      </w:r>
    </w:p>
    <w:p w:rsidR="005D058C" w:rsidRDefault="005D058C">
      <w:pPr>
        <w:pStyle w:val="ConsPlusNonformat"/>
        <w:jc w:val="both"/>
      </w:pPr>
      <w:r>
        <w:t xml:space="preserve">  индивидуального предпринимателя, номер записи в Едином государственном</w:t>
      </w:r>
    </w:p>
    <w:p w:rsidR="005D058C" w:rsidRDefault="005D058C">
      <w:pPr>
        <w:pStyle w:val="ConsPlusNonformat"/>
        <w:jc w:val="both"/>
      </w:pPr>
      <w:r>
        <w:t xml:space="preserve">   реестре индивидуальных предпринимателей и дата ее внесения в реестр)</w:t>
      </w:r>
    </w:p>
    <w:p w:rsidR="005D058C" w:rsidRDefault="005D058C">
      <w:pPr>
        <w:pStyle w:val="ConsPlusNonformat"/>
        <w:jc w:val="both"/>
      </w:pPr>
      <w:r>
        <w:t>именуемое   в  дальнейшем  Стороной  2,   с   другой   стороны,   совместно</w:t>
      </w:r>
    </w:p>
    <w:p w:rsidR="005D058C" w:rsidRDefault="005D058C">
      <w:pPr>
        <w:pStyle w:val="ConsPlusNonformat"/>
        <w:jc w:val="both"/>
      </w:pPr>
      <w:r>
        <w:t xml:space="preserve">именуемые  Сторонами,  в  соответствии с </w:t>
      </w:r>
      <w:hyperlink w:anchor="P1240" w:history="1">
        <w:r>
          <w:rPr>
            <w:color w:val="0000FF"/>
          </w:rPr>
          <w:t>пунктом 34</w:t>
        </w:r>
      </w:hyperlink>
      <w:r>
        <w:t xml:space="preserve"> Правил технологического</w:t>
      </w:r>
    </w:p>
    <w:p w:rsidR="005D058C" w:rsidRDefault="005D058C">
      <w:pPr>
        <w:pStyle w:val="ConsPlusNonformat"/>
        <w:jc w:val="both"/>
      </w:pPr>
      <w:r>
        <w:t>присоединения   энергопринимающих   устройств   потребителей  электрической</w:t>
      </w:r>
    </w:p>
    <w:p w:rsidR="005D058C" w:rsidRDefault="005D058C">
      <w:pPr>
        <w:pStyle w:val="ConsPlusNonformat"/>
        <w:jc w:val="both"/>
      </w:pPr>
      <w:r>
        <w:t>энергии,  объектов  по производству электрической энергии, а также объектов</w:t>
      </w:r>
    </w:p>
    <w:p w:rsidR="005D058C" w:rsidRDefault="005D058C">
      <w:pPr>
        <w:pStyle w:val="ConsPlusNonformat"/>
        <w:jc w:val="both"/>
      </w:pPr>
      <w:r>
        <w:t>электросетевого хозяйства, принадлежащих сетевым организациям и иным лицам,</w:t>
      </w:r>
    </w:p>
    <w:p w:rsidR="005D058C" w:rsidRDefault="005D058C">
      <w:pPr>
        <w:pStyle w:val="ConsPlusNonformat"/>
        <w:jc w:val="both"/>
      </w:pPr>
      <w:r>
        <w:t>к электрическим сетям заключили настоящее Соглашение о нижеследующем:</w:t>
      </w:r>
    </w:p>
    <w:p w:rsidR="005D058C" w:rsidRDefault="005D058C">
      <w:pPr>
        <w:pStyle w:val="ConsPlusNormal"/>
        <w:jc w:val="both"/>
      </w:pPr>
    </w:p>
    <w:p w:rsidR="005D058C" w:rsidRDefault="005D058C">
      <w:pPr>
        <w:pStyle w:val="ConsPlusNormal"/>
        <w:jc w:val="center"/>
        <w:outlineLvl w:val="2"/>
      </w:pPr>
      <w:r>
        <w:t>I. Предмет Соглашения</w:t>
      </w:r>
    </w:p>
    <w:p w:rsidR="005D058C" w:rsidRDefault="005D058C">
      <w:pPr>
        <w:pStyle w:val="ConsPlusNormal"/>
        <w:jc w:val="both"/>
      </w:pPr>
    </w:p>
    <w:p w:rsidR="005D058C" w:rsidRDefault="005D058C">
      <w:pPr>
        <w:pStyle w:val="ConsPlusNonformat"/>
        <w:jc w:val="both"/>
      </w:pPr>
      <w:r>
        <w:t xml:space="preserve">    1.  Сторона 1 дает согласие на перераспределение ранее присоединенной в</w:t>
      </w:r>
    </w:p>
    <w:p w:rsidR="005D058C" w:rsidRDefault="005D058C">
      <w:pPr>
        <w:pStyle w:val="ConsPlusNonformat"/>
        <w:jc w:val="both"/>
      </w:pPr>
      <w:r>
        <w:t>установленном   порядке   (по   акту   об   осуществлении  технологического</w:t>
      </w:r>
    </w:p>
    <w:p w:rsidR="005D058C" w:rsidRDefault="005D058C">
      <w:pPr>
        <w:pStyle w:val="ConsPlusNonformat"/>
        <w:jc w:val="both"/>
      </w:pPr>
      <w:r>
        <w:t>присоединения  (акту разграничения границ балансовой принадлежности сторон,</w:t>
      </w:r>
    </w:p>
    <w:p w:rsidR="005D058C" w:rsidRDefault="005D058C">
      <w:pPr>
        <w:pStyle w:val="ConsPlusNonformat"/>
        <w:jc w:val="both"/>
      </w:pPr>
      <w:r>
        <w:t>акту  разграничения  эксплуатационной ответственности сторон, разрешению на</w:t>
      </w:r>
    </w:p>
    <w:p w:rsidR="005D058C" w:rsidRDefault="005D058C">
      <w:pPr>
        <w:pStyle w:val="ConsPlusNonformat"/>
        <w:jc w:val="both"/>
      </w:pPr>
      <w:r>
        <w:t>присоединение,    иному   документу)  от ____________   N   ______________)</w:t>
      </w:r>
    </w:p>
    <w:p w:rsidR="005D058C" w:rsidRDefault="005D058C">
      <w:pPr>
        <w:pStyle w:val="ConsPlusNonformat"/>
        <w:jc w:val="both"/>
      </w:pPr>
      <w:r>
        <w:t>максимальной мощности объекта, расположенного в __________________________,</w:t>
      </w:r>
    </w:p>
    <w:p w:rsidR="005D058C" w:rsidRDefault="005D058C">
      <w:pPr>
        <w:pStyle w:val="ConsPlusNonformat"/>
        <w:jc w:val="both"/>
      </w:pPr>
      <w:r>
        <w:t xml:space="preserve">                                                         (адрес)</w:t>
      </w:r>
    </w:p>
    <w:p w:rsidR="005D058C" w:rsidRDefault="005D058C">
      <w:pPr>
        <w:pStyle w:val="ConsPlusNonformat"/>
        <w:jc w:val="both"/>
      </w:pPr>
      <w:r>
        <w:t>в  количестве  ____________  кВт,  а  Сторона  2 принимает эту мощность для</w:t>
      </w:r>
    </w:p>
    <w:p w:rsidR="005D058C" w:rsidRDefault="005D058C">
      <w:pPr>
        <w:pStyle w:val="ConsPlusNonformat"/>
        <w:jc w:val="both"/>
      </w:pPr>
      <w:r>
        <w:t>электроснабжения объекта, расположенного в _______________________________.</w:t>
      </w:r>
    </w:p>
    <w:p w:rsidR="005D058C" w:rsidRDefault="005D058C">
      <w:pPr>
        <w:pStyle w:val="ConsPlusNonformat"/>
        <w:jc w:val="both"/>
      </w:pPr>
      <w:r>
        <w:t xml:space="preserve">                                                      (адрес)</w:t>
      </w:r>
    </w:p>
    <w:p w:rsidR="005D058C" w:rsidRDefault="005D058C">
      <w:pPr>
        <w:pStyle w:val="ConsPlusNonformat"/>
        <w:jc w:val="both"/>
      </w:pPr>
      <w:r>
        <w:t xml:space="preserve">    В  соответствии  с  условиями  настоящего  Соглашения Сторона 1 снижает</w:t>
      </w:r>
    </w:p>
    <w:p w:rsidR="005D058C" w:rsidRDefault="005D058C">
      <w:pPr>
        <w:pStyle w:val="ConsPlusNonformat"/>
        <w:jc w:val="both"/>
      </w:pPr>
      <w:r>
        <w:t>объем  максимальной  мощности  собственных  энергопринимающих  устройств  с</w:t>
      </w:r>
    </w:p>
    <w:p w:rsidR="005D058C" w:rsidRDefault="005D058C">
      <w:pPr>
        <w:pStyle w:val="ConsPlusNonformat"/>
        <w:jc w:val="both"/>
      </w:pPr>
      <w:r>
        <w:t>одновременным  перераспределением  объема снижения максимальной мощности на</w:t>
      </w:r>
    </w:p>
    <w:p w:rsidR="005D058C" w:rsidRDefault="005D058C">
      <w:pPr>
        <w:pStyle w:val="ConsPlusNonformat"/>
        <w:jc w:val="both"/>
      </w:pPr>
      <w:r>
        <w:t>присоединяемые  энергопринимающие  устройства Стороны 2 в пределах действия</w:t>
      </w:r>
    </w:p>
    <w:p w:rsidR="005D058C" w:rsidRDefault="005D058C">
      <w:pPr>
        <w:pStyle w:val="ConsPlusNonformat"/>
        <w:jc w:val="both"/>
      </w:pPr>
      <w:r>
        <w:t>следующего центра питания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(указывается питающая подстанция 35 кВ при осуществлении</w:t>
      </w:r>
    </w:p>
    <w:p w:rsidR="005D058C" w:rsidRDefault="005D058C">
      <w:pPr>
        <w:pStyle w:val="ConsPlusNonformat"/>
        <w:jc w:val="both"/>
      </w:pPr>
      <w:r>
        <w:t xml:space="preserve">    перераспределения мощности в электрических сетях классом напряжения</w:t>
      </w:r>
    </w:p>
    <w:p w:rsidR="005D058C" w:rsidRDefault="005D058C">
      <w:pPr>
        <w:pStyle w:val="ConsPlusNonformat"/>
        <w:jc w:val="both"/>
      </w:pPr>
      <w:r>
        <w:t>0,4 - 35 кВ или распределительное устройство питающей подстанции, к которым</w:t>
      </w:r>
    </w:p>
    <w:p w:rsidR="005D058C" w:rsidRDefault="005D058C">
      <w:pPr>
        <w:pStyle w:val="ConsPlusNonformat"/>
        <w:jc w:val="both"/>
      </w:pPr>
      <w:r>
        <w:t xml:space="preserve">  осуществлено технологическое присоединение энергопринимающих устройств</w:t>
      </w:r>
    </w:p>
    <w:p w:rsidR="005D058C" w:rsidRDefault="005D058C">
      <w:pPr>
        <w:pStyle w:val="ConsPlusNonformat"/>
        <w:jc w:val="both"/>
      </w:pPr>
      <w:r>
        <w:t xml:space="preserve">          присоединенного лица, - при перераспределении мощности</w:t>
      </w:r>
    </w:p>
    <w:p w:rsidR="005D058C" w:rsidRDefault="005D058C">
      <w:pPr>
        <w:pStyle w:val="ConsPlusNonformat"/>
        <w:jc w:val="both"/>
      </w:pPr>
      <w:r>
        <w:t xml:space="preserve">           в электрических сетях классом напряжения выше 35 кВ)</w:t>
      </w:r>
    </w:p>
    <w:p w:rsidR="005D058C" w:rsidRDefault="005D058C">
      <w:pPr>
        <w:pStyle w:val="ConsPlusNonformat"/>
        <w:jc w:val="both"/>
      </w:pPr>
      <w:r>
        <w:t xml:space="preserve">    2.  Наименование  сетевой  организации,  к  сетям  которой присоединены</w:t>
      </w:r>
    </w:p>
    <w:p w:rsidR="005D058C" w:rsidRDefault="005D058C">
      <w:pPr>
        <w:pStyle w:val="ConsPlusNonformat"/>
        <w:jc w:val="both"/>
      </w:pPr>
      <w:r>
        <w:t>энергопринимающие устройства Стороны 1 (далее - сетевая организация) ______</w:t>
      </w:r>
    </w:p>
    <w:p w:rsidR="005D058C" w:rsidRDefault="005D058C">
      <w:pPr>
        <w:pStyle w:val="ConsPlusNonformat"/>
        <w:jc w:val="both"/>
      </w:pPr>
      <w:r>
        <w:lastRenderedPageBreak/>
        <w:t>___________________________________________________________________________</w:t>
      </w:r>
    </w:p>
    <w:p w:rsidR="005D058C" w:rsidRDefault="005D058C">
      <w:pPr>
        <w:pStyle w:val="ConsPlusNonformat"/>
        <w:jc w:val="both"/>
      </w:pPr>
      <w:r>
        <w:t xml:space="preserve">    Место нахождения _____________________________________________________,</w:t>
      </w:r>
    </w:p>
    <w:p w:rsidR="005D058C" w:rsidRDefault="005D058C">
      <w:pPr>
        <w:pStyle w:val="ConsPlusNonformat"/>
        <w:jc w:val="both"/>
      </w:pPr>
      <w:r>
        <w:t xml:space="preserve">    почтовый адрес _______________________________________________________.</w:t>
      </w:r>
    </w:p>
    <w:p w:rsidR="005D058C" w:rsidRDefault="005D058C">
      <w:pPr>
        <w:pStyle w:val="ConsPlusNormal"/>
        <w:jc w:val="both"/>
      </w:pPr>
    </w:p>
    <w:p w:rsidR="005D058C" w:rsidRDefault="005D058C">
      <w:pPr>
        <w:pStyle w:val="ConsPlusNormal"/>
        <w:jc w:val="center"/>
        <w:outlineLvl w:val="2"/>
      </w:pPr>
      <w:r>
        <w:t>II. Права и обязанности Сторон</w:t>
      </w:r>
    </w:p>
    <w:p w:rsidR="005D058C" w:rsidRDefault="005D058C">
      <w:pPr>
        <w:pStyle w:val="ConsPlusNormal"/>
        <w:jc w:val="both"/>
      </w:pPr>
    </w:p>
    <w:p w:rsidR="005D058C" w:rsidRDefault="005D058C">
      <w:pPr>
        <w:pStyle w:val="ConsPlusNormal"/>
        <w:ind w:firstLine="540"/>
        <w:jc w:val="both"/>
      </w:pPr>
      <w:r>
        <w:t>3. Сторона 1 обязуется:</w:t>
      </w:r>
    </w:p>
    <w:p w:rsidR="005D058C" w:rsidRDefault="005D058C">
      <w:pPr>
        <w:pStyle w:val="ConsPlusNormal"/>
        <w:spacing w:before="220"/>
        <w:ind w:firstLine="540"/>
        <w:jc w:val="both"/>
      </w:pPr>
      <w:bookmarkStart w:id="252" w:name="P3901"/>
      <w:bookmarkEnd w:id="252"/>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5D058C" w:rsidRDefault="005D058C">
      <w:pPr>
        <w:pStyle w:val="ConsPlusNormal"/>
        <w:spacing w:before="220"/>
        <w:ind w:firstLine="540"/>
        <w:jc w:val="both"/>
      </w:pPr>
      <w:bookmarkStart w:id="253" w:name="P3902"/>
      <w:bookmarkEnd w:id="253"/>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5D058C" w:rsidRDefault="005D058C">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D058C" w:rsidRDefault="005D058C">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5D058C" w:rsidRDefault="005D058C">
      <w:pPr>
        <w:pStyle w:val="ConsPlusNormal"/>
        <w:spacing w:before="220"/>
        <w:ind w:firstLine="540"/>
        <w:jc w:val="both"/>
      </w:pPr>
      <w:r>
        <w:t xml:space="preserve">в) предоставить документы, подтверждающие выполнение требований </w:t>
      </w:r>
      <w:hyperlink w:anchor="P3902" w:history="1">
        <w:r>
          <w:rPr>
            <w:color w:val="0000FF"/>
          </w:rPr>
          <w:t>подпункта "б" пункта 3</w:t>
        </w:r>
      </w:hyperlink>
      <w:r>
        <w:t xml:space="preserve"> настоящего Соглашения, по просьбе Стороны 2.</w:t>
      </w:r>
    </w:p>
    <w:p w:rsidR="005D058C" w:rsidRDefault="005D058C">
      <w:pPr>
        <w:pStyle w:val="ConsPlusNormal"/>
        <w:spacing w:before="220"/>
        <w:ind w:firstLine="540"/>
        <w:jc w:val="both"/>
      </w:pPr>
      <w:r>
        <w:t>4. Сторона 2 обязуется:</w:t>
      </w:r>
    </w:p>
    <w:p w:rsidR="005D058C" w:rsidRDefault="005D058C">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901" w:history="1">
        <w:r>
          <w:rPr>
            <w:color w:val="0000FF"/>
          </w:rPr>
          <w:t>подпунктом "а" пункта 3</w:t>
        </w:r>
      </w:hyperlink>
      <w:r>
        <w:t xml:space="preserve"> настоящего Соглашения;</w:t>
      </w:r>
    </w:p>
    <w:p w:rsidR="005D058C" w:rsidRDefault="005D058C">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5D058C" w:rsidRDefault="005D058C">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3954" w:history="1">
        <w:r>
          <w:rPr>
            <w:color w:val="0000FF"/>
          </w:rPr>
          <w:t>&lt;2&gt;</w:t>
        </w:r>
      </w:hyperlink>
      <w:r>
        <w:t>;</w:t>
      </w:r>
    </w:p>
    <w:p w:rsidR="005D058C" w:rsidRDefault="005D058C">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5D058C" w:rsidRDefault="005D058C">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5D058C" w:rsidRDefault="005D058C">
      <w:pPr>
        <w:pStyle w:val="ConsPlusNormal"/>
        <w:jc w:val="both"/>
      </w:pPr>
    </w:p>
    <w:p w:rsidR="005D058C" w:rsidRDefault="005D058C">
      <w:pPr>
        <w:pStyle w:val="ConsPlusNormal"/>
        <w:jc w:val="center"/>
        <w:outlineLvl w:val="2"/>
      </w:pPr>
      <w:r>
        <w:lastRenderedPageBreak/>
        <w:t>III. Ответственность Сторон</w:t>
      </w:r>
    </w:p>
    <w:p w:rsidR="005D058C" w:rsidRDefault="005D058C">
      <w:pPr>
        <w:pStyle w:val="ConsPlusNormal"/>
        <w:jc w:val="both"/>
      </w:pPr>
    </w:p>
    <w:p w:rsidR="005D058C" w:rsidRDefault="005D058C">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5D058C" w:rsidRDefault="005D058C">
      <w:pPr>
        <w:pStyle w:val="ConsPlusNormal"/>
        <w:jc w:val="both"/>
      </w:pPr>
    </w:p>
    <w:p w:rsidR="005D058C" w:rsidRDefault="005D058C">
      <w:pPr>
        <w:pStyle w:val="ConsPlusNormal"/>
        <w:jc w:val="center"/>
        <w:outlineLvl w:val="2"/>
      </w:pPr>
      <w:r>
        <w:t>IV. Заключительные положения</w:t>
      </w:r>
    </w:p>
    <w:p w:rsidR="005D058C" w:rsidRDefault="005D058C">
      <w:pPr>
        <w:pStyle w:val="ConsPlusNormal"/>
        <w:jc w:val="both"/>
      </w:pPr>
    </w:p>
    <w:p w:rsidR="005D058C" w:rsidRDefault="005D058C">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5D058C" w:rsidRDefault="005D058C">
      <w:pPr>
        <w:pStyle w:val="ConsPlusNormal"/>
        <w:jc w:val="both"/>
      </w:pPr>
    </w:p>
    <w:p w:rsidR="005D058C" w:rsidRDefault="005D058C">
      <w:pPr>
        <w:sectPr w:rsidR="005D058C">
          <w:pgSz w:w="11905" w:h="16838"/>
          <w:pgMar w:top="1134" w:right="850" w:bottom="1134" w:left="1701" w:header="0" w:footer="0" w:gutter="0"/>
          <w:cols w:space="720"/>
        </w:sectPr>
      </w:pPr>
    </w:p>
    <w:p w:rsidR="005D058C" w:rsidRDefault="005D058C">
      <w:pPr>
        <w:pStyle w:val="ConsPlusNormal"/>
        <w:jc w:val="center"/>
        <w:outlineLvl w:val="2"/>
      </w:pPr>
      <w:r>
        <w:lastRenderedPageBreak/>
        <w:t>V. Реквизиты и подписи Сторон</w:t>
      </w:r>
    </w:p>
    <w:p w:rsidR="005D058C" w:rsidRDefault="005D058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5D058C">
        <w:tc>
          <w:tcPr>
            <w:tcW w:w="4564" w:type="dxa"/>
            <w:tcBorders>
              <w:top w:val="nil"/>
              <w:left w:val="nil"/>
              <w:bottom w:val="nil"/>
              <w:right w:val="nil"/>
            </w:tcBorders>
          </w:tcPr>
          <w:p w:rsidR="005D058C" w:rsidRDefault="005D058C">
            <w:pPr>
              <w:pStyle w:val="ConsPlusNormal"/>
              <w:jc w:val="both"/>
            </w:pPr>
            <w:r>
              <w:t>Сторона 1</w:t>
            </w:r>
          </w:p>
          <w:p w:rsidR="005D058C" w:rsidRDefault="005D058C">
            <w:pPr>
              <w:pStyle w:val="ConsPlusNormal"/>
              <w:jc w:val="both"/>
            </w:pPr>
            <w:r>
              <w:t>_____________________________________</w:t>
            </w:r>
          </w:p>
          <w:p w:rsidR="005D058C" w:rsidRDefault="005D058C">
            <w:pPr>
              <w:pStyle w:val="ConsPlusNormal"/>
              <w:jc w:val="both"/>
            </w:pPr>
            <w:r>
              <w:t>Место нахождения ____________________</w:t>
            </w:r>
          </w:p>
          <w:p w:rsidR="005D058C" w:rsidRDefault="005D058C">
            <w:pPr>
              <w:pStyle w:val="ConsPlusNormal"/>
              <w:jc w:val="both"/>
            </w:pPr>
            <w:r>
              <w:t>Почтовый адрес _______________________</w:t>
            </w:r>
          </w:p>
          <w:p w:rsidR="005D058C" w:rsidRDefault="005D058C">
            <w:pPr>
              <w:pStyle w:val="ConsPlusNormal"/>
              <w:jc w:val="both"/>
            </w:pPr>
            <w:r>
              <w:t>ИНН/КПП ____________________________</w:t>
            </w:r>
          </w:p>
          <w:p w:rsidR="005D058C" w:rsidRDefault="005D058C">
            <w:pPr>
              <w:pStyle w:val="ConsPlusNormal"/>
              <w:jc w:val="both"/>
            </w:pPr>
            <w:r>
              <w:t>Р/с __________________________________</w:t>
            </w:r>
          </w:p>
          <w:p w:rsidR="005D058C" w:rsidRDefault="005D058C">
            <w:pPr>
              <w:pStyle w:val="ConsPlusNormal"/>
              <w:jc w:val="both"/>
            </w:pPr>
            <w:r>
              <w:t>Банк ________________________________</w:t>
            </w:r>
          </w:p>
          <w:p w:rsidR="005D058C" w:rsidRDefault="005D058C">
            <w:pPr>
              <w:pStyle w:val="ConsPlusNormal"/>
              <w:jc w:val="both"/>
            </w:pPr>
            <w:r>
              <w:t>БИК _________________________________</w:t>
            </w:r>
          </w:p>
          <w:p w:rsidR="005D058C" w:rsidRDefault="005D058C">
            <w:pPr>
              <w:pStyle w:val="ConsPlusNormal"/>
              <w:jc w:val="both"/>
            </w:pPr>
            <w:r>
              <w:t>Кор/счет N ___________________________</w:t>
            </w:r>
          </w:p>
        </w:tc>
        <w:tc>
          <w:tcPr>
            <w:tcW w:w="360" w:type="dxa"/>
            <w:tcBorders>
              <w:top w:val="nil"/>
              <w:left w:val="nil"/>
              <w:bottom w:val="nil"/>
              <w:right w:val="nil"/>
            </w:tcBorders>
          </w:tcPr>
          <w:p w:rsidR="005D058C" w:rsidRDefault="005D058C">
            <w:pPr>
              <w:pStyle w:val="ConsPlusNormal"/>
            </w:pPr>
          </w:p>
        </w:tc>
        <w:tc>
          <w:tcPr>
            <w:tcW w:w="4564" w:type="dxa"/>
            <w:tcBorders>
              <w:top w:val="nil"/>
              <w:left w:val="nil"/>
              <w:bottom w:val="nil"/>
              <w:right w:val="nil"/>
            </w:tcBorders>
          </w:tcPr>
          <w:p w:rsidR="005D058C" w:rsidRDefault="005D058C">
            <w:pPr>
              <w:pStyle w:val="ConsPlusNormal"/>
              <w:jc w:val="both"/>
            </w:pPr>
            <w:r>
              <w:t>Сторона 2</w:t>
            </w:r>
          </w:p>
          <w:p w:rsidR="005D058C" w:rsidRDefault="005D058C">
            <w:pPr>
              <w:pStyle w:val="ConsPlusNormal"/>
              <w:jc w:val="both"/>
            </w:pPr>
            <w:r>
              <w:t>_____________________________________</w:t>
            </w:r>
          </w:p>
          <w:p w:rsidR="005D058C" w:rsidRDefault="005D058C">
            <w:pPr>
              <w:pStyle w:val="ConsPlusNormal"/>
              <w:jc w:val="both"/>
            </w:pPr>
            <w:r>
              <w:t>Место нахождения ____________________</w:t>
            </w:r>
          </w:p>
          <w:p w:rsidR="005D058C" w:rsidRDefault="005D058C">
            <w:pPr>
              <w:pStyle w:val="ConsPlusNormal"/>
              <w:jc w:val="both"/>
            </w:pPr>
            <w:r>
              <w:t>Почтовый адрес _______________________</w:t>
            </w:r>
          </w:p>
          <w:p w:rsidR="005D058C" w:rsidRDefault="005D058C">
            <w:pPr>
              <w:pStyle w:val="ConsPlusNormal"/>
              <w:jc w:val="both"/>
            </w:pPr>
            <w:r>
              <w:t>ИНН/КПП ____________________________</w:t>
            </w:r>
          </w:p>
          <w:p w:rsidR="005D058C" w:rsidRDefault="005D058C">
            <w:pPr>
              <w:pStyle w:val="ConsPlusNormal"/>
              <w:jc w:val="both"/>
            </w:pPr>
            <w:r>
              <w:t>Р/с __________________________________</w:t>
            </w:r>
          </w:p>
          <w:p w:rsidR="005D058C" w:rsidRDefault="005D058C">
            <w:pPr>
              <w:pStyle w:val="ConsPlusNormal"/>
              <w:jc w:val="both"/>
            </w:pPr>
            <w:r>
              <w:t>Банк ________________________________</w:t>
            </w:r>
          </w:p>
          <w:p w:rsidR="005D058C" w:rsidRDefault="005D058C">
            <w:pPr>
              <w:pStyle w:val="ConsPlusNormal"/>
              <w:jc w:val="both"/>
            </w:pPr>
            <w:r>
              <w:t>БИК _________________________________</w:t>
            </w:r>
          </w:p>
          <w:p w:rsidR="005D058C" w:rsidRDefault="005D058C">
            <w:pPr>
              <w:pStyle w:val="ConsPlusNormal"/>
              <w:jc w:val="both"/>
            </w:pPr>
            <w:r>
              <w:t>Кор/счет N ___________________________</w:t>
            </w:r>
          </w:p>
        </w:tc>
      </w:tr>
    </w:tbl>
    <w:p w:rsidR="005D058C" w:rsidRDefault="005D058C">
      <w:pPr>
        <w:sectPr w:rsidR="005D058C">
          <w:pgSz w:w="16838" w:h="11905" w:orient="landscape"/>
          <w:pgMar w:top="1701" w:right="1134" w:bottom="850" w:left="1134" w:header="0" w:footer="0" w:gutter="0"/>
          <w:cols w:space="720"/>
        </w:sectPr>
      </w:pPr>
    </w:p>
    <w:p w:rsidR="005D058C" w:rsidRDefault="005D058C">
      <w:pPr>
        <w:pStyle w:val="ConsPlusNormal"/>
        <w:jc w:val="both"/>
      </w:pPr>
    </w:p>
    <w:p w:rsidR="005D058C" w:rsidRDefault="005D058C">
      <w:pPr>
        <w:pStyle w:val="ConsPlusNormal"/>
        <w:jc w:val="center"/>
      </w:pPr>
      <w:r>
        <w:t>Подписи Сторон</w:t>
      </w:r>
    </w:p>
    <w:p w:rsidR="005D058C" w:rsidRDefault="005D058C">
      <w:pPr>
        <w:pStyle w:val="ConsPlusNormal"/>
        <w:jc w:val="both"/>
      </w:pPr>
    </w:p>
    <w:p w:rsidR="005D058C" w:rsidRDefault="005D058C">
      <w:pPr>
        <w:pStyle w:val="ConsPlusCell"/>
        <w:jc w:val="both"/>
      </w:pPr>
      <w:r>
        <w:t xml:space="preserve">           Сторона 1                                   Сторона 2</w:t>
      </w:r>
    </w:p>
    <w:p w:rsidR="005D058C" w:rsidRDefault="005D058C">
      <w:pPr>
        <w:pStyle w:val="ConsPlusCell"/>
        <w:jc w:val="both"/>
      </w:pPr>
    </w:p>
    <w:p w:rsidR="005D058C" w:rsidRDefault="005D058C">
      <w:pPr>
        <w:pStyle w:val="ConsPlusCell"/>
        <w:jc w:val="both"/>
      </w:pPr>
      <w:r>
        <w:t>_______________________________             _______________________________</w:t>
      </w:r>
    </w:p>
    <w:p w:rsidR="005D058C" w:rsidRDefault="005D058C">
      <w:pPr>
        <w:pStyle w:val="ConsPlusCell"/>
        <w:jc w:val="both"/>
      </w:pPr>
      <w:r>
        <w:t xml:space="preserve">          (должность)                                 (должность)</w:t>
      </w:r>
    </w:p>
    <w:p w:rsidR="005D058C" w:rsidRDefault="005D058C">
      <w:pPr>
        <w:pStyle w:val="ConsPlusCell"/>
        <w:jc w:val="both"/>
      </w:pPr>
      <w:r>
        <w:t>______________/________________             ______________/________________</w:t>
      </w:r>
    </w:p>
    <w:p w:rsidR="005D058C" w:rsidRDefault="005D058C">
      <w:pPr>
        <w:pStyle w:val="ConsPlusCell"/>
        <w:jc w:val="both"/>
      </w:pPr>
      <w:r>
        <w:t xml:space="preserve">  (подпись)        (ф.и.о.)                   (подпись)        (ф.и.о.)</w:t>
      </w:r>
    </w:p>
    <w:p w:rsidR="005D058C" w:rsidRDefault="005D058C">
      <w:pPr>
        <w:pStyle w:val="ConsPlusNormal"/>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254" w:name="P3953"/>
      <w:bookmarkEnd w:id="254"/>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5D058C" w:rsidRDefault="005D058C">
      <w:pPr>
        <w:pStyle w:val="ConsPlusNormal"/>
        <w:spacing w:before="220"/>
        <w:ind w:firstLine="540"/>
        <w:jc w:val="both"/>
      </w:pPr>
      <w:bookmarkStart w:id="255" w:name="P3954"/>
      <w:bookmarkEnd w:id="255"/>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both"/>
      </w:pPr>
    </w:p>
    <w:p w:rsidR="005D058C" w:rsidRDefault="005D058C">
      <w:pPr>
        <w:pStyle w:val="ConsPlusNormal"/>
        <w:jc w:val="right"/>
        <w:outlineLvl w:val="1"/>
      </w:pPr>
      <w:r>
        <w:t>Приложение N 15</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w:t>
      </w:r>
    </w:p>
    <w:p w:rsidR="005D058C" w:rsidRDefault="005D058C">
      <w:pPr>
        <w:pStyle w:val="ConsPlusNormal"/>
        <w:jc w:val="right"/>
      </w:pPr>
      <w:r>
        <w:t>электрической энергии, объектов</w:t>
      </w:r>
    </w:p>
    <w:p w:rsidR="005D058C" w:rsidRDefault="005D058C">
      <w:pPr>
        <w:pStyle w:val="ConsPlusNormal"/>
        <w:jc w:val="right"/>
      </w:pPr>
      <w:r>
        <w:t>по производству электрической</w:t>
      </w:r>
    </w:p>
    <w:p w:rsidR="005D058C" w:rsidRDefault="005D058C">
      <w:pPr>
        <w:pStyle w:val="ConsPlusNormal"/>
        <w:jc w:val="right"/>
      </w:pPr>
      <w:r>
        <w:t>энергии, а также объектов</w:t>
      </w:r>
    </w:p>
    <w:p w:rsidR="005D058C" w:rsidRDefault="005D058C">
      <w:pPr>
        <w:pStyle w:val="ConsPlusNormal"/>
        <w:jc w:val="right"/>
      </w:pPr>
      <w:r>
        <w:t>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 ред. </w:t>
            </w:r>
            <w:hyperlink r:id="rId742" w:history="1">
              <w:r>
                <w:rPr>
                  <w:color w:val="0000FF"/>
                </w:rPr>
                <w:t>Постановления</w:t>
              </w:r>
            </w:hyperlink>
            <w:r>
              <w:rPr>
                <w:color w:val="392C69"/>
              </w:rPr>
              <w:t xml:space="preserve"> Правительства РФ от 07.05.2017 N 542)</w:t>
            </w:r>
          </w:p>
        </w:tc>
      </w:tr>
    </w:tbl>
    <w:p w:rsidR="005D058C" w:rsidRDefault="005D058C">
      <w:pPr>
        <w:pStyle w:val="ConsPlusNormal"/>
        <w:ind w:firstLine="540"/>
        <w:jc w:val="both"/>
      </w:pPr>
    </w:p>
    <w:p w:rsidR="005D058C" w:rsidRDefault="005D058C">
      <w:pPr>
        <w:pStyle w:val="ConsPlusNonformat"/>
        <w:jc w:val="both"/>
      </w:pPr>
      <w:bookmarkStart w:id="256" w:name="P3973"/>
      <w:bookmarkEnd w:id="256"/>
      <w:r>
        <w:t xml:space="preserve">                                    АКТ</w:t>
      </w:r>
    </w:p>
    <w:p w:rsidR="005D058C" w:rsidRDefault="005D058C">
      <w:pPr>
        <w:pStyle w:val="ConsPlusNonformat"/>
        <w:jc w:val="both"/>
      </w:pPr>
      <w:r>
        <w:t xml:space="preserve">                   о выполнении технических условий </w:t>
      </w:r>
      <w:hyperlink w:anchor="P4084" w:history="1">
        <w:r>
          <w:rPr>
            <w:color w:val="0000FF"/>
          </w:rPr>
          <w:t>&lt;1&gt;</w:t>
        </w:r>
      </w:hyperlink>
    </w:p>
    <w:p w:rsidR="005D058C" w:rsidRDefault="005D058C">
      <w:pPr>
        <w:pStyle w:val="ConsPlusNonformat"/>
        <w:jc w:val="both"/>
      </w:pPr>
    </w:p>
    <w:p w:rsidR="005D058C" w:rsidRDefault="005D058C">
      <w:pPr>
        <w:pStyle w:val="ConsPlusNonformat"/>
        <w:jc w:val="both"/>
      </w:pPr>
      <w:r>
        <w:t>N ______                                            от "__" _______ 20__ г.</w:t>
      </w:r>
    </w:p>
    <w:p w:rsidR="005D058C" w:rsidRDefault="005D058C">
      <w:pPr>
        <w:pStyle w:val="ConsPlusNonformat"/>
        <w:jc w:val="both"/>
      </w:pP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(полное наименование сетевой организации)</w:t>
      </w:r>
    </w:p>
    <w:p w:rsidR="005D058C" w:rsidRDefault="005D058C">
      <w:pPr>
        <w:pStyle w:val="ConsPlusNonformat"/>
        <w:jc w:val="both"/>
      </w:pPr>
      <w:r>
        <w:t>именуемое в дальнейшем ___________________________________________________,</w:t>
      </w:r>
    </w:p>
    <w:p w:rsidR="005D058C" w:rsidRDefault="005D058C">
      <w:pPr>
        <w:pStyle w:val="ConsPlusNonformat"/>
        <w:jc w:val="both"/>
      </w:pPr>
      <w:r>
        <w:t xml:space="preserve">                         (сокращенное наименование сетевой организации)</w:t>
      </w:r>
    </w:p>
    <w:p w:rsidR="005D058C" w:rsidRDefault="005D058C">
      <w:pPr>
        <w:pStyle w:val="ConsPlusNonformat"/>
        <w:jc w:val="both"/>
      </w:pPr>
      <w:r>
        <w:t>в лице ___________________________________________________, действующего на</w:t>
      </w:r>
    </w:p>
    <w:p w:rsidR="005D058C" w:rsidRDefault="005D058C">
      <w:pPr>
        <w:pStyle w:val="ConsPlusNonformat"/>
        <w:jc w:val="both"/>
      </w:pPr>
      <w:r>
        <w:t xml:space="preserve">        (ф.и.о. лица - представителя сетевой организации)</w:t>
      </w:r>
    </w:p>
    <w:p w:rsidR="005D058C" w:rsidRDefault="005D058C">
      <w:pPr>
        <w:pStyle w:val="ConsPlusNonformat"/>
        <w:jc w:val="both"/>
      </w:pPr>
      <w:r>
        <w:t>основании ________________________________________________________________,</w:t>
      </w:r>
    </w:p>
    <w:p w:rsidR="005D058C" w:rsidRDefault="005D058C">
      <w:pPr>
        <w:pStyle w:val="ConsPlusNonformat"/>
        <w:jc w:val="both"/>
      </w:pPr>
      <w:r>
        <w:t xml:space="preserve">                      (устава, доверенности, иных документов)</w:t>
      </w:r>
    </w:p>
    <w:p w:rsidR="005D058C" w:rsidRDefault="005D058C">
      <w:pPr>
        <w:pStyle w:val="ConsPlusNonformat"/>
        <w:jc w:val="both"/>
      </w:pPr>
      <w:r>
        <w:t>с одной стороны, и _______________________________________________________,</w:t>
      </w:r>
    </w:p>
    <w:p w:rsidR="005D058C" w:rsidRDefault="005D058C">
      <w:pPr>
        <w:pStyle w:val="ConsPlusNonformat"/>
        <w:jc w:val="both"/>
      </w:pPr>
      <w:r>
        <w:lastRenderedPageBreak/>
        <w:t xml:space="preserve">                     (полное наименование заявителя - юридического лица,</w:t>
      </w:r>
    </w:p>
    <w:p w:rsidR="005D058C" w:rsidRDefault="005D058C">
      <w:pPr>
        <w:pStyle w:val="ConsPlusNonformat"/>
        <w:jc w:val="both"/>
      </w:pPr>
      <w:r>
        <w:t xml:space="preserve">                            ф.и.о. заявителя - физического лица)</w:t>
      </w:r>
    </w:p>
    <w:p w:rsidR="005D058C" w:rsidRDefault="005D058C">
      <w:pPr>
        <w:pStyle w:val="ConsPlusNonformat"/>
        <w:jc w:val="both"/>
      </w:pPr>
      <w:r>
        <w:t>именуемое в дальнейшем ___________________________________________________,</w:t>
      </w:r>
    </w:p>
    <w:p w:rsidR="005D058C" w:rsidRDefault="005D058C">
      <w:pPr>
        <w:pStyle w:val="ConsPlusNonformat"/>
        <w:jc w:val="both"/>
      </w:pPr>
      <w:r>
        <w:t xml:space="preserve">                              (сокращенное наименование заявителя)</w:t>
      </w:r>
    </w:p>
    <w:p w:rsidR="005D058C" w:rsidRDefault="005D058C">
      <w:pPr>
        <w:pStyle w:val="ConsPlusNonformat"/>
        <w:jc w:val="both"/>
      </w:pPr>
      <w:r>
        <w:t>в лице ___________________________________________________________________,</w:t>
      </w:r>
    </w:p>
    <w:p w:rsidR="005D058C" w:rsidRDefault="005D058C">
      <w:pPr>
        <w:pStyle w:val="ConsPlusNonformat"/>
        <w:jc w:val="both"/>
      </w:pPr>
      <w:r>
        <w:t xml:space="preserve">                     (ф.и.о. лица - представителя заявителя)</w:t>
      </w:r>
    </w:p>
    <w:p w:rsidR="005D058C" w:rsidRDefault="005D058C">
      <w:pPr>
        <w:pStyle w:val="ConsPlusNonformat"/>
        <w:jc w:val="both"/>
      </w:pPr>
      <w:r>
        <w:t>действующего на основании ________________________________________________,</w:t>
      </w:r>
    </w:p>
    <w:p w:rsidR="005D058C" w:rsidRDefault="005D058C">
      <w:pPr>
        <w:pStyle w:val="ConsPlusNonformat"/>
        <w:jc w:val="both"/>
      </w:pPr>
      <w:r>
        <w:t xml:space="preserve">                               (устава, доверенности, иных документов)</w:t>
      </w:r>
    </w:p>
    <w:p w:rsidR="005D058C" w:rsidRDefault="005D058C">
      <w:pPr>
        <w:pStyle w:val="ConsPlusNonformat"/>
        <w:jc w:val="both"/>
      </w:pPr>
      <w:r>
        <w:t>с другой стороны, в дальнейшем  именуемые  сторонами,  составили  настоящий</w:t>
      </w:r>
    </w:p>
    <w:p w:rsidR="005D058C" w:rsidRDefault="005D058C">
      <w:pPr>
        <w:pStyle w:val="ConsPlusNonformat"/>
        <w:jc w:val="both"/>
      </w:pPr>
      <w:r>
        <w:t>акт о нижеследующем:</w:t>
      </w:r>
    </w:p>
    <w:p w:rsidR="005D058C" w:rsidRDefault="005D058C">
      <w:pPr>
        <w:pStyle w:val="ConsPlusNonformat"/>
        <w:jc w:val="both"/>
      </w:pPr>
      <w:r>
        <w:t xml:space="preserve">    1.    Характеристики   присоединения   по   техническим   условиям   от</w:t>
      </w:r>
    </w:p>
    <w:p w:rsidR="005D058C" w:rsidRDefault="005D058C">
      <w:pPr>
        <w:pStyle w:val="ConsPlusNonformat"/>
        <w:jc w:val="both"/>
      </w:pPr>
      <w:r>
        <w:t>_________________ N ________ к  договору  о  технологическом  присоединении</w:t>
      </w:r>
    </w:p>
    <w:p w:rsidR="005D058C" w:rsidRDefault="005D058C">
      <w:pPr>
        <w:pStyle w:val="ConsPlusNonformat"/>
        <w:jc w:val="both"/>
      </w:pPr>
      <w:r>
        <w:t>от __________ N _______.</w:t>
      </w:r>
    </w:p>
    <w:p w:rsidR="005D058C" w:rsidRDefault="005D058C">
      <w:pPr>
        <w:pStyle w:val="ConsPlusNonformat"/>
        <w:jc w:val="both"/>
      </w:pPr>
      <w:r>
        <w:t xml:space="preserve">    2. В ходе проверки рассмотрено выполнение</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(перечень требований, пунктов технических условий)</w:t>
      </w:r>
    </w:p>
    <w:p w:rsidR="005D058C" w:rsidRDefault="005D058C">
      <w:pPr>
        <w:pStyle w:val="ConsPlusNonformat"/>
        <w:jc w:val="both"/>
      </w:pPr>
      <w:r>
        <w:t xml:space="preserve">    3. Максимальная мощность (всего) ________ кВт, в том числе:</w:t>
      </w:r>
    </w:p>
    <w:p w:rsidR="005D058C" w:rsidRDefault="005D058C">
      <w:pPr>
        <w:pStyle w:val="ConsPlusNonformat"/>
        <w:jc w:val="both"/>
      </w:pPr>
      <w:r>
        <w:t xml:space="preserve">    присоединяемая  максимальная  мощность  (без учета ранее присоединенной</w:t>
      </w:r>
    </w:p>
    <w:p w:rsidR="005D058C" w:rsidRDefault="005D058C">
      <w:pPr>
        <w:pStyle w:val="ConsPlusNonformat"/>
        <w:jc w:val="both"/>
      </w:pPr>
      <w:r>
        <w:t>(существующей) максимальной мощности) _________ кВт;</w:t>
      </w:r>
    </w:p>
    <w:p w:rsidR="005D058C" w:rsidRDefault="005D058C">
      <w:pPr>
        <w:pStyle w:val="ConsPlusNonformat"/>
        <w:jc w:val="both"/>
      </w:pPr>
      <w:r>
        <w:t xml:space="preserve">    ранее присоединенная максимальная мощность _________ кВт </w:t>
      </w:r>
      <w:hyperlink w:anchor="P4085" w:history="1">
        <w:r>
          <w:rPr>
            <w:color w:val="0000FF"/>
          </w:rPr>
          <w:t>&lt;2&gt;</w:t>
        </w:r>
      </w:hyperlink>
      <w:r>
        <w:t>.</w:t>
      </w:r>
    </w:p>
    <w:p w:rsidR="005D058C" w:rsidRDefault="005D058C">
      <w:pPr>
        <w:pStyle w:val="ConsPlusNonformat"/>
        <w:jc w:val="both"/>
      </w:pPr>
      <w:r>
        <w:t xml:space="preserve">    Категория надежности электроснабжения ___________ кВт.</w:t>
      </w:r>
    </w:p>
    <w:p w:rsidR="005D058C" w:rsidRDefault="005D058C">
      <w:pPr>
        <w:pStyle w:val="ConsPlusNonformat"/>
        <w:jc w:val="both"/>
      </w:pPr>
      <w:r>
        <w:t xml:space="preserve">    Перечень точек присоединения:</w:t>
      </w:r>
    </w:p>
    <w:p w:rsidR="005D058C" w:rsidRDefault="005D058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5D058C">
        <w:tc>
          <w:tcPr>
            <w:tcW w:w="518" w:type="dxa"/>
            <w:tcBorders>
              <w:left w:val="nil"/>
            </w:tcBorders>
          </w:tcPr>
          <w:p w:rsidR="005D058C" w:rsidRDefault="005D058C">
            <w:pPr>
              <w:pStyle w:val="ConsPlusNormal"/>
              <w:jc w:val="center"/>
            </w:pPr>
            <w:r>
              <w:t>N</w:t>
            </w:r>
          </w:p>
        </w:tc>
        <w:tc>
          <w:tcPr>
            <w:tcW w:w="2645" w:type="dxa"/>
          </w:tcPr>
          <w:p w:rsidR="005D058C" w:rsidRDefault="005D058C">
            <w:pPr>
              <w:pStyle w:val="ConsPlusNormal"/>
              <w:jc w:val="center"/>
            </w:pPr>
            <w:r>
              <w:t>Источник питания (наименование питающих линий)</w:t>
            </w:r>
          </w:p>
        </w:tc>
        <w:tc>
          <w:tcPr>
            <w:tcW w:w="2112" w:type="dxa"/>
          </w:tcPr>
          <w:p w:rsidR="005D058C" w:rsidRDefault="005D058C">
            <w:pPr>
              <w:pStyle w:val="ConsPlusNormal"/>
              <w:jc w:val="center"/>
            </w:pPr>
            <w:r>
              <w:t>Описание точки присоединения</w:t>
            </w:r>
          </w:p>
        </w:tc>
        <w:tc>
          <w:tcPr>
            <w:tcW w:w="1666" w:type="dxa"/>
          </w:tcPr>
          <w:p w:rsidR="005D058C" w:rsidRDefault="005D058C">
            <w:pPr>
              <w:pStyle w:val="ConsPlusNormal"/>
              <w:jc w:val="center"/>
            </w:pPr>
            <w:r>
              <w:t>Уровень напряжения (кВ)</w:t>
            </w:r>
          </w:p>
        </w:tc>
        <w:tc>
          <w:tcPr>
            <w:tcW w:w="2098" w:type="dxa"/>
            <w:tcBorders>
              <w:right w:val="nil"/>
            </w:tcBorders>
          </w:tcPr>
          <w:p w:rsidR="005D058C" w:rsidRDefault="005D058C">
            <w:pPr>
              <w:pStyle w:val="ConsPlusNormal"/>
              <w:jc w:val="center"/>
            </w:pPr>
            <w:r>
              <w:t>Максимальная мощность (кВт)</w:t>
            </w:r>
          </w:p>
        </w:tc>
      </w:tr>
      <w:tr w:rsidR="005D058C">
        <w:tc>
          <w:tcPr>
            <w:tcW w:w="518" w:type="dxa"/>
            <w:tcBorders>
              <w:left w:val="nil"/>
            </w:tcBorders>
          </w:tcPr>
          <w:p w:rsidR="005D058C" w:rsidRDefault="005D058C">
            <w:pPr>
              <w:pStyle w:val="ConsPlusNormal"/>
              <w:jc w:val="center"/>
            </w:pPr>
          </w:p>
        </w:tc>
        <w:tc>
          <w:tcPr>
            <w:tcW w:w="2645" w:type="dxa"/>
          </w:tcPr>
          <w:p w:rsidR="005D058C" w:rsidRDefault="005D058C">
            <w:pPr>
              <w:pStyle w:val="ConsPlusNormal"/>
              <w:jc w:val="center"/>
            </w:pPr>
          </w:p>
        </w:tc>
        <w:tc>
          <w:tcPr>
            <w:tcW w:w="2112" w:type="dxa"/>
          </w:tcPr>
          <w:p w:rsidR="005D058C" w:rsidRDefault="005D058C">
            <w:pPr>
              <w:pStyle w:val="ConsPlusNormal"/>
              <w:jc w:val="center"/>
            </w:pPr>
          </w:p>
        </w:tc>
        <w:tc>
          <w:tcPr>
            <w:tcW w:w="1666" w:type="dxa"/>
          </w:tcPr>
          <w:p w:rsidR="005D058C" w:rsidRDefault="005D058C">
            <w:pPr>
              <w:pStyle w:val="ConsPlusNormal"/>
              <w:jc w:val="center"/>
            </w:pPr>
          </w:p>
        </w:tc>
        <w:tc>
          <w:tcPr>
            <w:tcW w:w="2098" w:type="dxa"/>
            <w:tcBorders>
              <w:right w:val="nil"/>
            </w:tcBorders>
          </w:tcPr>
          <w:p w:rsidR="005D058C" w:rsidRDefault="005D058C">
            <w:pPr>
              <w:pStyle w:val="ConsPlusNormal"/>
              <w:jc w:val="center"/>
            </w:pPr>
          </w:p>
        </w:tc>
      </w:tr>
      <w:tr w:rsidR="005D058C">
        <w:tc>
          <w:tcPr>
            <w:tcW w:w="518" w:type="dxa"/>
            <w:tcBorders>
              <w:left w:val="nil"/>
            </w:tcBorders>
          </w:tcPr>
          <w:p w:rsidR="005D058C" w:rsidRDefault="005D058C">
            <w:pPr>
              <w:pStyle w:val="ConsPlusNormal"/>
              <w:jc w:val="center"/>
            </w:pPr>
          </w:p>
        </w:tc>
        <w:tc>
          <w:tcPr>
            <w:tcW w:w="2645" w:type="dxa"/>
          </w:tcPr>
          <w:p w:rsidR="005D058C" w:rsidRDefault="005D058C">
            <w:pPr>
              <w:pStyle w:val="ConsPlusNormal"/>
              <w:jc w:val="center"/>
            </w:pPr>
          </w:p>
        </w:tc>
        <w:tc>
          <w:tcPr>
            <w:tcW w:w="2112" w:type="dxa"/>
          </w:tcPr>
          <w:p w:rsidR="005D058C" w:rsidRDefault="005D058C">
            <w:pPr>
              <w:pStyle w:val="ConsPlusNormal"/>
              <w:jc w:val="center"/>
            </w:pPr>
          </w:p>
        </w:tc>
        <w:tc>
          <w:tcPr>
            <w:tcW w:w="1666" w:type="dxa"/>
          </w:tcPr>
          <w:p w:rsidR="005D058C" w:rsidRDefault="005D058C">
            <w:pPr>
              <w:pStyle w:val="ConsPlusNormal"/>
              <w:jc w:val="center"/>
            </w:pPr>
          </w:p>
        </w:tc>
        <w:tc>
          <w:tcPr>
            <w:tcW w:w="2098" w:type="dxa"/>
            <w:tcBorders>
              <w:right w:val="nil"/>
            </w:tcBorders>
          </w:tcPr>
          <w:p w:rsidR="005D058C" w:rsidRDefault="005D058C">
            <w:pPr>
              <w:pStyle w:val="ConsPlusNormal"/>
              <w:jc w:val="center"/>
            </w:pPr>
          </w:p>
        </w:tc>
      </w:tr>
    </w:tbl>
    <w:p w:rsidR="005D058C" w:rsidRDefault="005D058C">
      <w:pPr>
        <w:pStyle w:val="ConsPlusNormal"/>
        <w:jc w:val="both"/>
      </w:pPr>
    </w:p>
    <w:p w:rsidR="005D058C" w:rsidRDefault="005D058C">
      <w:pPr>
        <w:pStyle w:val="ConsPlusNonformat"/>
        <w:jc w:val="both"/>
      </w:pPr>
      <w:r>
        <w:t xml:space="preserve">    4.  В  ходе  проверки  произведено  рассмотрение  следующих документов,</w:t>
      </w:r>
    </w:p>
    <w:p w:rsidR="005D058C" w:rsidRDefault="005D058C">
      <w:pPr>
        <w:pStyle w:val="ConsPlusNonformat"/>
        <w:jc w:val="both"/>
      </w:pPr>
      <w:r>
        <w:t>представленных   в  целях  подтверждения  выполнения  технических  условий:</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(указываются перечень и реквизиты документов, представленных</w:t>
      </w:r>
    </w:p>
    <w:p w:rsidR="005D058C" w:rsidRDefault="005D058C">
      <w:pPr>
        <w:pStyle w:val="ConsPlusNonformat"/>
        <w:jc w:val="both"/>
      </w:pPr>
      <w:r>
        <w:t xml:space="preserve">              заявителем и (или) сетевой организацией в целях</w:t>
      </w:r>
    </w:p>
    <w:p w:rsidR="005D058C" w:rsidRDefault="005D058C">
      <w:pPr>
        <w:pStyle w:val="ConsPlusNonformat"/>
        <w:jc w:val="both"/>
      </w:pPr>
      <w:r>
        <w:t xml:space="preserve">               подтверждения выполнения технических условий)</w:t>
      </w:r>
    </w:p>
    <w:p w:rsidR="005D058C" w:rsidRDefault="005D058C">
      <w:pPr>
        <w:pStyle w:val="ConsPlusNonformat"/>
        <w:jc w:val="both"/>
      </w:pPr>
      <w:r>
        <w:t xml:space="preserve">    5. Проведен осмотр электроустановок заявителя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(перечень электроустановок, адрес)</w:t>
      </w:r>
    </w:p>
    <w:p w:rsidR="005D058C" w:rsidRDefault="005D058C">
      <w:pPr>
        <w:pStyle w:val="ConsPlusNonformat"/>
        <w:jc w:val="both"/>
      </w:pPr>
      <w:r>
        <w:t>сетевой организацией в лице _______________________________________________</w:t>
      </w:r>
    </w:p>
    <w:p w:rsidR="005D058C" w:rsidRDefault="005D058C">
      <w:pPr>
        <w:pStyle w:val="ConsPlusNonformat"/>
        <w:jc w:val="both"/>
      </w:pPr>
      <w:r>
        <w:t xml:space="preserve">                                (должностное лицо сетевой организации)</w:t>
      </w:r>
    </w:p>
    <w:p w:rsidR="005D058C" w:rsidRDefault="005D058C">
      <w:pPr>
        <w:pStyle w:val="ConsPlusNonformat"/>
        <w:jc w:val="both"/>
      </w:pPr>
      <w:r>
        <w:t xml:space="preserve">с участием </w:t>
      </w:r>
      <w:hyperlink w:anchor="P4086" w:history="1">
        <w:r>
          <w:rPr>
            <w:color w:val="0000FF"/>
          </w:rPr>
          <w:t>&lt;3&gt;</w:t>
        </w:r>
      </w:hyperlink>
      <w:r>
        <w:t xml:space="preserve"> ___________________________________________________________,</w:t>
      </w:r>
    </w:p>
    <w:p w:rsidR="005D058C" w:rsidRDefault="005D058C">
      <w:pPr>
        <w:pStyle w:val="ConsPlusNonformat"/>
        <w:jc w:val="both"/>
      </w:pPr>
      <w:r>
        <w:t xml:space="preserve">                               (должностное лицо субъекта</w:t>
      </w:r>
    </w:p>
    <w:p w:rsidR="005D058C" w:rsidRDefault="005D058C">
      <w:pPr>
        <w:pStyle w:val="ConsPlusNonformat"/>
        <w:jc w:val="both"/>
      </w:pPr>
      <w:r>
        <w:t xml:space="preserve">                          оперативно-диспетчерского управления)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(ф.и.о., телефон, наименование организации, адрес)</w:t>
      </w:r>
    </w:p>
    <w:p w:rsidR="005D058C" w:rsidRDefault="005D058C">
      <w:pPr>
        <w:pStyle w:val="ConsPlusNonformat"/>
        <w:jc w:val="both"/>
      </w:pPr>
      <w:r>
        <w:t>построенных (реконструированных) в рамках выполнения технических условий от</w:t>
      </w:r>
    </w:p>
    <w:p w:rsidR="005D058C" w:rsidRDefault="005D058C">
      <w:pPr>
        <w:pStyle w:val="ConsPlusNonformat"/>
        <w:jc w:val="both"/>
      </w:pPr>
      <w:r>
        <w:t>_______  N  _____  к  договору о технологическом присоединении от _________</w:t>
      </w:r>
    </w:p>
    <w:p w:rsidR="005D058C" w:rsidRDefault="005D058C">
      <w:pPr>
        <w:pStyle w:val="ConsPlusNonformat"/>
        <w:jc w:val="both"/>
      </w:pPr>
      <w:r>
        <w:t>N ____.</w:t>
      </w:r>
    </w:p>
    <w:p w:rsidR="005D058C" w:rsidRDefault="005D058C">
      <w:pPr>
        <w:pStyle w:val="ConsPlusNonformat"/>
        <w:jc w:val="both"/>
      </w:pPr>
      <w:r>
        <w:t xml:space="preserve">    В ходе проведения осмотра установлены:</w:t>
      </w:r>
    </w:p>
    <w:p w:rsidR="005D058C" w:rsidRDefault="005D058C">
      <w:pPr>
        <w:pStyle w:val="ConsPlusNonformat"/>
        <w:jc w:val="both"/>
      </w:pPr>
      <w:r>
        <w:t xml:space="preserve">    перечень   и   характеристики   электрооборудования,  предъявленного  к</w:t>
      </w:r>
    </w:p>
    <w:p w:rsidR="005D058C" w:rsidRDefault="005D058C">
      <w:pPr>
        <w:pStyle w:val="ConsPlusNonformat"/>
        <w:jc w:val="both"/>
      </w:pPr>
      <w:r>
        <w:t>осмотру:</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(тип, мощность, напряжение, количество, длина, марка и сечение кабелей,</w:t>
      </w:r>
    </w:p>
    <w:p w:rsidR="005D058C" w:rsidRDefault="005D058C">
      <w:pPr>
        <w:pStyle w:val="ConsPlusNonformat"/>
        <w:jc w:val="both"/>
      </w:pPr>
      <w:r>
        <w:t xml:space="preserve">                   проводов, характеристики линий и др.)</w:t>
      </w:r>
    </w:p>
    <w:p w:rsidR="005D058C" w:rsidRDefault="005D058C">
      <w:pPr>
        <w:pStyle w:val="ConsPlusNonformat"/>
        <w:jc w:val="both"/>
      </w:pPr>
      <w:r>
        <w:t xml:space="preserve">    устройства   релейной  защиты,  сетевой,  противоаварийной  и  режимной</w:t>
      </w:r>
    </w:p>
    <w:p w:rsidR="005D058C" w:rsidRDefault="005D058C">
      <w:pPr>
        <w:pStyle w:val="ConsPlusNonformat"/>
        <w:jc w:val="both"/>
      </w:pPr>
      <w:r>
        <w:t>автоматики:</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(виды релейной защиты и автоматики и др.)</w:t>
      </w:r>
    </w:p>
    <w:p w:rsidR="005D058C" w:rsidRDefault="005D058C">
      <w:pPr>
        <w:pStyle w:val="ConsPlusNonformat"/>
        <w:jc w:val="both"/>
      </w:pPr>
      <w:r>
        <w:t xml:space="preserve">    автономный резервный источник питания:</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lastRenderedPageBreak/>
        <w:t xml:space="preserve">            (место установки, тип, мощность, напряжение и др.)</w:t>
      </w:r>
    </w:p>
    <w:p w:rsidR="005D058C" w:rsidRDefault="005D058C">
      <w:pPr>
        <w:pStyle w:val="ConsPlusNonformat"/>
        <w:jc w:val="both"/>
      </w:pPr>
      <w:r>
        <w:t xml:space="preserve">    6.    По    результатам    проверки   установлено,   что   мероприятия,</w:t>
      </w:r>
    </w:p>
    <w:p w:rsidR="005D058C" w:rsidRDefault="005D058C">
      <w:pPr>
        <w:pStyle w:val="ConsPlusNonformat"/>
        <w:jc w:val="both"/>
      </w:pPr>
      <w:r>
        <w:t>предусмотренные   техническими   условиями  (этапом  технических  условий),</w:t>
      </w:r>
    </w:p>
    <w:p w:rsidR="005D058C" w:rsidRDefault="005D058C">
      <w:pPr>
        <w:pStyle w:val="ConsPlusNonformat"/>
        <w:jc w:val="both"/>
      </w:pPr>
      <w:r>
        <w:t>выполнены _________________________________________________________________</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r>
        <w:t xml:space="preserve">    7. Прочие отметки:</w:t>
      </w:r>
    </w:p>
    <w:p w:rsidR="005D058C" w:rsidRDefault="005D058C">
      <w:pPr>
        <w:pStyle w:val="ConsPlusNonformat"/>
        <w:jc w:val="both"/>
      </w:pPr>
      <w:r>
        <w:t>__________________________________________________________________________.</w:t>
      </w:r>
    </w:p>
    <w:p w:rsidR="005D058C" w:rsidRDefault="005D058C">
      <w:pPr>
        <w:pStyle w:val="ConsPlusNonformat"/>
        <w:jc w:val="both"/>
      </w:pPr>
    </w:p>
    <w:p w:rsidR="005D058C" w:rsidRDefault="005D058C">
      <w:pPr>
        <w:pStyle w:val="ConsPlusNonformat"/>
        <w:jc w:val="both"/>
      </w:pPr>
      <w:r>
        <w:t xml:space="preserve">          Должностное лицо                   Заявитель (уполномоченный</w:t>
      </w:r>
    </w:p>
    <w:p w:rsidR="005D058C" w:rsidRDefault="005D058C">
      <w:pPr>
        <w:pStyle w:val="ConsPlusNonformat"/>
        <w:jc w:val="both"/>
      </w:pPr>
      <w:r>
        <w:t xml:space="preserve">        сетевой организации                  представитель заявителя)</w:t>
      </w:r>
    </w:p>
    <w:p w:rsidR="005D058C" w:rsidRDefault="005D058C">
      <w:pPr>
        <w:pStyle w:val="ConsPlusNonformat"/>
        <w:jc w:val="both"/>
      </w:pPr>
      <w:r>
        <w:t>___________________________________      __________________________________</w:t>
      </w:r>
    </w:p>
    <w:p w:rsidR="005D058C" w:rsidRDefault="005D058C">
      <w:pPr>
        <w:pStyle w:val="ConsPlusNonformat"/>
        <w:jc w:val="both"/>
      </w:pPr>
      <w:r>
        <w:t>___________________________________      __________________________________</w:t>
      </w:r>
    </w:p>
    <w:p w:rsidR="005D058C" w:rsidRDefault="005D058C">
      <w:pPr>
        <w:pStyle w:val="ConsPlusNonformat"/>
        <w:jc w:val="both"/>
      </w:pPr>
      <w:r>
        <w:t xml:space="preserve">           (должность)                               (должность)</w:t>
      </w:r>
    </w:p>
    <w:p w:rsidR="005D058C" w:rsidRDefault="005D058C">
      <w:pPr>
        <w:pStyle w:val="ConsPlusNonformat"/>
        <w:jc w:val="both"/>
      </w:pPr>
      <w:r>
        <w:t>_________________ / _______________     _________________ / _______________</w:t>
      </w:r>
    </w:p>
    <w:p w:rsidR="005D058C" w:rsidRDefault="005D058C">
      <w:pPr>
        <w:pStyle w:val="ConsPlusNonformat"/>
        <w:jc w:val="both"/>
      </w:pPr>
      <w:r>
        <w:t>_________________ / _______________     _________________ / _______________</w:t>
      </w:r>
    </w:p>
    <w:p w:rsidR="005D058C" w:rsidRDefault="005D058C">
      <w:pPr>
        <w:pStyle w:val="ConsPlusNonformat"/>
        <w:jc w:val="both"/>
      </w:pPr>
      <w:r>
        <w:t xml:space="preserve">    (подпись)          (ф.и.о.)             (подпись)          (ф.и.о.)</w:t>
      </w:r>
    </w:p>
    <w:p w:rsidR="005D058C" w:rsidRDefault="005D058C">
      <w:pPr>
        <w:pStyle w:val="ConsPlusNonformat"/>
        <w:jc w:val="both"/>
      </w:pPr>
    </w:p>
    <w:p w:rsidR="005D058C" w:rsidRDefault="005D058C">
      <w:pPr>
        <w:pStyle w:val="ConsPlusNonformat"/>
        <w:jc w:val="both"/>
      </w:pPr>
      <w:r>
        <w:t xml:space="preserve">     Должностное лицо субъекта</w:t>
      </w:r>
    </w:p>
    <w:p w:rsidR="005D058C" w:rsidRDefault="005D058C">
      <w:pPr>
        <w:pStyle w:val="ConsPlusNonformat"/>
        <w:jc w:val="both"/>
      </w:pPr>
      <w:r>
        <w:t xml:space="preserve">     оперативно-диспетчерского</w:t>
      </w:r>
    </w:p>
    <w:p w:rsidR="005D058C" w:rsidRDefault="005D058C">
      <w:pPr>
        <w:pStyle w:val="ConsPlusNonformat"/>
        <w:jc w:val="both"/>
      </w:pPr>
      <w:r>
        <w:t xml:space="preserve">          управления </w:t>
      </w:r>
      <w:hyperlink w:anchor="P4087" w:history="1">
        <w:r>
          <w:rPr>
            <w:color w:val="0000FF"/>
          </w:rPr>
          <w:t>&lt;4&gt;</w:t>
        </w:r>
      </w:hyperlink>
    </w:p>
    <w:p w:rsidR="005D058C" w:rsidRDefault="005D058C">
      <w:pPr>
        <w:pStyle w:val="ConsPlusNonformat"/>
        <w:jc w:val="both"/>
      </w:pPr>
      <w:r>
        <w:t>___________________________________</w:t>
      </w:r>
    </w:p>
    <w:p w:rsidR="005D058C" w:rsidRDefault="005D058C">
      <w:pPr>
        <w:pStyle w:val="ConsPlusNonformat"/>
        <w:jc w:val="both"/>
      </w:pPr>
      <w:r>
        <w:t>___________________________________</w:t>
      </w:r>
    </w:p>
    <w:p w:rsidR="005D058C" w:rsidRDefault="005D058C">
      <w:pPr>
        <w:pStyle w:val="ConsPlusNonformat"/>
        <w:jc w:val="both"/>
      </w:pPr>
      <w:r>
        <w:t xml:space="preserve">           (должность)</w:t>
      </w:r>
    </w:p>
    <w:p w:rsidR="005D058C" w:rsidRDefault="005D058C">
      <w:pPr>
        <w:pStyle w:val="ConsPlusNonformat"/>
        <w:jc w:val="both"/>
      </w:pPr>
      <w:r>
        <w:t>_________________ / _______________</w:t>
      </w:r>
    </w:p>
    <w:p w:rsidR="005D058C" w:rsidRDefault="005D058C">
      <w:pPr>
        <w:pStyle w:val="ConsPlusNonformat"/>
        <w:jc w:val="both"/>
      </w:pPr>
      <w:r>
        <w:t xml:space="preserve">    (подпись)          (ф.и.о.)</w:t>
      </w:r>
    </w:p>
    <w:p w:rsidR="005D058C" w:rsidRDefault="005D058C">
      <w:pPr>
        <w:pStyle w:val="ConsPlusNormal"/>
        <w:ind w:firstLine="540"/>
        <w:jc w:val="both"/>
      </w:pPr>
    </w:p>
    <w:p w:rsidR="005D058C" w:rsidRDefault="005D058C">
      <w:pPr>
        <w:pStyle w:val="ConsPlusNormal"/>
        <w:ind w:firstLine="540"/>
        <w:jc w:val="both"/>
      </w:pPr>
      <w:r>
        <w:t>--------------------------------</w:t>
      </w:r>
    </w:p>
    <w:p w:rsidR="005D058C" w:rsidRDefault="005D058C">
      <w:pPr>
        <w:pStyle w:val="ConsPlusNormal"/>
        <w:spacing w:before="220"/>
        <w:ind w:firstLine="540"/>
        <w:jc w:val="both"/>
      </w:pPr>
      <w:bookmarkStart w:id="257" w:name="P4084"/>
      <w:bookmarkEnd w:id="257"/>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5D058C" w:rsidRDefault="005D058C">
      <w:pPr>
        <w:pStyle w:val="ConsPlusNormal"/>
        <w:spacing w:before="220"/>
        <w:ind w:firstLine="540"/>
        <w:jc w:val="both"/>
      </w:pPr>
      <w:bookmarkStart w:id="258" w:name="P4085"/>
      <w:bookmarkEnd w:id="258"/>
      <w:r>
        <w:t>&lt;2&gt; Заполняется в случае увеличения максимальной мощности ранее присоединенных энергопринимающих устройств (энергетических установок).</w:t>
      </w:r>
    </w:p>
    <w:p w:rsidR="005D058C" w:rsidRDefault="005D058C">
      <w:pPr>
        <w:pStyle w:val="ConsPlusNormal"/>
        <w:spacing w:before="220"/>
        <w:ind w:firstLine="540"/>
        <w:jc w:val="both"/>
      </w:pPr>
      <w:bookmarkStart w:id="259" w:name="P4086"/>
      <w:bookmarkEnd w:id="259"/>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5D058C" w:rsidRDefault="005D058C">
      <w:pPr>
        <w:pStyle w:val="ConsPlusNormal"/>
        <w:spacing w:before="220"/>
        <w:ind w:firstLine="540"/>
        <w:jc w:val="both"/>
      </w:pPr>
      <w:bookmarkStart w:id="260" w:name="P4087"/>
      <w:bookmarkEnd w:id="260"/>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jc w:val="right"/>
        <w:outlineLvl w:val="1"/>
      </w:pPr>
      <w:r>
        <w:t>Приложение N 16</w:t>
      </w:r>
    </w:p>
    <w:p w:rsidR="005D058C" w:rsidRDefault="005D058C">
      <w:pPr>
        <w:pStyle w:val="ConsPlusNormal"/>
        <w:jc w:val="right"/>
      </w:pPr>
      <w:r>
        <w:t>к Правилам технологического</w:t>
      </w:r>
    </w:p>
    <w:p w:rsidR="005D058C" w:rsidRDefault="005D058C">
      <w:pPr>
        <w:pStyle w:val="ConsPlusNormal"/>
        <w:jc w:val="right"/>
      </w:pPr>
      <w:r>
        <w:t>присоединения энергопринимающих</w:t>
      </w:r>
    </w:p>
    <w:p w:rsidR="005D058C" w:rsidRDefault="005D058C">
      <w:pPr>
        <w:pStyle w:val="ConsPlusNormal"/>
        <w:jc w:val="right"/>
      </w:pPr>
      <w:r>
        <w:t>устройств потребителей электрической</w:t>
      </w:r>
    </w:p>
    <w:p w:rsidR="005D058C" w:rsidRDefault="005D058C">
      <w:pPr>
        <w:pStyle w:val="ConsPlusNormal"/>
        <w:jc w:val="right"/>
      </w:pPr>
      <w:r>
        <w:t>энергии, объектов по производству</w:t>
      </w:r>
    </w:p>
    <w:p w:rsidR="005D058C" w:rsidRDefault="005D058C">
      <w:pPr>
        <w:pStyle w:val="ConsPlusNormal"/>
        <w:jc w:val="right"/>
      </w:pPr>
      <w:r>
        <w:lastRenderedPageBreak/>
        <w:t>электрической энергии, а также</w:t>
      </w:r>
    </w:p>
    <w:p w:rsidR="005D058C" w:rsidRDefault="005D058C">
      <w:pPr>
        <w:pStyle w:val="ConsPlusNormal"/>
        <w:jc w:val="right"/>
      </w:pPr>
      <w:r>
        <w:t>объектов электросетевого хозяйства,</w:t>
      </w:r>
    </w:p>
    <w:p w:rsidR="005D058C" w:rsidRDefault="005D058C">
      <w:pPr>
        <w:pStyle w:val="ConsPlusNormal"/>
        <w:jc w:val="right"/>
      </w:pPr>
      <w:r>
        <w:t>принадлежащих сетевым организациям</w:t>
      </w:r>
    </w:p>
    <w:p w:rsidR="005D058C" w:rsidRDefault="005D058C">
      <w:pPr>
        <w:pStyle w:val="ConsPlusNormal"/>
        <w:jc w:val="right"/>
      </w:pPr>
      <w:r>
        <w:t>и иным лицам, к электрическим сетям</w:t>
      </w:r>
    </w:p>
    <w:p w:rsidR="005D058C" w:rsidRDefault="005D058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58C">
        <w:trPr>
          <w:jc w:val="center"/>
        </w:trPr>
        <w:tc>
          <w:tcPr>
            <w:tcW w:w="9294" w:type="dxa"/>
            <w:tcBorders>
              <w:top w:val="nil"/>
              <w:left w:val="single" w:sz="24" w:space="0" w:color="CED3F1"/>
              <w:bottom w:val="nil"/>
              <w:right w:val="single" w:sz="24" w:space="0" w:color="F4F3F8"/>
            </w:tcBorders>
            <w:shd w:val="clear" w:color="auto" w:fill="F4F3F8"/>
          </w:tcPr>
          <w:p w:rsidR="005D058C" w:rsidRDefault="005D058C">
            <w:pPr>
              <w:pStyle w:val="ConsPlusNormal"/>
              <w:jc w:val="center"/>
            </w:pPr>
            <w:r>
              <w:rPr>
                <w:color w:val="392C69"/>
              </w:rPr>
              <w:t>Список изменяющих документов</w:t>
            </w:r>
          </w:p>
          <w:p w:rsidR="005D058C" w:rsidRDefault="005D058C">
            <w:pPr>
              <w:pStyle w:val="ConsPlusNormal"/>
              <w:jc w:val="center"/>
            </w:pPr>
            <w:r>
              <w:rPr>
                <w:color w:val="392C69"/>
              </w:rPr>
              <w:t xml:space="preserve">(введено </w:t>
            </w:r>
            <w:hyperlink r:id="rId743" w:history="1">
              <w:r>
                <w:rPr>
                  <w:color w:val="0000FF"/>
                </w:rPr>
                <w:t>Постановлением</w:t>
              </w:r>
            </w:hyperlink>
            <w:r>
              <w:rPr>
                <w:color w:val="392C69"/>
              </w:rPr>
              <w:t xml:space="preserve"> Правительства РФ от 27.12.2017 N 1661)</w:t>
            </w:r>
          </w:p>
        </w:tc>
      </w:tr>
    </w:tbl>
    <w:p w:rsidR="005D058C" w:rsidRDefault="005D058C">
      <w:pPr>
        <w:pStyle w:val="ConsPlusNormal"/>
        <w:jc w:val="both"/>
      </w:pPr>
    </w:p>
    <w:p w:rsidR="005D058C" w:rsidRDefault="005D058C">
      <w:pPr>
        <w:pStyle w:val="ConsPlusNonformat"/>
        <w:jc w:val="both"/>
      </w:pPr>
      <w:bookmarkStart w:id="261" w:name="P4105"/>
      <w:bookmarkEnd w:id="261"/>
      <w:r>
        <w:t xml:space="preserve">                                    АКТ</w:t>
      </w:r>
    </w:p>
    <w:p w:rsidR="005D058C" w:rsidRDefault="005D058C">
      <w:pPr>
        <w:pStyle w:val="ConsPlusNonformat"/>
        <w:jc w:val="both"/>
      </w:pPr>
      <w:r>
        <w:t xml:space="preserve">        допуска в эксплуатацию прибора учета электрической энергии</w:t>
      </w:r>
    </w:p>
    <w:p w:rsidR="005D058C" w:rsidRDefault="005D058C">
      <w:pPr>
        <w:pStyle w:val="ConsPlusNonformat"/>
        <w:jc w:val="both"/>
      </w:pPr>
      <w:r>
        <w:t xml:space="preserve">                 N _______________ "__" _____________ 20__</w:t>
      </w:r>
    </w:p>
    <w:p w:rsidR="005D058C" w:rsidRDefault="005D058C">
      <w:pPr>
        <w:pStyle w:val="ConsPlusNonformat"/>
        <w:jc w:val="both"/>
      </w:pP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(наименование сетевой организации)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(фамилия, имя, отчество, должность представителя сетевой организации)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(фамилия, имя, отчество или наименование потребителя</w:t>
      </w:r>
    </w:p>
    <w:p w:rsidR="005D058C" w:rsidRDefault="005D058C">
      <w:pPr>
        <w:pStyle w:val="ConsPlusNonformat"/>
        <w:jc w:val="both"/>
      </w:pPr>
      <w:r>
        <w:t xml:space="preserve">                          или его представителя)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(наименование субъекта розничного рынка, с которым у заявителя заключен</w:t>
      </w:r>
    </w:p>
    <w:p w:rsidR="005D058C" w:rsidRDefault="005D058C">
      <w:pPr>
        <w:pStyle w:val="ConsPlusNonformat"/>
        <w:jc w:val="both"/>
      </w:pPr>
      <w:r>
        <w:t xml:space="preserve">   (предполагается к заключению) договор энергоснабжения (купли-продажи</w:t>
      </w:r>
    </w:p>
    <w:p w:rsidR="005D058C" w:rsidRDefault="005D058C">
      <w:pPr>
        <w:pStyle w:val="ConsPlusNonformat"/>
        <w:jc w:val="both"/>
      </w:pPr>
      <w:r>
        <w:t xml:space="preserve">                (поставки) электрической энергии (мощности)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(фамилия, имя, отчество, должность представителя субъекта розничного</w:t>
      </w:r>
    </w:p>
    <w:p w:rsidR="005D058C" w:rsidRDefault="005D058C">
      <w:pPr>
        <w:pStyle w:val="ConsPlusNonformat"/>
        <w:jc w:val="both"/>
      </w:pPr>
      <w:r>
        <w:t xml:space="preserve">    рынка, с которым у заявителя заключен (предполагается к заключению)</w:t>
      </w:r>
    </w:p>
    <w:p w:rsidR="005D058C" w:rsidRDefault="005D058C">
      <w:pPr>
        <w:pStyle w:val="ConsPlusNonformat"/>
        <w:jc w:val="both"/>
      </w:pPr>
      <w:r>
        <w:t xml:space="preserve">             договор энергоснабжения (купли-продажи (поставки)</w:t>
      </w:r>
    </w:p>
    <w:p w:rsidR="005D058C" w:rsidRDefault="005D058C">
      <w:pPr>
        <w:pStyle w:val="ConsPlusNonformat"/>
        <w:jc w:val="both"/>
      </w:pPr>
      <w:r>
        <w:t xml:space="preserve">                     электрической энергии (мощности)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(номер договора энергоснабжения (купли-продажи (поставки)</w:t>
      </w:r>
    </w:p>
    <w:p w:rsidR="005D058C" w:rsidRDefault="005D058C">
      <w:pPr>
        <w:pStyle w:val="ConsPlusNonformat"/>
        <w:jc w:val="both"/>
      </w:pPr>
      <w:r>
        <w:t xml:space="preserve">               электрической энергии (мощности) при наличии)</w:t>
      </w:r>
    </w:p>
    <w:p w:rsidR="005D058C" w:rsidRDefault="005D058C">
      <w:pPr>
        <w:pStyle w:val="ConsPlusNonformat"/>
        <w:jc w:val="both"/>
      </w:pPr>
    </w:p>
    <w:p w:rsidR="005D058C" w:rsidRDefault="005D058C">
      <w:pPr>
        <w:pStyle w:val="ConsPlusNonformat"/>
        <w:jc w:val="both"/>
      </w:pPr>
      <w:r>
        <w:t xml:space="preserve">    Дата и время проведения проверки: "__" ______________ 20__ г.</w:t>
      </w:r>
    </w:p>
    <w:p w:rsidR="005D058C" w:rsidRDefault="005D058C">
      <w:pPr>
        <w:pStyle w:val="ConsPlusNonformat"/>
        <w:jc w:val="both"/>
      </w:pPr>
      <w:r>
        <w:t>"__" часов "__" минут.</w:t>
      </w:r>
    </w:p>
    <w:p w:rsidR="005D058C" w:rsidRDefault="005D058C">
      <w:pPr>
        <w:pStyle w:val="ConsPlusNonformat"/>
        <w:jc w:val="both"/>
      </w:pPr>
    </w:p>
    <w:p w:rsidR="005D058C" w:rsidRDefault="005D058C">
      <w:pPr>
        <w:pStyle w:val="ConsPlusNonformat"/>
        <w:jc w:val="both"/>
      </w:pPr>
      <w:r>
        <w:t xml:space="preserve">    1. Сведения о точке поставки</w:t>
      </w:r>
    </w:p>
    <w:p w:rsidR="005D058C" w:rsidRDefault="005D058C">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5D058C">
        <w:tc>
          <w:tcPr>
            <w:tcW w:w="6066" w:type="dxa"/>
          </w:tcPr>
          <w:p w:rsidR="005D058C" w:rsidRDefault="005D058C">
            <w:pPr>
              <w:pStyle w:val="ConsPlusNormal"/>
            </w:pPr>
            <w:r>
              <w:t>Адрес</w:t>
            </w:r>
          </w:p>
        </w:tc>
        <w:tc>
          <w:tcPr>
            <w:tcW w:w="3005" w:type="dxa"/>
          </w:tcPr>
          <w:p w:rsidR="005D058C" w:rsidRDefault="005D058C">
            <w:pPr>
              <w:pStyle w:val="ConsPlusNormal"/>
            </w:pPr>
          </w:p>
        </w:tc>
      </w:tr>
      <w:tr w:rsidR="005D058C">
        <w:tc>
          <w:tcPr>
            <w:tcW w:w="6066" w:type="dxa"/>
          </w:tcPr>
          <w:p w:rsidR="005D058C" w:rsidRDefault="005D058C">
            <w:pPr>
              <w:pStyle w:val="ConsPlusNormal"/>
            </w:pPr>
            <w:r>
              <w:t>Наименование</w:t>
            </w:r>
          </w:p>
          <w:p w:rsidR="005D058C" w:rsidRDefault="005D058C">
            <w:pPr>
              <w:pStyle w:val="ConsPlusNormal"/>
            </w:pPr>
            <w:r>
              <w:t>Центр питания (наименование, уровень напряжения, номер)</w:t>
            </w:r>
          </w:p>
          <w:p w:rsidR="005D058C" w:rsidRDefault="005D058C">
            <w:pPr>
              <w:pStyle w:val="ConsPlusNormal"/>
            </w:pPr>
            <w:r>
              <w:t>Фидер 10 (6) кВ (наименование, номер)</w:t>
            </w:r>
          </w:p>
          <w:p w:rsidR="005D058C" w:rsidRDefault="005D058C">
            <w:pPr>
              <w:pStyle w:val="ConsPlusNormal"/>
            </w:pPr>
            <w:r>
              <w:t>ТП (КТП) (наименование, номер)</w:t>
            </w:r>
          </w:p>
          <w:p w:rsidR="005D058C" w:rsidRDefault="005D058C">
            <w:pPr>
              <w:pStyle w:val="ConsPlusNormal"/>
            </w:pPr>
            <w:r>
              <w:t>Фидер 0,4 кВ (наименование, номер)</w:t>
            </w:r>
          </w:p>
          <w:p w:rsidR="005D058C" w:rsidRDefault="005D058C">
            <w:pPr>
              <w:pStyle w:val="ConsPlusNormal"/>
            </w:pPr>
            <w:r>
              <w:t>Опора 0,4 кВ (номер)</w:t>
            </w:r>
          </w:p>
        </w:tc>
        <w:tc>
          <w:tcPr>
            <w:tcW w:w="3005" w:type="dxa"/>
          </w:tcPr>
          <w:p w:rsidR="005D058C" w:rsidRDefault="005D058C">
            <w:pPr>
              <w:pStyle w:val="ConsPlusNormal"/>
            </w:pPr>
          </w:p>
        </w:tc>
      </w:tr>
      <w:tr w:rsidR="005D058C">
        <w:tc>
          <w:tcPr>
            <w:tcW w:w="6066" w:type="dxa"/>
          </w:tcPr>
          <w:p w:rsidR="005D058C" w:rsidRDefault="005D058C">
            <w:pPr>
              <w:pStyle w:val="ConsPlusNormal"/>
            </w:pPr>
            <w:r>
              <w:t>Характеристика помещения (жилое или нежилое)</w:t>
            </w:r>
          </w:p>
        </w:tc>
        <w:tc>
          <w:tcPr>
            <w:tcW w:w="3005" w:type="dxa"/>
          </w:tcPr>
          <w:p w:rsidR="005D058C" w:rsidRDefault="005D058C">
            <w:pPr>
              <w:pStyle w:val="ConsPlusNormal"/>
            </w:pPr>
          </w:p>
        </w:tc>
      </w:tr>
      <w:tr w:rsidR="005D058C">
        <w:tc>
          <w:tcPr>
            <w:tcW w:w="6066" w:type="dxa"/>
          </w:tcPr>
          <w:p w:rsidR="005D058C" w:rsidRDefault="005D058C">
            <w:pPr>
              <w:pStyle w:val="ConsPlusNormal"/>
            </w:pPr>
            <w:r>
              <w:t>Коммутационный аппарат до прибора учета (номинальный ток, A)</w:t>
            </w:r>
          </w:p>
        </w:tc>
        <w:tc>
          <w:tcPr>
            <w:tcW w:w="3005" w:type="dxa"/>
          </w:tcPr>
          <w:p w:rsidR="005D058C" w:rsidRDefault="005D058C">
            <w:pPr>
              <w:pStyle w:val="ConsPlusNormal"/>
            </w:pPr>
          </w:p>
        </w:tc>
      </w:tr>
    </w:tbl>
    <w:p w:rsidR="005D058C" w:rsidRDefault="005D058C">
      <w:pPr>
        <w:pStyle w:val="ConsPlusNormal"/>
        <w:jc w:val="both"/>
      </w:pPr>
    </w:p>
    <w:p w:rsidR="005D058C" w:rsidRDefault="005D058C">
      <w:pPr>
        <w:pStyle w:val="ConsPlusNonformat"/>
        <w:jc w:val="both"/>
      </w:pPr>
      <w:r>
        <w:t xml:space="preserve">    2. Характеристики и показания прибора учета</w:t>
      </w:r>
    </w:p>
    <w:p w:rsidR="005D058C" w:rsidRDefault="005D058C">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5D058C">
        <w:tc>
          <w:tcPr>
            <w:tcW w:w="4308" w:type="dxa"/>
          </w:tcPr>
          <w:p w:rsidR="005D058C" w:rsidRDefault="005D058C">
            <w:pPr>
              <w:pStyle w:val="ConsPlusNormal"/>
            </w:pPr>
            <w:r>
              <w:t>Место установки</w:t>
            </w:r>
          </w:p>
        </w:tc>
        <w:tc>
          <w:tcPr>
            <w:tcW w:w="4762" w:type="dxa"/>
          </w:tcPr>
          <w:p w:rsidR="005D058C" w:rsidRDefault="005D058C">
            <w:pPr>
              <w:pStyle w:val="ConsPlusNormal"/>
            </w:pPr>
          </w:p>
        </w:tc>
      </w:tr>
      <w:tr w:rsidR="005D058C">
        <w:tc>
          <w:tcPr>
            <w:tcW w:w="4308" w:type="dxa"/>
          </w:tcPr>
          <w:p w:rsidR="005D058C" w:rsidRDefault="005D058C">
            <w:pPr>
              <w:pStyle w:val="ConsPlusNormal"/>
            </w:pPr>
            <w:r>
              <w:t>Балансовая принадлежность</w:t>
            </w:r>
          </w:p>
        </w:tc>
        <w:tc>
          <w:tcPr>
            <w:tcW w:w="4762" w:type="dxa"/>
          </w:tcPr>
          <w:p w:rsidR="005D058C" w:rsidRDefault="005D058C">
            <w:pPr>
              <w:pStyle w:val="ConsPlusNormal"/>
            </w:pPr>
          </w:p>
        </w:tc>
      </w:tr>
      <w:tr w:rsidR="005D058C">
        <w:tc>
          <w:tcPr>
            <w:tcW w:w="4308" w:type="dxa"/>
          </w:tcPr>
          <w:p w:rsidR="005D058C" w:rsidRDefault="005D058C">
            <w:pPr>
              <w:pStyle w:val="ConsPlusNormal"/>
            </w:pPr>
            <w:r>
              <w:lastRenderedPageBreak/>
              <w:t>Тип</w:t>
            </w:r>
          </w:p>
        </w:tc>
        <w:tc>
          <w:tcPr>
            <w:tcW w:w="4762" w:type="dxa"/>
          </w:tcPr>
          <w:p w:rsidR="005D058C" w:rsidRDefault="005D058C">
            <w:pPr>
              <w:pStyle w:val="ConsPlusNormal"/>
            </w:pPr>
          </w:p>
        </w:tc>
      </w:tr>
      <w:tr w:rsidR="005D058C">
        <w:tc>
          <w:tcPr>
            <w:tcW w:w="4308" w:type="dxa"/>
          </w:tcPr>
          <w:p w:rsidR="005D058C" w:rsidRDefault="005D058C">
            <w:pPr>
              <w:pStyle w:val="ConsPlusNormal"/>
            </w:pPr>
            <w:r>
              <w:t>Заводской номер</w:t>
            </w:r>
          </w:p>
        </w:tc>
        <w:tc>
          <w:tcPr>
            <w:tcW w:w="4762" w:type="dxa"/>
          </w:tcPr>
          <w:p w:rsidR="005D058C" w:rsidRDefault="005D058C">
            <w:pPr>
              <w:pStyle w:val="ConsPlusNormal"/>
            </w:pPr>
          </w:p>
        </w:tc>
      </w:tr>
      <w:tr w:rsidR="005D058C">
        <w:tc>
          <w:tcPr>
            <w:tcW w:w="4308" w:type="dxa"/>
          </w:tcPr>
          <w:p w:rsidR="005D058C" w:rsidRDefault="005D058C">
            <w:pPr>
              <w:pStyle w:val="ConsPlusNormal"/>
            </w:pPr>
            <w:r>
              <w:t>Класс точности</w:t>
            </w:r>
          </w:p>
        </w:tc>
        <w:tc>
          <w:tcPr>
            <w:tcW w:w="4762" w:type="dxa"/>
          </w:tcPr>
          <w:p w:rsidR="005D058C" w:rsidRDefault="005D058C">
            <w:pPr>
              <w:pStyle w:val="ConsPlusNormal"/>
            </w:pPr>
          </w:p>
        </w:tc>
      </w:tr>
      <w:tr w:rsidR="005D058C">
        <w:tc>
          <w:tcPr>
            <w:tcW w:w="4308" w:type="dxa"/>
          </w:tcPr>
          <w:p w:rsidR="005D058C" w:rsidRDefault="005D058C">
            <w:pPr>
              <w:pStyle w:val="ConsPlusNormal"/>
            </w:pPr>
            <w:r>
              <w:t>Номинальный ток, A</w:t>
            </w:r>
          </w:p>
        </w:tc>
        <w:tc>
          <w:tcPr>
            <w:tcW w:w="4762" w:type="dxa"/>
          </w:tcPr>
          <w:p w:rsidR="005D058C" w:rsidRDefault="005D058C">
            <w:pPr>
              <w:pStyle w:val="ConsPlusNormal"/>
            </w:pPr>
          </w:p>
        </w:tc>
      </w:tr>
      <w:tr w:rsidR="005D058C">
        <w:tc>
          <w:tcPr>
            <w:tcW w:w="4308" w:type="dxa"/>
          </w:tcPr>
          <w:p w:rsidR="005D058C" w:rsidRDefault="005D058C">
            <w:pPr>
              <w:pStyle w:val="ConsPlusNormal"/>
            </w:pPr>
            <w:r>
              <w:t>Номинальное напряжение, B</w:t>
            </w:r>
          </w:p>
        </w:tc>
        <w:tc>
          <w:tcPr>
            <w:tcW w:w="4762" w:type="dxa"/>
          </w:tcPr>
          <w:p w:rsidR="005D058C" w:rsidRDefault="005D058C">
            <w:pPr>
              <w:pStyle w:val="ConsPlusNormal"/>
            </w:pPr>
          </w:p>
        </w:tc>
      </w:tr>
      <w:tr w:rsidR="005D058C">
        <w:tc>
          <w:tcPr>
            <w:tcW w:w="4308" w:type="dxa"/>
          </w:tcPr>
          <w:p w:rsidR="005D058C" w:rsidRDefault="005D058C">
            <w:pPr>
              <w:pStyle w:val="ConsPlusNormal"/>
            </w:pPr>
            <w:r>
              <w:t>Разрядность (до запятой)</w:t>
            </w:r>
          </w:p>
        </w:tc>
        <w:tc>
          <w:tcPr>
            <w:tcW w:w="4762" w:type="dxa"/>
          </w:tcPr>
          <w:p w:rsidR="005D058C" w:rsidRDefault="005D058C">
            <w:pPr>
              <w:pStyle w:val="ConsPlusNormal"/>
            </w:pPr>
          </w:p>
        </w:tc>
      </w:tr>
      <w:tr w:rsidR="005D058C">
        <w:tc>
          <w:tcPr>
            <w:tcW w:w="4308" w:type="dxa"/>
          </w:tcPr>
          <w:p w:rsidR="005D058C" w:rsidRDefault="005D058C">
            <w:pPr>
              <w:pStyle w:val="ConsPlusNormal"/>
            </w:pPr>
            <w:r>
              <w:t>Разрядность (после запятой)</w:t>
            </w:r>
          </w:p>
        </w:tc>
        <w:tc>
          <w:tcPr>
            <w:tcW w:w="4762" w:type="dxa"/>
          </w:tcPr>
          <w:p w:rsidR="005D058C" w:rsidRDefault="005D058C">
            <w:pPr>
              <w:pStyle w:val="ConsPlusNormal"/>
            </w:pPr>
          </w:p>
        </w:tc>
      </w:tr>
      <w:tr w:rsidR="005D058C">
        <w:tc>
          <w:tcPr>
            <w:tcW w:w="4308" w:type="dxa"/>
          </w:tcPr>
          <w:p w:rsidR="005D058C" w:rsidRDefault="005D058C">
            <w:pPr>
              <w:pStyle w:val="ConsPlusNormal"/>
            </w:pPr>
            <w:r>
              <w:t>Год выпуска</w:t>
            </w:r>
          </w:p>
        </w:tc>
        <w:tc>
          <w:tcPr>
            <w:tcW w:w="4762" w:type="dxa"/>
          </w:tcPr>
          <w:p w:rsidR="005D058C" w:rsidRDefault="005D058C">
            <w:pPr>
              <w:pStyle w:val="ConsPlusNormal"/>
            </w:pPr>
          </w:p>
        </w:tc>
      </w:tr>
      <w:tr w:rsidR="005D058C">
        <w:tc>
          <w:tcPr>
            <w:tcW w:w="4308" w:type="dxa"/>
          </w:tcPr>
          <w:p w:rsidR="005D058C" w:rsidRDefault="005D058C">
            <w:pPr>
              <w:pStyle w:val="ConsPlusNormal"/>
            </w:pPr>
            <w:r>
              <w:t>Дата поверки</w:t>
            </w:r>
          </w:p>
        </w:tc>
        <w:tc>
          <w:tcPr>
            <w:tcW w:w="4762" w:type="dxa"/>
          </w:tcPr>
          <w:p w:rsidR="005D058C" w:rsidRDefault="005D058C">
            <w:pPr>
              <w:pStyle w:val="ConsPlusNormal"/>
            </w:pPr>
          </w:p>
        </w:tc>
      </w:tr>
      <w:tr w:rsidR="005D058C">
        <w:tc>
          <w:tcPr>
            <w:tcW w:w="4308" w:type="dxa"/>
          </w:tcPr>
          <w:p w:rsidR="005D058C" w:rsidRDefault="005D058C">
            <w:pPr>
              <w:pStyle w:val="ConsPlusNormal"/>
            </w:pPr>
            <w:r>
              <w:t>Дата следующей поверки</w:t>
            </w:r>
          </w:p>
        </w:tc>
        <w:tc>
          <w:tcPr>
            <w:tcW w:w="4762" w:type="dxa"/>
          </w:tcPr>
          <w:p w:rsidR="005D058C" w:rsidRDefault="005D058C">
            <w:pPr>
              <w:pStyle w:val="ConsPlusNormal"/>
            </w:pPr>
          </w:p>
        </w:tc>
      </w:tr>
    </w:tbl>
    <w:p w:rsidR="005D058C" w:rsidRDefault="005D058C">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5D058C">
        <w:tc>
          <w:tcPr>
            <w:tcW w:w="2721" w:type="dxa"/>
          </w:tcPr>
          <w:p w:rsidR="005D058C" w:rsidRDefault="005D058C">
            <w:pPr>
              <w:pStyle w:val="ConsPlusNormal"/>
              <w:jc w:val="center"/>
            </w:pPr>
            <w:r>
              <w:t>Вид энергии</w:t>
            </w:r>
          </w:p>
        </w:tc>
        <w:tc>
          <w:tcPr>
            <w:tcW w:w="1586" w:type="dxa"/>
          </w:tcPr>
          <w:p w:rsidR="005D058C" w:rsidRDefault="005D058C">
            <w:pPr>
              <w:pStyle w:val="ConsPlusNormal"/>
              <w:jc w:val="center"/>
            </w:pPr>
            <w:r>
              <w:t>Активная (прием)</w:t>
            </w:r>
          </w:p>
        </w:tc>
        <w:tc>
          <w:tcPr>
            <w:tcW w:w="1586" w:type="dxa"/>
          </w:tcPr>
          <w:p w:rsidR="005D058C" w:rsidRDefault="005D058C">
            <w:pPr>
              <w:pStyle w:val="ConsPlusNormal"/>
              <w:jc w:val="center"/>
            </w:pPr>
            <w:r>
              <w:t>Активная (отдача)</w:t>
            </w:r>
          </w:p>
        </w:tc>
        <w:tc>
          <w:tcPr>
            <w:tcW w:w="1586" w:type="dxa"/>
          </w:tcPr>
          <w:p w:rsidR="005D058C" w:rsidRDefault="005D058C">
            <w:pPr>
              <w:pStyle w:val="ConsPlusNormal"/>
              <w:jc w:val="center"/>
            </w:pPr>
            <w:r>
              <w:t>Реактивная (прием)</w:t>
            </w:r>
          </w:p>
        </w:tc>
        <w:tc>
          <w:tcPr>
            <w:tcW w:w="1587" w:type="dxa"/>
          </w:tcPr>
          <w:p w:rsidR="005D058C" w:rsidRDefault="005D058C">
            <w:pPr>
              <w:pStyle w:val="ConsPlusNormal"/>
              <w:jc w:val="center"/>
            </w:pPr>
            <w:r>
              <w:t>Реактивная (отдача)</w:t>
            </w:r>
          </w:p>
        </w:tc>
      </w:tr>
      <w:tr w:rsidR="005D058C">
        <w:tc>
          <w:tcPr>
            <w:tcW w:w="2721" w:type="dxa"/>
          </w:tcPr>
          <w:p w:rsidR="005D058C" w:rsidRDefault="005D058C">
            <w:pPr>
              <w:pStyle w:val="ConsPlusNormal"/>
            </w:pPr>
            <w:r>
              <w:t>Показания электрической энергии, в том числе</w:t>
            </w:r>
          </w:p>
        </w:tc>
        <w:tc>
          <w:tcPr>
            <w:tcW w:w="1586" w:type="dxa"/>
          </w:tcPr>
          <w:p w:rsidR="005D058C" w:rsidRDefault="005D058C">
            <w:pPr>
              <w:pStyle w:val="ConsPlusNormal"/>
            </w:pPr>
          </w:p>
        </w:tc>
        <w:tc>
          <w:tcPr>
            <w:tcW w:w="1586" w:type="dxa"/>
          </w:tcPr>
          <w:p w:rsidR="005D058C" w:rsidRDefault="005D058C">
            <w:pPr>
              <w:pStyle w:val="ConsPlusNormal"/>
            </w:pPr>
          </w:p>
        </w:tc>
        <w:tc>
          <w:tcPr>
            <w:tcW w:w="1586" w:type="dxa"/>
          </w:tcPr>
          <w:p w:rsidR="005D058C" w:rsidRDefault="005D058C">
            <w:pPr>
              <w:pStyle w:val="ConsPlusNormal"/>
            </w:pPr>
          </w:p>
        </w:tc>
        <w:tc>
          <w:tcPr>
            <w:tcW w:w="1587" w:type="dxa"/>
          </w:tcPr>
          <w:p w:rsidR="005D058C" w:rsidRDefault="005D058C">
            <w:pPr>
              <w:pStyle w:val="ConsPlusNormal"/>
            </w:pPr>
          </w:p>
        </w:tc>
      </w:tr>
      <w:tr w:rsidR="005D058C">
        <w:tc>
          <w:tcPr>
            <w:tcW w:w="2721" w:type="dxa"/>
          </w:tcPr>
          <w:p w:rsidR="005D058C" w:rsidRDefault="005D058C">
            <w:pPr>
              <w:pStyle w:val="ConsPlusNormal"/>
            </w:pPr>
            <w:r>
              <w:t>тариф 1</w:t>
            </w:r>
          </w:p>
        </w:tc>
        <w:tc>
          <w:tcPr>
            <w:tcW w:w="1586" w:type="dxa"/>
          </w:tcPr>
          <w:p w:rsidR="005D058C" w:rsidRDefault="005D058C">
            <w:pPr>
              <w:pStyle w:val="ConsPlusNormal"/>
            </w:pPr>
          </w:p>
        </w:tc>
        <w:tc>
          <w:tcPr>
            <w:tcW w:w="1586" w:type="dxa"/>
          </w:tcPr>
          <w:p w:rsidR="005D058C" w:rsidRDefault="005D058C">
            <w:pPr>
              <w:pStyle w:val="ConsPlusNormal"/>
            </w:pPr>
          </w:p>
        </w:tc>
        <w:tc>
          <w:tcPr>
            <w:tcW w:w="1586" w:type="dxa"/>
          </w:tcPr>
          <w:p w:rsidR="005D058C" w:rsidRDefault="005D058C">
            <w:pPr>
              <w:pStyle w:val="ConsPlusNormal"/>
            </w:pPr>
          </w:p>
        </w:tc>
        <w:tc>
          <w:tcPr>
            <w:tcW w:w="1587" w:type="dxa"/>
          </w:tcPr>
          <w:p w:rsidR="005D058C" w:rsidRDefault="005D058C">
            <w:pPr>
              <w:pStyle w:val="ConsPlusNormal"/>
            </w:pPr>
          </w:p>
        </w:tc>
      </w:tr>
      <w:tr w:rsidR="005D058C">
        <w:tc>
          <w:tcPr>
            <w:tcW w:w="2721" w:type="dxa"/>
          </w:tcPr>
          <w:p w:rsidR="005D058C" w:rsidRDefault="005D058C">
            <w:pPr>
              <w:pStyle w:val="ConsPlusNormal"/>
            </w:pPr>
            <w:r>
              <w:t>тариф 2</w:t>
            </w:r>
          </w:p>
        </w:tc>
        <w:tc>
          <w:tcPr>
            <w:tcW w:w="1586" w:type="dxa"/>
          </w:tcPr>
          <w:p w:rsidR="005D058C" w:rsidRDefault="005D058C">
            <w:pPr>
              <w:pStyle w:val="ConsPlusNormal"/>
            </w:pPr>
          </w:p>
        </w:tc>
        <w:tc>
          <w:tcPr>
            <w:tcW w:w="1586" w:type="dxa"/>
          </w:tcPr>
          <w:p w:rsidR="005D058C" w:rsidRDefault="005D058C">
            <w:pPr>
              <w:pStyle w:val="ConsPlusNormal"/>
            </w:pPr>
          </w:p>
        </w:tc>
        <w:tc>
          <w:tcPr>
            <w:tcW w:w="1586" w:type="dxa"/>
          </w:tcPr>
          <w:p w:rsidR="005D058C" w:rsidRDefault="005D058C">
            <w:pPr>
              <w:pStyle w:val="ConsPlusNormal"/>
            </w:pPr>
          </w:p>
        </w:tc>
        <w:tc>
          <w:tcPr>
            <w:tcW w:w="1587" w:type="dxa"/>
          </w:tcPr>
          <w:p w:rsidR="005D058C" w:rsidRDefault="005D058C">
            <w:pPr>
              <w:pStyle w:val="ConsPlusNormal"/>
            </w:pPr>
          </w:p>
        </w:tc>
      </w:tr>
      <w:tr w:rsidR="005D058C">
        <w:tc>
          <w:tcPr>
            <w:tcW w:w="2721" w:type="dxa"/>
          </w:tcPr>
          <w:p w:rsidR="005D058C" w:rsidRDefault="005D058C">
            <w:pPr>
              <w:pStyle w:val="ConsPlusNormal"/>
            </w:pPr>
            <w:r>
              <w:t>...</w:t>
            </w:r>
          </w:p>
        </w:tc>
        <w:tc>
          <w:tcPr>
            <w:tcW w:w="1586" w:type="dxa"/>
          </w:tcPr>
          <w:p w:rsidR="005D058C" w:rsidRDefault="005D058C">
            <w:pPr>
              <w:pStyle w:val="ConsPlusNormal"/>
            </w:pPr>
          </w:p>
        </w:tc>
        <w:tc>
          <w:tcPr>
            <w:tcW w:w="1586" w:type="dxa"/>
          </w:tcPr>
          <w:p w:rsidR="005D058C" w:rsidRDefault="005D058C">
            <w:pPr>
              <w:pStyle w:val="ConsPlusNormal"/>
            </w:pPr>
          </w:p>
        </w:tc>
        <w:tc>
          <w:tcPr>
            <w:tcW w:w="1586" w:type="dxa"/>
          </w:tcPr>
          <w:p w:rsidR="005D058C" w:rsidRDefault="005D058C">
            <w:pPr>
              <w:pStyle w:val="ConsPlusNormal"/>
            </w:pPr>
          </w:p>
        </w:tc>
        <w:tc>
          <w:tcPr>
            <w:tcW w:w="1587" w:type="dxa"/>
          </w:tcPr>
          <w:p w:rsidR="005D058C" w:rsidRDefault="005D058C">
            <w:pPr>
              <w:pStyle w:val="ConsPlusNormal"/>
            </w:pPr>
          </w:p>
        </w:tc>
      </w:tr>
    </w:tbl>
    <w:p w:rsidR="005D058C" w:rsidRDefault="005D058C">
      <w:pPr>
        <w:pStyle w:val="ConsPlusNormal"/>
        <w:jc w:val="both"/>
      </w:pPr>
    </w:p>
    <w:p w:rsidR="005D058C" w:rsidRDefault="005D058C">
      <w:pPr>
        <w:pStyle w:val="ConsPlusNonformat"/>
        <w:jc w:val="both"/>
      </w:pPr>
      <w:r>
        <w:t xml:space="preserve">    3. Характеристики измерительных трансформаторов тока (при наличии)</w:t>
      </w:r>
    </w:p>
    <w:p w:rsidR="005D058C" w:rsidRDefault="005D058C">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5D058C">
        <w:tc>
          <w:tcPr>
            <w:tcW w:w="4875" w:type="dxa"/>
            <w:vMerge w:val="restart"/>
          </w:tcPr>
          <w:p w:rsidR="005D058C" w:rsidRDefault="005D058C">
            <w:pPr>
              <w:pStyle w:val="ConsPlusNormal"/>
              <w:jc w:val="center"/>
            </w:pPr>
            <w:r>
              <w:t>Наименование</w:t>
            </w:r>
          </w:p>
        </w:tc>
        <w:tc>
          <w:tcPr>
            <w:tcW w:w="4194" w:type="dxa"/>
            <w:gridSpan w:val="3"/>
          </w:tcPr>
          <w:p w:rsidR="005D058C" w:rsidRDefault="005D058C">
            <w:pPr>
              <w:pStyle w:val="ConsPlusNormal"/>
              <w:jc w:val="center"/>
            </w:pPr>
            <w:r>
              <w:t>Характеристики по фазам</w:t>
            </w:r>
          </w:p>
        </w:tc>
      </w:tr>
      <w:tr w:rsidR="005D058C">
        <w:tc>
          <w:tcPr>
            <w:tcW w:w="4875" w:type="dxa"/>
            <w:vMerge/>
          </w:tcPr>
          <w:p w:rsidR="005D058C" w:rsidRDefault="005D058C"/>
        </w:tc>
        <w:tc>
          <w:tcPr>
            <w:tcW w:w="1417" w:type="dxa"/>
          </w:tcPr>
          <w:p w:rsidR="005D058C" w:rsidRDefault="005D058C">
            <w:pPr>
              <w:pStyle w:val="ConsPlusNormal"/>
              <w:jc w:val="center"/>
            </w:pPr>
            <w:r>
              <w:t>Фаза A</w:t>
            </w:r>
          </w:p>
        </w:tc>
        <w:tc>
          <w:tcPr>
            <w:tcW w:w="1417" w:type="dxa"/>
          </w:tcPr>
          <w:p w:rsidR="005D058C" w:rsidRDefault="005D058C">
            <w:pPr>
              <w:pStyle w:val="ConsPlusNormal"/>
              <w:jc w:val="center"/>
            </w:pPr>
            <w:r>
              <w:t>Фаза B</w:t>
            </w:r>
          </w:p>
        </w:tc>
        <w:tc>
          <w:tcPr>
            <w:tcW w:w="1360" w:type="dxa"/>
          </w:tcPr>
          <w:p w:rsidR="005D058C" w:rsidRDefault="005D058C">
            <w:pPr>
              <w:pStyle w:val="ConsPlusNormal"/>
              <w:jc w:val="center"/>
            </w:pPr>
            <w:r>
              <w:t>Фаза C</w:t>
            </w:r>
          </w:p>
        </w:tc>
      </w:tr>
      <w:tr w:rsidR="005D058C">
        <w:tc>
          <w:tcPr>
            <w:tcW w:w="4875" w:type="dxa"/>
          </w:tcPr>
          <w:p w:rsidR="005D058C" w:rsidRDefault="005D058C">
            <w:pPr>
              <w:pStyle w:val="ConsPlusNormal"/>
            </w:pPr>
            <w:r>
              <w:t>Место установки</w:t>
            </w:r>
          </w:p>
        </w:tc>
        <w:tc>
          <w:tcPr>
            <w:tcW w:w="4194" w:type="dxa"/>
            <w:gridSpan w:val="3"/>
          </w:tcPr>
          <w:p w:rsidR="005D058C" w:rsidRDefault="005D058C">
            <w:pPr>
              <w:pStyle w:val="ConsPlusNormal"/>
            </w:pPr>
          </w:p>
        </w:tc>
      </w:tr>
      <w:tr w:rsidR="005D058C">
        <w:tc>
          <w:tcPr>
            <w:tcW w:w="4875" w:type="dxa"/>
          </w:tcPr>
          <w:p w:rsidR="005D058C" w:rsidRDefault="005D058C">
            <w:pPr>
              <w:pStyle w:val="ConsPlusNormal"/>
            </w:pPr>
            <w:r>
              <w:t>Тип</w:t>
            </w:r>
          </w:p>
        </w:tc>
        <w:tc>
          <w:tcPr>
            <w:tcW w:w="1417" w:type="dxa"/>
          </w:tcPr>
          <w:p w:rsidR="005D058C" w:rsidRDefault="005D058C">
            <w:pPr>
              <w:pStyle w:val="ConsPlusNormal"/>
            </w:pPr>
          </w:p>
        </w:tc>
        <w:tc>
          <w:tcPr>
            <w:tcW w:w="1417" w:type="dxa"/>
          </w:tcPr>
          <w:p w:rsidR="005D058C" w:rsidRDefault="005D058C">
            <w:pPr>
              <w:pStyle w:val="ConsPlusNormal"/>
            </w:pPr>
          </w:p>
        </w:tc>
        <w:tc>
          <w:tcPr>
            <w:tcW w:w="1360" w:type="dxa"/>
          </w:tcPr>
          <w:p w:rsidR="005D058C" w:rsidRDefault="005D058C">
            <w:pPr>
              <w:pStyle w:val="ConsPlusNormal"/>
            </w:pPr>
          </w:p>
        </w:tc>
      </w:tr>
      <w:tr w:rsidR="005D058C">
        <w:tc>
          <w:tcPr>
            <w:tcW w:w="4875" w:type="dxa"/>
          </w:tcPr>
          <w:p w:rsidR="005D058C" w:rsidRDefault="005D058C">
            <w:pPr>
              <w:pStyle w:val="ConsPlusNormal"/>
            </w:pPr>
            <w:r>
              <w:t>Заводской номер</w:t>
            </w:r>
          </w:p>
        </w:tc>
        <w:tc>
          <w:tcPr>
            <w:tcW w:w="1417" w:type="dxa"/>
          </w:tcPr>
          <w:p w:rsidR="005D058C" w:rsidRDefault="005D058C">
            <w:pPr>
              <w:pStyle w:val="ConsPlusNormal"/>
            </w:pPr>
          </w:p>
        </w:tc>
        <w:tc>
          <w:tcPr>
            <w:tcW w:w="1417" w:type="dxa"/>
          </w:tcPr>
          <w:p w:rsidR="005D058C" w:rsidRDefault="005D058C">
            <w:pPr>
              <w:pStyle w:val="ConsPlusNormal"/>
            </w:pPr>
          </w:p>
        </w:tc>
        <w:tc>
          <w:tcPr>
            <w:tcW w:w="1360" w:type="dxa"/>
          </w:tcPr>
          <w:p w:rsidR="005D058C" w:rsidRDefault="005D058C">
            <w:pPr>
              <w:pStyle w:val="ConsPlusNormal"/>
            </w:pPr>
          </w:p>
        </w:tc>
      </w:tr>
      <w:tr w:rsidR="005D058C">
        <w:tc>
          <w:tcPr>
            <w:tcW w:w="4875" w:type="dxa"/>
          </w:tcPr>
          <w:p w:rsidR="005D058C" w:rsidRDefault="005D058C">
            <w:pPr>
              <w:pStyle w:val="ConsPlusNormal"/>
            </w:pPr>
            <w:r>
              <w:t>Коэффициент трансформации</w:t>
            </w:r>
          </w:p>
        </w:tc>
        <w:tc>
          <w:tcPr>
            <w:tcW w:w="1417" w:type="dxa"/>
          </w:tcPr>
          <w:p w:rsidR="005D058C" w:rsidRDefault="005D058C">
            <w:pPr>
              <w:pStyle w:val="ConsPlusNormal"/>
            </w:pPr>
          </w:p>
        </w:tc>
        <w:tc>
          <w:tcPr>
            <w:tcW w:w="1417" w:type="dxa"/>
          </w:tcPr>
          <w:p w:rsidR="005D058C" w:rsidRDefault="005D058C">
            <w:pPr>
              <w:pStyle w:val="ConsPlusNormal"/>
            </w:pPr>
          </w:p>
        </w:tc>
        <w:tc>
          <w:tcPr>
            <w:tcW w:w="1360" w:type="dxa"/>
          </w:tcPr>
          <w:p w:rsidR="005D058C" w:rsidRDefault="005D058C">
            <w:pPr>
              <w:pStyle w:val="ConsPlusNormal"/>
            </w:pPr>
          </w:p>
        </w:tc>
      </w:tr>
      <w:tr w:rsidR="005D058C">
        <w:tc>
          <w:tcPr>
            <w:tcW w:w="4875" w:type="dxa"/>
          </w:tcPr>
          <w:p w:rsidR="005D058C" w:rsidRDefault="005D058C">
            <w:pPr>
              <w:pStyle w:val="ConsPlusNormal"/>
            </w:pPr>
            <w:r>
              <w:t>Класс точности</w:t>
            </w:r>
          </w:p>
        </w:tc>
        <w:tc>
          <w:tcPr>
            <w:tcW w:w="1417" w:type="dxa"/>
          </w:tcPr>
          <w:p w:rsidR="005D058C" w:rsidRDefault="005D058C">
            <w:pPr>
              <w:pStyle w:val="ConsPlusNormal"/>
            </w:pPr>
          </w:p>
        </w:tc>
        <w:tc>
          <w:tcPr>
            <w:tcW w:w="1417" w:type="dxa"/>
          </w:tcPr>
          <w:p w:rsidR="005D058C" w:rsidRDefault="005D058C">
            <w:pPr>
              <w:pStyle w:val="ConsPlusNormal"/>
            </w:pPr>
          </w:p>
        </w:tc>
        <w:tc>
          <w:tcPr>
            <w:tcW w:w="1360" w:type="dxa"/>
          </w:tcPr>
          <w:p w:rsidR="005D058C" w:rsidRDefault="005D058C">
            <w:pPr>
              <w:pStyle w:val="ConsPlusNormal"/>
            </w:pPr>
          </w:p>
        </w:tc>
      </w:tr>
      <w:tr w:rsidR="005D058C">
        <w:tc>
          <w:tcPr>
            <w:tcW w:w="4875" w:type="dxa"/>
          </w:tcPr>
          <w:p w:rsidR="005D058C" w:rsidRDefault="005D058C">
            <w:pPr>
              <w:pStyle w:val="ConsPlusNormal"/>
            </w:pPr>
            <w:r>
              <w:t>Дата поверки</w:t>
            </w:r>
          </w:p>
        </w:tc>
        <w:tc>
          <w:tcPr>
            <w:tcW w:w="1417" w:type="dxa"/>
          </w:tcPr>
          <w:p w:rsidR="005D058C" w:rsidRDefault="005D058C">
            <w:pPr>
              <w:pStyle w:val="ConsPlusNormal"/>
            </w:pPr>
          </w:p>
        </w:tc>
        <w:tc>
          <w:tcPr>
            <w:tcW w:w="1417" w:type="dxa"/>
          </w:tcPr>
          <w:p w:rsidR="005D058C" w:rsidRDefault="005D058C">
            <w:pPr>
              <w:pStyle w:val="ConsPlusNormal"/>
            </w:pPr>
          </w:p>
        </w:tc>
        <w:tc>
          <w:tcPr>
            <w:tcW w:w="1360" w:type="dxa"/>
          </w:tcPr>
          <w:p w:rsidR="005D058C" w:rsidRDefault="005D058C">
            <w:pPr>
              <w:pStyle w:val="ConsPlusNormal"/>
            </w:pPr>
          </w:p>
        </w:tc>
      </w:tr>
      <w:tr w:rsidR="005D058C">
        <w:tc>
          <w:tcPr>
            <w:tcW w:w="4875" w:type="dxa"/>
          </w:tcPr>
          <w:p w:rsidR="005D058C" w:rsidRDefault="005D058C">
            <w:pPr>
              <w:pStyle w:val="ConsPlusNormal"/>
            </w:pPr>
            <w:r>
              <w:t>Дата следующей поверки</w:t>
            </w:r>
          </w:p>
        </w:tc>
        <w:tc>
          <w:tcPr>
            <w:tcW w:w="1417" w:type="dxa"/>
          </w:tcPr>
          <w:p w:rsidR="005D058C" w:rsidRDefault="005D058C">
            <w:pPr>
              <w:pStyle w:val="ConsPlusNormal"/>
            </w:pPr>
          </w:p>
        </w:tc>
        <w:tc>
          <w:tcPr>
            <w:tcW w:w="1417" w:type="dxa"/>
          </w:tcPr>
          <w:p w:rsidR="005D058C" w:rsidRDefault="005D058C">
            <w:pPr>
              <w:pStyle w:val="ConsPlusNormal"/>
            </w:pPr>
          </w:p>
        </w:tc>
        <w:tc>
          <w:tcPr>
            <w:tcW w:w="1360" w:type="dxa"/>
          </w:tcPr>
          <w:p w:rsidR="005D058C" w:rsidRDefault="005D058C">
            <w:pPr>
              <w:pStyle w:val="ConsPlusNormal"/>
            </w:pPr>
          </w:p>
        </w:tc>
      </w:tr>
    </w:tbl>
    <w:p w:rsidR="005D058C" w:rsidRDefault="005D058C">
      <w:pPr>
        <w:pStyle w:val="ConsPlusNormal"/>
        <w:jc w:val="both"/>
      </w:pPr>
    </w:p>
    <w:p w:rsidR="005D058C" w:rsidRDefault="005D058C">
      <w:pPr>
        <w:pStyle w:val="ConsPlusNonformat"/>
        <w:jc w:val="both"/>
      </w:pPr>
      <w:r>
        <w:t xml:space="preserve">    4. Характеристики     измерительных      трансформаторов     напряжения</w:t>
      </w:r>
    </w:p>
    <w:p w:rsidR="005D058C" w:rsidRDefault="005D058C">
      <w:pPr>
        <w:pStyle w:val="ConsPlusNonformat"/>
        <w:jc w:val="both"/>
      </w:pPr>
      <w:r>
        <w:t>(при наличии)</w:t>
      </w:r>
    </w:p>
    <w:p w:rsidR="005D058C" w:rsidRDefault="005D058C">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5D058C">
        <w:tc>
          <w:tcPr>
            <w:tcW w:w="4932" w:type="dxa"/>
            <w:vMerge w:val="restart"/>
          </w:tcPr>
          <w:p w:rsidR="005D058C" w:rsidRDefault="005D058C">
            <w:pPr>
              <w:pStyle w:val="ConsPlusNormal"/>
              <w:jc w:val="center"/>
            </w:pPr>
            <w:r>
              <w:lastRenderedPageBreak/>
              <w:t>Наименование</w:t>
            </w:r>
          </w:p>
        </w:tc>
        <w:tc>
          <w:tcPr>
            <w:tcW w:w="4137" w:type="dxa"/>
            <w:gridSpan w:val="3"/>
          </w:tcPr>
          <w:p w:rsidR="005D058C" w:rsidRDefault="005D058C">
            <w:pPr>
              <w:pStyle w:val="ConsPlusNormal"/>
              <w:jc w:val="center"/>
            </w:pPr>
            <w:r>
              <w:t>Характеристики по фазам</w:t>
            </w:r>
          </w:p>
        </w:tc>
      </w:tr>
      <w:tr w:rsidR="005D058C">
        <w:tc>
          <w:tcPr>
            <w:tcW w:w="4932" w:type="dxa"/>
            <w:vMerge/>
          </w:tcPr>
          <w:p w:rsidR="005D058C" w:rsidRDefault="005D058C"/>
        </w:tc>
        <w:tc>
          <w:tcPr>
            <w:tcW w:w="1417" w:type="dxa"/>
          </w:tcPr>
          <w:p w:rsidR="005D058C" w:rsidRDefault="005D058C">
            <w:pPr>
              <w:pStyle w:val="ConsPlusNormal"/>
              <w:jc w:val="center"/>
            </w:pPr>
            <w:r>
              <w:t>Фаза A</w:t>
            </w:r>
          </w:p>
        </w:tc>
        <w:tc>
          <w:tcPr>
            <w:tcW w:w="1417" w:type="dxa"/>
          </w:tcPr>
          <w:p w:rsidR="005D058C" w:rsidRDefault="005D058C">
            <w:pPr>
              <w:pStyle w:val="ConsPlusNormal"/>
              <w:jc w:val="center"/>
            </w:pPr>
            <w:r>
              <w:t>Фаза B</w:t>
            </w:r>
          </w:p>
        </w:tc>
        <w:tc>
          <w:tcPr>
            <w:tcW w:w="1303" w:type="dxa"/>
          </w:tcPr>
          <w:p w:rsidR="005D058C" w:rsidRDefault="005D058C">
            <w:pPr>
              <w:pStyle w:val="ConsPlusNormal"/>
              <w:jc w:val="center"/>
            </w:pPr>
            <w:r>
              <w:t>Фаза C</w:t>
            </w:r>
          </w:p>
        </w:tc>
      </w:tr>
      <w:tr w:rsidR="005D058C">
        <w:tc>
          <w:tcPr>
            <w:tcW w:w="4932" w:type="dxa"/>
          </w:tcPr>
          <w:p w:rsidR="005D058C" w:rsidRDefault="005D058C">
            <w:pPr>
              <w:pStyle w:val="ConsPlusNormal"/>
            </w:pPr>
            <w:r>
              <w:t>Место установки</w:t>
            </w:r>
          </w:p>
        </w:tc>
        <w:tc>
          <w:tcPr>
            <w:tcW w:w="4137" w:type="dxa"/>
            <w:gridSpan w:val="3"/>
          </w:tcPr>
          <w:p w:rsidR="005D058C" w:rsidRDefault="005D058C">
            <w:pPr>
              <w:pStyle w:val="ConsPlusNormal"/>
            </w:pPr>
          </w:p>
        </w:tc>
      </w:tr>
      <w:tr w:rsidR="005D058C">
        <w:tc>
          <w:tcPr>
            <w:tcW w:w="4932" w:type="dxa"/>
          </w:tcPr>
          <w:p w:rsidR="005D058C" w:rsidRDefault="005D058C">
            <w:pPr>
              <w:pStyle w:val="ConsPlusNormal"/>
            </w:pPr>
            <w:r>
              <w:t>Тип</w:t>
            </w:r>
          </w:p>
        </w:tc>
        <w:tc>
          <w:tcPr>
            <w:tcW w:w="1417" w:type="dxa"/>
          </w:tcPr>
          <w:p w:rsidR="005D058C" w:rsidRDefault="005D058C">
            <w:pPr>
              <w:pStyle w:val="ConsPlusNormal"/>
            </w:pPr>
          </w:p>
        </w:tc>
        <w:tc>
          <w:tcPr>
            <w:tcW w:w="1417" w:type="dxa"/>
          </w:tcPr>
          <w:p w:rsidR="005D058C" w:rsidRDefault="005D058C">
            <w:pPr>
              <w:pStyle w:val="ConsPlusNormal"/>
            </w:pPr>
          </w:p>
        </w:tc>
        <w:tc>
          <w:tcPr>
            <w:tcW w:w="1303" w:type="dxa"/>
          </w:tcPr>
          <w:p w:rsidR="005D058C" w:rsidRDefault="005D058C">
            <w:pPr>
              <w:pStyle w:val="ConsPlusNormal"/>
            </w:pPr>
          </w:p>
        </w:tc>
      </w:tr>
      <w:tr w:rsidR="005D058C">
        <w:tc>
          <w:tcPr>
            <w:tcW w:w="4932" w:type="dxa"/>
          </w:tcPr>
          <w:p w:rsidR="005D058C" w:rsidRDefault="005D058C">
            <w:pPr>
              <w:pStyle w:val="ConsPlusNormal"/>
            </w:pPr>
            <w:r>
              <w:t>Заводской номер</w:t>
            </w:r>
          </w:p>
        </w:tc>
        <w:tc>
          <w:tcPr>
            <w:tcW w:w="1417" w:type="dxa"/>
          </w:tcPr>
          <w:p w:rsidR="005D058C" w:rsidRDefault="005D058C">
            <w:pPr>
              <w:pStyle w:val="ConsPlusNormal"/>
            </w:pPr>
          </w:p>
        </w:tc>
        <w:tc>
          <w:tcPr>
            <w:tcW w:w="1417" w:type="dxa"/>
          </w:tcPr>
          <w:p w:rsidR="005D058C" w:rsidRDefault="005D058C">
            <w:pPr>
              <w:pStyle w:val="ConsPlusNormal"/>
            </w:pPr>
          </w:p>
        </w:tc>
        <w:tc>
          <w:tcPr>
            <w:tcW w:w="1303" w:type="dxa"/>
          </w:tcPr>
          <w:p w:rsidR="005D058C" w:rsidRDefault="005D058C">
            <w:pPr>
              <w:pStyle w:val="ConsPlusNormal"/>
            </w:pPr>
          </w:p>
        </w:tc>
      </w:tr>
      <w:tr w:rsidR="005D058C">
        <w:tc>
          <w:tcPr>
            <w:tcW w:w="4932" w:type="dxa"/>
          </w:tcPr>
          <w:p w:rsidR="005D058C" w:rsidRDefault="005D058C">
            <w:pPr>
              <w:pStyle w:val="ConsPlusNormal"/>
            </w:pPr>
            <w:r>
              <w:t>Коэффициент трансформации</w:t>
            </w:r>
          </w:p>
        </w:tc>
        <w:tc>
          <w:tcPr>
            <w:tcW w:w="1417" w:type="dxa"/>
          </w:tcPr>
          <w:p w:rsidR="005D058C" w:rsidRDefault="005D058C">
            <w:pPr>
              <w:pStyle w:val="ConsPlusNormal"/>
            </w:pPr>
          </w:p>
        </w:tc>
        <w:tc>
          <w:tcPr>
            <w:tcW w:w="1417" w:type="dxa"/>
          </w:tcPr>
          <w:p w:rsidR="005D058C" w:rsidRDefault="005D058C">
            <w:pPr>
              <w:pStyle w:val="ConsPlusNormal"/>
            </w:pPr>
          </w:p>
        </w:tc>
        <w:tc>
          <w:tcPr>
            <w:tcW w:w="1303" w:type="dxa"/>
          </w:tcPr>
          <w:p w:rsidR="005D058C" w:rsidRDefault="005D058C">
            <w:pPr>
              <w:pStyle w:val="ConsPlusNormal"/>
            </w:pPr>
          </w:p>
        </w:tc>
      </w:tr>
      <w:tr w:rsidR="005D058C">
        <w:tc>
          <w:tcPr>
            <w:tcW w:w="4932" w:type="dxa"/>
          </w:tcPr>
          <w:p w:rsidR="005D058C" w:rsidRDefault="005D058C">
            <w:pPr>
              <w:pStyle w:val="ConsPlusNormal"/>
            </w:pPr>
            <w:r>
              <w:t>Класс точности</w:t>
            </w:r>
          </w:p>
        </w:tc>
        <w:tc>
          <w:tcPr>
            <w:tcW w:w="1417" w:type="dxa"/>
          </w:tcPr>
          <w:p w:rsidR="005D058C" w:rsidRDefault="005D058C">
            <w:pPr>
              <w:pStyle w:val="ConsPlusNormal"/>
            </w:pPr>
          </w:p>
        </w:tc>
        <w:tc>
          <w:tcPr>
            <w:tcW w:w="1417" w:type="dxa"/>
          </w:tcPr>
          <w:p w:rsidR="005D058C" w:rsidRDefault="005D058C">
            <w:pPr>
              <w:pStyle w:val="ConsPlusNormal"/>
            </w:pPr>
          </w:p>
        </w:tc>
        <w:tc>
          <w:tcPr>
            <w:tcW w:w="1303" w:type="dxa"/>
          </w:tcPr>
          <w:p w:rsidR="005D058C" w:rsidRDefault="005D058C">
            <w:pPr>
              <w:pStyle w:val="ConsPlusNormal"/>
            </w:pPr>
          </w:p>
        </w:tc>
      </w:tr>
      <w:tr w:rsidR="005D058C">
        <w:tc>
          <w:tcPr>
            <w:tcW w:w="4932" w:type="dxa"/>
          </w:tcPr>
          <w:p w:rsidR="005D058C" w:rsidRDefault="005D058C">
            <w:pPr>
              <w:pStyle w:val="ConsPlusNormal"/>
            </w:pPr>
            <w:r>
              <w:t>Дата поверки</w:t>
            </w:r>
          </w:p>
        </w:tc>
        <w:tc>
          <w:tcPr>
            <w:tcW w:w="1417" w:type="dxa"/>
          </w:tcPr>
          <w:p w:rsidR="005D058C" w:rsidRDefault="005D058C">
            <w:pPr>
              <w:pStyle w:val="ConsPlusNormal"/>
            </w:pPr>
          </w:p>
        </w:tc>
        <w:tc>
          <w:tcPr>
            <w:tcW w:w="1417" w:type="dxa"/>
          </w:tcPr>
          <w:p w:rsidR="005D058C" w:rsidRDefault="005D058C">
            <w:pPr>
              <w:pStyle w:val="ConsPlusNormal"/>
            </w:pPr>
          </w:p>
        </w:tc>
        <w:tc>
          <w:tcPr>
            <w:tcW w:w="1303" w:type="dxa"/>
          </w:tcPr>
          <w:p w:rsidR="005D058C" w:rsidRDefault="005D058C">
            <w:pPr>
              <w:pStyle w:val="ConsPlusNormal"/>
            </w:pPr>
          </w:p>
        </w:tc>
      </w:tr>
      <w:tr w:rsidR="005D058C">
        <w:tc>
          <w:tcPr>
            <w:tcW w:w="4932" w:type="dxa"/>
          </w:tcPr>
          <w:p w:rsidR="005D058C" w:rsidRDefault="005D058C">
            <w:pPr>
              <w:pStyle w:val="ConsPlusNormal"/>
            </w:pPr>
            <w:r>
              <w:t>Дата следующей поверки</w:t>
            </w:r>
          </w:p>
        </w:tc>
        <w:tc>
          <w:tcPr>
            <w:tcW w:w="1417" w:type="dxa"/>
          </w:tcPr>
          <w:p w:rsidR="005D058C" w:rsidRDefault="005D058C">
            <w:pPr>
              <w:pStyle w:val="ConsPlusNormal"/>
            </w:pPr>
          </w:p>
        </w:tc>
        <w:tc>
          <w:tcPr>
            <w:tcW w:w="1417" w:type="dxa"/>
          </w:tcPr>
          <w:p w:rsidR="005D058C" w:rsidRDefault="005D058C">
            <w:pPr>
              <w:pStyle w:val="ConsPlusNormal"/>
            </w:pPr>
          </w:p>
        </w:tc>
        <w:tc>
          <w:tcPr>
            <w:tcW w:w="1303" w:type="dxa"/>
          </w:tcPr>
          <w:p w:rsidR="005D058C" w:rsidRDefault="005D058C">
            <w:pPr>
              <w:pStyle w:val="ConsPlusNormal"/>
            </w:pPr>
          </w:p>
        </w:tc>
      </w:tr>
    </w:tbl>
    <w:p w:rsidR="005D058C" w:rsidRDefault="005D058C">
      <w:pPr>
        <w:pStyle w:val="ConsPlusNormal"/>
        <w:jc w:val="both"/>
      </w:pPr>
    </w:p>
    <w:p w:rsidR="005D058C" w:rsidRDefault="005D058C">
      <w:pPr>
        <w:pStyle w:val="ConsPlusNonformat"/>
        <w:jc w:val="both"/>
      </w:pPr>
      <w:r>
        <w:t xml:space="preserve">    5. Информация о знаках визуального контроля (пломбах)</w:t>
      </w:r>
    </w:p>
    <w:p w:rsidR="005D058C" w:rsidRDefault="005D058C">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5D058C">
        <w:tc>
          <w:tcPr>
            <w:tcW w:w="2551" w:type="dxa"/>
          </w:tcPr>
          <w:p w:rsidR="005D058C" w:rsidRDefault="005D058C">
            <w:pPr>
              <w:pStyle w:val="ConsPlusNormal"/>
              <w:jc w:val="center"/>
            </w:pPr>
            <w:r>
              <w:t>Место установки пломбы</w:t>
            </w:r>
          </w:p>
        </w:tc>
        <w:tc>
          <w:tcPr>
            <w:tcW w:w="1700" w:type="dxa"/>
          </w:tcPr>
          <w:p w:rsidR="005D058C" w:rsidRDefault="005D058C">
            <w:pPr>
              <w:pStyle w:val="ConsPlusNormal"/>
              <w:jc w:val="center"/>
            </w:pPr>
            <w:r>
              <w:t>Номер пломбы</w:t>
            </w:r>
          </w:p>
        </w:tc>
        <w:tc>
          <w:tcPr>
            <w:tcW w:w="4818" w:type="dxa"/>
          </w:tcPr>
          <w:p w:rsidR="005D058C" w:rsidRDefault="005D058C">
            <w:pPr>
              <w:pStyle w:val="ConsPlusNormal"/>
              <w:jc w:val="center"/>
            </w:pPr>
            <w:r>
              <w:t>Наименование организации, установившей пломбу</w:t>
            </w:r>
          </w:p>
        </w:tc>
      </w:tr>
      <w:tr w:rsidR="005D058C">
        <w:tc>
          <w:tcPr>
            <w:tcW w:w="2551" w:type="dxa"/>
          </w:tcPr>
          <w:p w:rsidR="005D058C" w:rsidRDefault="005D058C">
            <w:pPr>
              <w:pStyle w:val="ConsPlusNormal"/>
            </w:pPr>
          </w:p>
        </w:tc>
        <w:tc>
          <w:tcPr>
            <w:tcW w:w="1700" w:type="dxa"/>
          </w:tcPr>
          <w:p w:rsidR="005D058C" w:rsidRDefault="005D058C">
            <w:pPr>
              <w:pStyle w:val="ConsPlusNormal"/>
            </w:pPr>
          </w:p>
        </w:tc>
        <w:tc>
          <w:tcPr>
            <w:tcW w:w="4818" w:type="dxa"/>
          </w:tcPr>
          <w:p w:rsidR="005D058C" w:rsidRDefault="005D058C">
            <w:pPr>
              <w:pStyle w:val="ConsPlusNormal"/>
            </w:pPr>
          </w:p>
        </w:tc>
      </w:tr>
      <w:tr w:rsidR="005D058C">
        <w:tc>
          <w:tcPr>
            <w:tcW w:w="2551" w:type="dxa"/>
          </w:tcPr>
          <w:p w:rsidR="005D058C" w:rsidRDefault="005D058C">
            <w:pPr>
              <w:pStyle w:val="ConsPlusNormal"/>
            </w:pPr>
          </w:p>
        </w:tc>
        <w:tc>
          <w:tcPr>
            <w:tcW w:w="1700" w:type="dxa"/>
          </w:tcPr>
          <w:p w:rsidR="005D058C" w:rsidRDefault="005D058C">
            <w:pPr>
              <w:pStyle w:val="ConsPlusNormal"/>
            </w:pPr>
          </w:p>
        </w:tc>
        <w:tc>
          <w:tcPr>
            <w:tcW w:w="4818" w:type="dxa"/>
          </w:tcPr>
          <w:p w:rsidR="005D058C" w:rsidRDefault="005D058C">
            <w:pPr>
              <w:pStyle w:val="ConsPlusNormal"/>
            </w:pPr>
          </w:p>
        </w:tc>
      </w:tr>
      <w:tr w:rsidR="005D058C">
        <w:tc>
          <w:tcPr>
            <w:tcW w:w="2551" w:type="dxa"/>
          </w:tcPr>
          <w:p w:rsidR="005D058C" w:rsidRDefault="005D058C">
            <w:pPr>
              <w:pStyle w:val="ConsPlusNormal"/>
            </w:pPr>
          </w:p>
        </w:tc>
        <w:tc>
          <w:tcPr>
            <w:tcW w:w="1700" w:type="dxa"/>
          </w:tcPr>
          <w:p w:rsidR="005D058C" w:rsidRDefault="005D058C">
            <w:pPr>
              <w:pStyle w:val="ConsPlusNormal"/>
            </w:pPr>
          </w:p>
        </w:tc>
        <w:tc>
          <w:tcPr>
            <w:tcW w:w="4818" w:type="dxa"/>
          </w:tcPr>
          <w:p w:rsidR="005D058C" w:rsidRDefault="005D058C">
            <w:pPr>
              <w:pStyle w:val="ConsPlusNormal"/>
            </w:pPr>
          </w:p>
        </w:tc>
      </w:tr>
      <w:tr w:rsidR="005D058C">
        <w:tc>
          <w:tcPr>
            <w:tcW w:w="2551" w:type="dxa"/>
          </w:tcPr>
          <w:p w:rsidR="005D058C" w:rsidRDefault="005D058C">
            <w:pPr>
              <w:pStyle w:val="ConsPlusNormal"/>
            </w:pPr>
          </w:p>
        </w:tc>
        <w:tc>
          <w:tcPr>
            <w:tcW w:w="1700" w:type="dxa"/>
          </w:tcPr>
          <w:p w:rsidR="005D058C" w:rsidRDefault="005D058C">
            <w:pPr>
              <w:pStyle w:val="ConsPlusNormal"/>
            </w:pPr>
          </w:p>
        </w:tc>
        <w:tc>
          <w:tcPr>
            <w:tcW w:w="4818" w:type="dxa"/>
          </w:tcPr>
          <w:p w:rsidR="005D058C" w:rsidRDefault="005D058C">
            <w:pPr>
              <w:pStyle w:val="ConsPlusNormal"/>
            </w:pPr>
          </w:p>
        </w:tc>
      </w:tr>
      <w:tr w:rsidR="005D058C">
        <w:tc>
          <w:tcPr>
            <w:tcW w:w="2551" w:type="dxa"/>
          </w:tcPr>
          <w:p w:rsidR="005D058C" w:rsidRDefault="005D058C">
            <w:pPr>
              <w:pStyle w:val="ConsPlusNormal"/>
            </w:pPr>
          </w:p>
        </w:tc>
        <w:tc>
          <w:tcPr>
            <w:tcW w:w="1700" w:type="dxa"/>
          </w:tcPr>
          <w:p w:rsidR="005D058C" w:rsidRDefault="005D058C">
            <w:pPr>
              <w:pStyle w:val="ConsPlusNormal"/>
            </w:pPr>
          </w:p>
        </w:tc>
        <w:tc>
          <w:tcPr>
            <w:tcW w:w="4818" w:type="dxa"/>
          </w:tcPr>
          <w:p w:rsidR="005D058C" w:rsidRDefault="005D058C">
            <w:pPr>
              <w:pStyle w:val="ConsPlusNormal"/>
            </w:pPr>
          </w:p>
        </w:tc>
      </w:tr>
    </w:tbl>
    <w:p w:rsidR="005D058C" w:rsidRDefault="005D058C">
      <w:pPr>
        <w:pStyle w:val="ConsPlusNormal"/>
        <w:jc w:val="both"/>
      </w:pPr>
    </w:p>
    <w:p w:rsidR="005D058C" w:rsidRDefault="005D058C">
      <w:pPr>
        <w:pStyle w:val="ConsPlusNonformat"/>
        <w:jc w:val="both"/>
      </w:pPr>
      <w:r>
        <w:t xml:space="preserve">    6. Сведения об оборудовании дистанционного сбора данных (при наличии)</w:t>
      </w:r>
    </w:p>
    <w:p w:rsidR="005D058C" w:rsidRDefault="005D058C">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5D058C">
        <w:tc>
          <w:tcPr>
            <w:tcW w:w="3004" w:type="dxa"/>
          </w:tcPr>
          <w:p w:rsidR="005D058C" w:rsidRDefault="005D058C">
            <w:pPr>
              <w:pStyle w:val="ConsPlusNormal"/>
              <w:jc w:val="center"/>
            </w:pPr>
            <w:r>
              <w:t>Наименование</w:t>
            </w:r>
          </w:p>
        </w:tc>
        <w:tc>
          <w:tcPr>
            <w:tcW w:w="1814" w:type="dxa"/>
          </w:tcPr>
          <w:p w:rsidR="005D058C" w:rsidRDefault="005D058C">
            <w:pPr>
              <w:pStyle w:val="ConsPlusNormal"/>
              <w:jc w:val="center"/>
            </w:pPr>
            <w:r>
              <w:t>Устройство сбора и передачи данных</w:t>
            </w:r>
          </w:p>
        </w:tc>
        <w:tc>
          <w:tcPr>
            <w:tcW w:w="2607" w:type="dxa"/>
          </w:tcPr>
          <w:p w:rsidR="005D058C" w:rsidRDefault="005D058C">
            <w:pPr>
              <w:pStyle w:val="ConsPlusNormal"/>
              <w:jc w:val="center"/>
            </w:pPr>
            <w:r>
              <w:t>Коммуникационное оборудование</w:t>
            </w:r>
          </w:p>
        </w:tc>
        <w:tc>
          <w:tcPr>
            <w:tcW w:w="1644" w:type="dxa"/>
          </w:tcPr>
          <w:p w:rsidR="005D058C" w:rsidRDefault="005D058C">
            <w:pPr>
              <w:pStyle w:val="ConsPlusNormal"/>
              <w:jc w:val="center"/>
            </w:pPr>
            <w:r>
              <w:t>Прочее (указать)</w:t>
            </w:r>
          </w:p>
        </w:tc>
      </w:tr>
      <w:tr w:rsidR="005D058C">
        <w:tc>
          <w:tcPr>
            <w:tcW w:w="3004" w:type="dxa"/>
          </w:tcPr>
          <w:p w:rsidR="005D058C" w:rsidRDefault="005D058C">
            <w:pPr>
              <w:pStyle w:val="ConsPlusNormal"/>
            </w:pPr>
            <w:r>
              <w:t>Место установки</w:t>
            </w:r>
          </w:p>
        </w:tc>
        <w:tc>
          <w:tcPr>
            <w:tcW w:w="1814" w:type="dxa"/>
          </w:tcPr>
          <w:p w:rsidR="005D058C" w:rsidRDefault="005D058C">
            <w:pPr>
              <w:pStyle w:val="ConsPlusNormal"/>
            </w:pPr>
          </w:p>
        </w:tc>
        <w:tc>
          <w:tcPr>
            <w:tcW w:w="2607" w:type="dxa"/>
          </w:tcPr>
          <w:p w:rsidR="005D058C" w:rsidRDefault="005D058C">
            <w:pPr>
              <w:pStyle w:val="ConsPlusNormal"/>
            </w:pPr>
          </w:p>
        </w:tc>
        <w:tc>
          <w:tcPr>
            <w:tcW w:w="1644" w:type="dxa"/>
          </w:tcPr>
          <w:p w:rsidR="005D058C" w:rsidRDefault="005D058C">
            <w:pPr>
              <w:pStyle w:val="ConsPlusNormal"/>
            </w:pPr>
          </w:p>
        </w:tc>
      </w:tr>
      <w:tr w:rsidR="005D058C">
        <w:tc>
          <w:tcPr>
            <w:tcW w:w="3004" w:type="dxa"/>
          </w:tcPr>
          <w:p w:rsidR="005D058C" w:rsidRDefault="005D058C">
            <w:pPr>
              <w:pStyle w:val="ConsPlusNormal"/>
            </w:pPr>
            <w:r>
              <w:t>Балансовая принадлежность</w:t>
            </w:r>
          </w:p>
        </w:tc>
        <w:tc>
          <w:tcPr>
            <w:tcW w:w="1814" w:type="dxa"/>
          </w:tcPr>
          <w:p w:rsidR="005D058C" w:rsidRDefault="005D058C">
            <w:pPr>
              <w:pStyle w:val="ConsPlusNormal"/>
            </w:pPr>
          </w:p>
        </w:tc>
        <w:tc>
          <w:tcPr>
            <w:tcW w:w="2607" w:type="dxa"/>
          </w:tcPr>
          <w:p w:rsidR="005D058C" w:rsidRDefault="005D058C">
            <w:pPr>
              <w:pStyle w:val="ConsPlusNormal"/>
            </w:pPr>
          </w:p>
        </w:tc>
        <w:tc>
          <w:tcPr>
            <w:tcW w:w="1644" w:type="dxa"/>
          </w:tcPr>
          <w:p w:rsidR="005D058C" w:rsidRDefault="005D058C">
            <w:pPr>
              <w:pStyle w:val="ConsPlusNormal"/>
            </w:pPr>
          </w:p>
        </w:tc>
      </w:tr>
      <w:tr w:rsidR="005D058C">
        <w:tc>
          <w:tcPr>
            <w:tcW w:w="3004" w:type="dxa"/>
          </w:tcPr>
          <w:p w:rsidR="005D058C" w:rsidRDefault="005D058C">
            <w:pPr>
              <w:pStyle w:val="ConsPlusNormal"/>
            </w:pPr>
            <w:r>
              <w:t>Тип</w:t>
            </w:r>
          </w:p>
        </w:tc>
        <w:tc>
          <w:tcPr>
            <w:tcW w:w="1814" w:type="dxa"/>
          </w:tcPr>
          <w:p w:rsidR="005D058C" w:rsidRDefault="005D058C">
            <w:pPr>
              <w:pStyle w:val="ConsPlusNormal"/>
            </w:pPr>
          </w:p>
        </w:tc>
        <w:tc>
          <w:tcPr>
            <w:tcW w:w="2607" w:type="dxa"/>
          </w:tcPr>
          <w:p w:rsidR="005D058C" w:rsidRDefault="005D058C">
            <w:pPr>
              <w:pStyle w:val="ConsPlusNormal"/>
            </w:pPr>
          </w:p>
        </w:tc>
        <w:tc>
          <w:tcPr>
            <w:tcW w:w="1644" w:type="dxa"/>
          </w:tcPr>
          <w:p w:rsidR="005D058C" w:rsidRDefault="005D058C">
            <w:pPr>
              <w:pStyle w:val="ConsPlusNormal"/>
            </w:pPr>
          </w:p>
        </w:tc>
      </w:tr>
      <w:tr w:rsidR="005D058C">
        <w:tc>
          <w:tcPr>
            <w:tcW w:w="3004" w:type="dxa"/>
          </w:tcPr>
          <w:p w:rsidR="005D058C" w:rsidRDefault="005D058C">
            <w:pPr>
              <w:pStyle w:val="ConsPlusNormal"/>
            </w:pPr>
            <w:r>
              <w:t>Заводской номер</w:t>
            </w:r>
          </w:p>
        </w:tc>
        <w:tc>
          <w:tcPr>
            <w:tcW w:w="1814" w:type="dxa"/>
          </w:tcPr>
          <w:p w:rsidR="005D058C" w:rsidRDefault="005D058C">
            <w:pPr>
              <w:pStyle w:val="ConsPlusNormal"/>
            </w:pPr>
          </w:p>
        </w:tc>
        <w:tc>
          <w:tcPr>
            <w:tcW w:w="2607" w:type="dxa"/>
          </w:tcPr>
          <w:p w:rsidR="005D058C" w:rsidRDefault="005D058C">
            <w:pPr>
              <w:pStyle w:val="ConsPlusNormal"/>
            </w:pPr>
          </w:p>
        </w:tc>
        <w:tc>
          <w:tcPr>
            <w:tcW w:w="1644" w:type="dxa"/>
          </w:tcPr>
          <w:p w:rsidR="005D058C" w:rsidRDefault="005D058C">
            <w:pPr>
              <w:pStyle w:val="ConsPlusNormal"/>
            </w:pPr>
          </w:p>
        </w:tc>
      </w:tr>
      <w:tr w:rsidR="005D058C">
        <w:tc>
          <w:tcPr>
            <w:tcW w:w="3004" w:type="dxa"/>
          </w:tcPr>
          <w:p w:rsidR="005D058C" w:rsidRDefault="005D058C">
            <w:pPr>
              <w:pStyle w:val="ConsPlusNormal"/>
            </w:pPr>
            <w:r>
              <w:t>Дата поверки</w:t>
            </w:r>
          </w:p>
        </w:tc>
        <w:tc>
          <w:tcPr>
            <w:tcW w:w="1814" w:type="dxa"/>
          </w:tcPr>
          <w:p w:rsidR="005D058C" w:rsidRDefault="005D058C">
            <w:pPr>
              <w:pStyle w:val="ConsPlusNormal"/>
            </w:pPr>
          </w:p>
        </w:tc>
        <w:tc>
          <w:tcPr>
            <w:tcW w:w="2607" w:type="dxa"/>
          </w:tcPr>
          <w:p w:rsidR="005D058C" w:rsidRDefault="005D058C">
            <w:pPr>
              <w:pStyle w:val="ConsPlusNormal"/>
            </w:pPr>
          </w:p>
        </w:tc>
        <w:tc>
          <w:tcPr>
            <w:tcW w:w="1644" w:type="dxa"/>
          </w:tcPr>
          <w:p w:rsidR="005D058C" w:rsidRDefault="005D058C">
            <w:pPr>
              <w:pStyle w:val="ConsPlusNormal"/>
            </w:pPr>
          </w:p>
        </w:tc>
      </w:tr>
      <w:tr w:rsidR="005D058C">
        <w:tc>
          <w:tcPr>
            <w:tcW w:w="3004" w:type="dxa"/>
          </w:tcPr>
          <w:p w:rsidR="005D058C" w:rsidRDefault="005D058C">
            <w:pPr>
              <w:pStyle w:val="ConsPlusNormal"/>
            </w:pPr>
            <w:r>
              <w:t>Дата следующей поверки</w:t>
            </w:r>
          </w:p>
        </w:tc>
        <w:tc>
          <w:tcPr>
            <w:tcW w:w="1814" w:type="dxa"/>
          </w:tcPr>
          <w:p w:rsidR="005D058C" w:rsidRDefault="005D058C">
            <w:pPr>
              <w:pStyle w:val="ConsPlusNormal"/>
            </w:pPr>
          </w:p>
        </w:tc>
        <w:tc>
          <w:tcPr>
            <w:tcW w:w="2607" w:type="dxa"/>
          </w:tcPr>
          <w:p w:rsidR="005D058C" w:rsidRDefault="005D058C">
            <w:pPr>
              <w:pStyle w:val="ConsPlusNormal"/>
            </w:pPr>
          </w:p>
        </w:tc>
        <w:tc>
          <w:tcPr>
            <w:tcW w:w="1644" w:type="dxa"/>
          </w:tcPr>
          <w:p w:rsidR="005D058C" w:rsidRDefault="005D058C">
            <w:pPr>
              <w:pStyle w:val="ConsPlusNormal"/>
            </w:pPr>
          </w:p>
        </w:tc>
      </w:tr>
    </w:tbl>
    <w:p w:rsidR="005D058C" w:rsidRDefault="005D058C">
      <w:pPr>
        <w:pStyle w:val="ConsPlusNormal"/>
        <w:jc w:val="both"/>
      </w:pPr>
    </w:p>
    <w:p w:rsidR="005D058C" w:rsidRDefault="005D058C">
      <w:pPr>
        <w:pStyle w:val="ConsPlusNonformat"/>
        <w:jc w:val="both"/>
      </w:pPr>
      <w:r>
        <w:t xml:space="preserve">    7. Результаты измерений</w:t>
      </w:r>
    </w:p>
    <w:p w:rsidR="005D058C" w:rsidRDefault="005D058C">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5D058C">
        <w:tc>
          <w:tcPr>
            <w:tcW w:w="4762" w:type="dxa"/>
          </w:tcPr>
          <w:p w:rsidR="005D058C" w:rsidRDefault="005D058C">
            <w:pPr>
              <w:pStyle w:val="ConsPlusNormal"/>
              <w:jc w:val="center"/>
            </w:pPr>
            <w:r>
              <w:t>Характеристики</w:t>
            </w:r>
          </w:p>
        </w:tc>
        <w:tc>
          <w:tcPr>
            <w:tcW w:w="1360" w:type="dxa"/>
          </w:tcPr>
          <w:p w:rsidR="005D058C" w:rsidRDefault="005D058C">
            <w:pPr>
              <w:pStyle w:val="ConsPlusNormal"/>
              <w:jc w:val="center"/>
            </w:pPr>
            <w:r>
              <w:t>Фаза A</w:t>
            </w:r>
          </w:p>
        </w:tc>
        <w:tc>
          <w:tcPr>
            <w:tcW w:w="1417" w:type="dxa"/>
          </w:tcPr>
          <w:p w:rsidR="005D058C" w:rsidRDefault="005D058C">
            <w:pPr>
              <w:pStyle w:val="ConsPlusNormal"/>
              <w:jc w:val="center"/>
            </w:pPr>
            <w:r>
              <w:t>Фаза B</w:t>
            </w:r>
          </w:p>
        </w:tc>
        <w:tc>
          <w:tcPr>
            <w:tcW w:w="1530" w:type="dxa"/>
          </w:tcPr>
          <w:p w:rsidR="005D058C" w:rsidRDefault="005D058C">
            <w:pPr>
              <w:pStyle w:val="ConsPlusNormal"/>
              <w:jc w:val="center"/>
            </w:pPr>
            <w:r>
              <w:t>Фаза C</w:t>
            </w:r>
          </w:p>
        </w:tc>
      </w:tr>
      <w:tr w:rsidR="005D058C">
        <w:tc>
          <w:tcPr>
            <w:tcW w:w="4762" w:type="dxa"/>
          </w:tcPr>
          <w:p w:rsidR="005D058C" w:rsidRDefault="005D058C">
            <w:pPr>
              <w:pStyle w:val="ConsPlusNormal"/>
            </w:pPr>
            <w:r>
              <w:lastRenderedPageBreak/>
              <w:t>Сила тока в первичной цепи, A</w:t>
            </w:r>
          </w:p>
        </w:tc>
        <w:tc>
          <w:tcPr>
            <w:tcW w:w="1360" w:type="dxa"/>
          </w:tcPr>
          <w:p w:rsidR="005D058C" w:rsidRDefault="005D058C">
            <w:pPr>
              <w:pStyle w:val="ConsPlusNormal"/>
            </w:pPr>
          </w:p>
        </w:tc>
        <w:tc>
          <w:tcPr>
            <w:tcW w:w="1417" w:type="dxa"/>
          </w:tcPr>
          <w:p w:rsidR="005D058C" w:rsidRDefault="005D058C">
            <w:pPr>
              <w:pStyle w:val="ConsPlusNormal"/>
            </w:pPr>
          </w:p>
        </w:tc>
        <w:tc>
          <w:tcPr>
            <w:tcW w:w="1530" w:type="dxa"/>
          </w:tcPr>
          <w:p w:rsidR="005D058C" w:rsidRDefault="005D058C">
            <w:pPr>
              <w:pStyle w:val="ConsPlusNormal"/>
            </w:pPr>
          </w:p>
        </w:tc>
      </w:tr>
      <w:tr w:rsidR="005D058C">
        <w:tc>
          <w:tcPr>
            <w:tcW w:w="4762" w:type="dxa"/>
          </w:tcPr>
          <w:p w:rsidR="005D058C" w:rsidRDefault="005D058C">
            <w:pPr>
              <w:pStyle w:val="ConsPlusNormal"/>
            </w:pPr>
            <w:r>
              <w:t>Сила тока в измерительных цепях, A</w:t>
            </w:r>
          </w:p>
        </w:tc>
        <w:tc>
          <w:tcPr>
            <w:tcW w:w="1360" w:type="dxa"/>
          </w:tcPr>
          <w:p w:rsidR="005D058C" w:rsidRDefault="005D058C">
            <w:pPr>
              <w:pStyle w:val="ConsPlusNormal"/>
            </w:pPr>
          </w:p>
        </w:tc>
        <w:tc>
          <w:tcPr>
            <w:tcW w:w="1417" w:type="dxa"/>
          </w:tcPr>
          <w:p w:rsidR="005D058C" w:rsidRDefault="005D058C">
            <w:pPr>
              <w:pStyle w:val="ConsPlusNormal"/>
            </w:pPr>
          </w:p>
        </w:tc>
        <w:tc>
          <w:tcPr>
            <w:tcW w:w="1530" w:type="dxa"/>
          </w:tcPr>
          <w:p w:rsidR="005D058C" w:rsidRDefault="005D058C">
            <w:pPr>
              <w:pStyle w:val="ConsPlusNormal"/>
            </w:pPr>
          </w:p>
        </w:tc>
      </w:tr>
      <w:tr w:rsidR="005D058C">
        <w:tc>
          <w:tcPr>
            <w:tcW w:w="4762" w:type="dxa"/>
          </w:tcPr>
          <w:p w:rsidR="005D058C" w:rsidRDefault="005D058C">
            <w:pPr>
              <w:pStyle w:val="ConsPlusNormal"/>
            </w:pPr>
            <w:r>
              <w:t>Фазное напряжение, B</w:t>
            </w:r>
          </w:p>
        </w:tc>
        <w:tc>
          <w:tcPr>
            <w:tcW w:w="1360" w:type="dxa"/>
          </w:tcPr>
          <w:p w:rsidR="005D058C" w:rsidRDefault="005D058C">
            <w:pPr>
              <w:pStyle w:val="ConsPlusNormal"/>
            </w:pPr>
          </w:p>
        </w:tc>
        <w:tc>
          <w:tcPr>
            <w:tcW w:w="1417" w:type="dxa"/>
          </w:tcPr>
          <w:p w:rsidR="005D058C" w:rsidRDefault="005D058C">
            <w:pPr>
              <w:pStyle w:val="ConsPlusNormal"/>
            </w:pPr>
          </w:p>
        </w:tc>
        <w:tc>
          <w:tcPr>
            <w:tcW w:w="1530" w:type="dxa"/>
          </w:tcPr>
          <w:p w:rsidR="005D058C" w:rsidRDefault="005D058C">
            <w:pPr>
              <w:pStyle w:val="ConsPlusNormal"/>
            </w:pPr>
          </w:p>
        </w:tc>
      </w:tr>
      <w:tr w:rsidR="005D058C">
        <w:tc>
          <w:tcPr>
            <w:tcW w:w="4762" w:type="dxa"/>
          </w:tcPr>
          <w:p w:rsidR="005D058C" w:rsidRDefault="005D058C">
            <w:pPr>
              <w:pStyle w:val="ConsPlusNormal"/>
            </w:pPr>
            <w:r>
              <w:t>Угол фазового сдвига, град</w:t>
            </w:r>
          </w:p>
        </w:tc>
        <w:tc>
          <w:tcPr>
            <w:tcW w:w="1360" w:type="dxa"/>
          </w:tcPr>
          <w:p w:rsidR="005D058C" w:rsidRDefault="005D058C">
            <w:pPr>
              <w:pStyle w:val="ConsPlusNormal"/>
            </w:pPr>
          </w:p>
        </w:tc>
        <w:tc>
          <w:tcPr>
            <w:tcW w:w="1417" w:type="dxa"/>
          </w:tcPr>
          <w:p w:rsidR="005D058C" w:rsidRDefault="005D058C">
            <w:pPr>
              <w:pStyle w:val="ConsPlusNormal"/>
            </w:pPr>
          </w:p>
        </w:tc>
        <w:tc>
          <w:tcPr>
            <w:tcW w:w="1530" w:type="dxa"/>
          </w:tcPr>
          <w:p w:rsidR="005D058C" w:rsidRDefault="005D058C">
            <w:pPr>
              <w:pStyle w:val="ConsPlusNormal"/>
            </w:pPr>
          </w:p>
        </w:tc>
      </w:tr>
    </w:tbl>
    <w:p w:rsidR="005D058C" w:rsidRDefault="005D058C">
      <w:pPr>
        <w:pStyle w:val="ConsPlusNormal"/>
        <w:jc w:val="both"/>
      </w:pPr>
    </w:p>
    <w:p w:rsidR="005D058C" w:rsidRDefault="005D058C">
      <w:pPr>
        <w:pStyle w:val="ConsPlusNonformat"/>
        <w:jc w:val="both"/>
      </w:pPr>
      <w:r>
        <w:t xml:space="preserve">    8. Характеристики использованного оборудования</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 xml:space="preserve">          (наименование и тип оборудования, номер, дата поверки)</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p>
    <w:p w:rsidR="005D058C" w:rsidRDefault="005D058C">
      <w:pPr>
        <w:pStyle w:val="ConsPlusNonformat"/>
        <w:jc w:val="both"/>
      </w:pPr>
      <w:r>
        <w:t xml:space="preserve">    9. Прочее</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p>
    <w:p w:rsidR="005D058C" w:rsidRDefault="005D058C">
      <w:pPr>
        <w:pStyle w:val="ConsPlusNonformat"/>
        <w:jc w:val="both"/>
      </w:pPr>
      <w:r>
        <w:t xml:space="preserve">    10. Заключение</w:t>
      </w:r>
    </w:p>
    <w:p w:rsidR="005D058C" w:rsidRDefault="005D058C">
      <w:pPr>
        <w:pStyle w:val="ConsPlusNonformat"/>
        <w:jc w:val="both"/>
      </w:pPr>
      <w:r>
        <w:t xml:space="preserve">    Решение  о  допуске  (недопуске) прибора учета в эксплуатацию (в случае</w:t>
      </w:r>
    </w:p>
    <w:p w:rsidR="005D058C" w:rsidRDefault="005D058C">
      <w:pPr>
        <w:pStyle w:val="ConsPlusNonformat"/>
        <w:jc w:val="both"/>
      </w:pPr>
      <w:r>
        <w:t>недопуска указать причины)</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p>
    <w:p w:rsidR="005D058C" w:rsidRDefault="005D058C">
      <w:pPr>
        <w:pStyle w:val="ConsPlusNonformat"/>
        <w:jc w:val="both"/>
      </w:pPr>
      <w:r>
        <w:t xml:space="preserve">    Мероприятия,   необходимые  к  выполнению  для  допуска  прибора  учета</w:t>
      </w:r>
    </w:p>
    <w:p w:rsidR="005D058C" w:rsidRDefault="005D058C">
      <w:pPr>
        <w:pStyle w:val="ConsPlusNonformat"/>
        <w:jc w:val="both"/>
      </w:pPr>
      <w:r>
        <w:t>электрической энергии в эксплуатацию</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r>
        <w:t>___________________________________________________________________________</w:t>
      </w:r>
    </w:p>
    <w:p w:rsidR="005D058C" w:rsidRDefault="005D058C">
      <w:pPr>
        <w:pStyle w:val="ConsPlusNonformat"/>
        <w:jc w:val="both"/>
      </w:pPr>
    </w:p>
    <w:p w:rsidR="005D058C" w:rsidRDefault="005D058C">
      <w:pPr>
        <w:pStyle w:val="ConsPlusNonformat"/>
        <w:jc w:val="both"/>
      </w:pPr>
      <w:r>
        <w:t xml:space="preserve">    Срок выполнения мероприятий до "__" ___________ 20__ г.</w:t>
      </w:r>
    </w:p>
    <w:p w:rsidR="005D058C" w:rsidRDefault="005D058C">
      <w:pPr>
        <w:pStyle w:val="ConsPlusNonformat"/>
        <w:jc w:val="both"/>
      </w:pPr>
    </w:p>
    <w:p w:rsidR="005D058C" w:rsidRDefault="005D058C">
      <w:pPr>
        <w:pStyle w:val="ConsPlusNonformat"/>
        <w:jc w:val="both"/>
      </w:pPr>
      <w:r>
        <w:t xml:space="preserve">                     Представитель сетевой организации</w:t>
      </w:r>
    </w:p>
    <w:p w:rsidR="005D058C" w:rsidRDefault="005D058C">
      <w:pPr>
        <w:pStyle w:val="ConsPlusNonformat"/>
        <w:jc w:val="both"/>
      </w:pPr>
      <w:r>
        <w:t xml:space="preserve">          _______________/_______________________________________/</w:t>
      </w:r>
    </w:p>
    <w:p w:rsidR="005D058C" w:rsidRDefault="005D058C">
      <w:pPr>
        <w:pStyle w:val="ConsPlusNonformat"/>
        <w:jc w:val="both"/>
      </w:pPr>
      <w:r>
        <w:t xml:space="preserve">             (подпись)            (ф.и.о. представителя)</w:t>
      </w:r>
    </w:p>
    <w:p w:rsidR="005D058C" w:rsidRDefault="005D058C">
      <w:pPr>
        <w:pStyle w:val="ConsPlusNonformat"/>
        <w:jc w:val="both"/>
      </w:pPr>
    </w:p>
    <w:p w:rsidR="005D058C" w:rsidRDefault="005D058C">
      <w:pPr>
        <w:pStyle w:val="ConsPlusNonformat"/>
        <w:jc w:val="both"/>
      </w:pPr>
      <w:r>
        <w:t xml:space="preserve">                      Потребитель (его представитель)</w:t>
      </w:r>
    </w:p>
    <w:p w:rsidR="005D058C" w:rsidRDefault="005D058C">
      <w:pPr>
        <w:pStyle w:val="ConsPlusNonformat"/>
        <w:jc w:val="both"/>
      </w:pPr>
      <w:r>
        <w:t xml:space="preserve">          _______________/_______________________________________/</w:t>
      </w:r>
    </w:p>
    <w:p w:rsidR="005D058C" w:rsidRDefault="005D058C">
      <w:pPr>
        <w:pStyle w:val="ConsPlusNonformat"/>
        <w:jc w:val="both"/>
      </w:pPr>
      <w:r>
        <w:t xml:space="preserve">             (подпись)    (ф.и.о. потребителя (его представителя)</w:t>
      </w:r>
    </w:p>
    <w:p w:rsidR="005D058C" w:rsidRDefault="005D058C">
      <w:pPr>
        <w:pStyle w:val="ConsPlusNonformat"/>
        <w:jc w:val="both"/>
      </w:pPr>
    </w:p>
    <w:p w:rsidR="005D058C" w:rsidRDefault="005D058C">
      <w:pPr>
        <w:pStyle w:val="ConsPlusNonformat"/>
        <w:jc w:val="both"/>
      </w:pPr>
      <w:r>
        <w:t xml:space="preserve">      Представитель субъекта розничного рынка, с которым у заявителя</w:t>
      </w:r>
    </w:p>
    <w:p w:rsidR="005D058C" w:rsidRDefault="005D058C">
      <w:pPr>
        <w:pStyle w:val="ConsPlusNonformat"/>
        <w:jc w:val="both"/>
      </w:pPr>
      <w:r>
        <w:t xml:space="preserve">      заключен (предполагается к заключению) договор энергоснабжения</w:t>
      </w:r>
    </w:p>
    <w:p w:rsidR="005D058C" w:rsidRDefault="005D058C">
      <w:pPr>
        <w:pStyle w:val="ConsPlusNonformat"/>
        <w:jc w:val="both"/>
      </w:pPr>
      <w:r>
        <w:t xml:space="preserve">        (купли-продажи (поставки) электрической энергии (мощности)</w:t>
      </w:r>
    </w:p>
    <w:p w:rsidR="005D058C" w:rsidRDefault="005D058C">
      <w:pPr>
        <w:pStyle w:val="ConsPlusNonformat"/>
        <w:jc w:val="both"/>
      </w:pPr>
      <w:r>
        <w:t xml:space="preserve">          _______________/_______________________________________/</w:t>
      </w:r>
    </w:p>
    <w:p w:rsidR="005D058C" w:rsidRDefault="005D058C">
      <w:pPr>
        <w:pStyle w:val="ConsPlusNonformat"/>
        <w:jc w:val="both"/>
      </w:pPr>
      <w:r>
        <w:t xml:space="preserve">             (подпись)            (ф.и.о. представителя)</w:t>
      </w:r>
    </w:p>
    <w:p w:rsidR="005D058C" w:rsidRDefault="005D058C">
      <w:pPr>
        <w:pStyle w:val="ConsPlusNormal"/>
        <w:ind w:firstLine="540"/>
        <w:jc w:val="both"/>
      </w:pPr>
    </w:p>
    <w:p w:rsidR="005D058C" w:rsidRDefault="005D058C">
      <w:pPr>
        <w:pStyle w:val="ConsPlusNormal"/>
        <w:ind w:firstLine="540"/>
        <w:jc w:val="both"/>
      </w:pPr>
    </w:p>
    <w:p w:rsidR="005D058C" w:rsidRDefault="005D058C">
      <w:pPr>
        <w:pStyle w:val="ConsPlusNormal"/>
        <w:pBdr>
          <w:top w:val="single" w:sz="6" w:space="0" w:color="auto"/>
        </w:pBdr>
        <w:spacing w:before="100" w:after="100"/>
        <w:jc w:val="both"/>
        <w:rPr>
          <w:sz w:val="2"/>
          <w:szCs w:val="2"/>
        </w:rPr>
      </w:pPr>
    </w:p>
    <w:p w:rsidR="00502FF1" w:rsidRDefault="00502FF1">
      <w:bookmarkStart w:id="262" w:name="_GoBack"/>
      <w:bookmarkEnd w:id="262"/>
    </w:p>
    <w:sectPr w:rsidR="00502FF1" w:rsidSect="008320A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8C"/>
    <w:rsid w:val="00502FF1"/>
    <w:rsid w:val="005D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039F4-B5F5-490D-93E3-D3B9C982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5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05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05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05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05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05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05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05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C2C5A1C59D66AF55228100B994394323DB85E33A1CE8696ADBBF98C0D608A63D19FC8772FBAFACfEA1O" TargetMode="External"/><Relationship Id="rId299" Type="http://schemas.openxmlformats.org/officeDocument/2006/relationships/hyperlink" Target="consultantplus://offline/ref=16C2C5A1C59D66AF55228100B994394320DE8CE5391FE8696ADBBF98C0D608A63D19FC8772FBAFA8fEA6O" TargetMode="External"/><Relationship Id="rId671" Type="http://schemas.openxmlformats.org/officeDocument/2006/relationships/hyperlink" Target="consultantplus://offline/ref=16C2C5A1C59D66AF55228100B994394323D38BE63910E8696ADBBF98C0D608A63D19FC8772FBA6A9fEA1O" TargetMode="External"/><Relationship Id="rId727" Type="http://schemas.openxmlformats.org/officeDocument/2006/relationships/hyperlink" Target="consultantplus://offline/ref=16C2C5A1C59D66AF55228100B994394323D38AE23A18E8696ADBBF98C0D608A63D19FC8772FBAFAAfEA7O" TargetMode="External"/><Relationship Id="rId21" Type="http://schemas.openxmlformats.org/officeDocument/2006/relationships/hyperlink" Target="consultantplus://offline/ref=16C2C5A1C59D66AF55228100B994394320D884E5381BE8696ADBBF98C0D608A63D19FC8772FBAFA8fEA6O" TargetMode="External"/><Relationship Id="rId63" Type="http://schemas.openxmlformats.org/officeDocument/2006/relationships/hyperlink" Target="consultantplus://offline/ref=16C2C5A1C59D66AF55228100B994394323D98DE33A1CE8696ADBBF98C0D608A63D19FC8772FBAEAAfEA7O" TargetMode="External"/><Relationship Id="rId159" Type="http://schemas.openxmlformats.org/officeDocument/2006/relationships/hyperlink" Target="consultantplus://offline/ref=16C2C5A1C59D66AF55228100B994394323DB89E2321FE8696ADBBF98C0D608A63D19FC8772FBAFA9fEA2O" TargetMode="External"/><Relationship Id="rId324" Type="http://schemas.openxmlformats.org/officeDocument/2006/relationships/hyperlink" Target="consultantplus://offline/ref=16C2C5A1C59D66AF55228100B994394323DA8AE03A10E8696ADBBF98C0D608A63D19FC8772FBAFA8fEAAO" TargetMode="External"/><Relationship Id="rId366" Type="http://schemas.openxmlformats.org/officeDocument/2006/relationships/hyperlink" Target="consultantplus://offline/ref=16C2C5A1C59D66AF55228100B994394323D38EE2331BE8696ADBBF98C0D608A63D19FC8772FBAFA9fEA5O" TargetMode="External"/><Relationship Id="rId531" Type="http://schemas.openxmlformats.org/officeDocument/2006/relationships/hyperlink" Target="consultantplus://offline/ref=16C2C5A1C59D66AF55228100B994394323D98DE13D1BE8696ADBBF98C0D608A63D19FC8772FBAFADfEA3O" TargetMode="External"/><Relationship Id="rId573" Type="http://schemas.openxmlformats.org/officeDocument/2006/relationships/hyperlink" Target="consultantplus://offline/ref=16C2C5A1C59D66AF55228100B994394320DC84E73F1CE8696ADBBF98C0D608A63D19FC8772FBAFA8fEAAO" TargetMode="External"/><Relationship Id="rId629" Type="http://schemas.openxmlformats.org/officeDocument/2006/relationships/hyperlink" Target="consultantplus://offline/ref=16C2C5A1C59D66AF55228100B994394320DE8FE03F1EE8696ADBBF98C0D608A63D19FC8772FBAFADfEA4O" TargetMode="External"/><Relationship Id="rId170" Type="http://schemas.openxmlformats.org/officeDocument/2006/relationships/hyperlink" Target="consultantplus://offline/ref=16C2C5A1C59D66AF55228100B994394323D38BE63910E8696ADBBF98C0D608A63D19FC8772FAA9A0fEA7O" TargetMode="External"/><Relationship Id="rId226" Type="http://schemas.openxmlformats.org/officeDocument/2006/relationships/hyperlink" Target="consultantplus://offline/ref=16C2C5A1C59D66AF55228100B994394323D38BE63910E8696ADBBF98C0D608A63D19FC8772FAA8ABfEA1O" TargetMode="External"/><Relationship Id="rId433" Type="http://schemas.openxmlformats.org/officeDocument/2006/relationships/hyperlink" Target="consultantplus://offline/ref=16C2C5A1C59D66AF55228100B994394323DA8AE03818E8696ADBBF98C0D608A63D19FC8772FBAFAAfEA2O" TargetMode="External"/><Relationship Id="rId268" Type="http://schemas.openxmlformats.org/officeDocument/2006/relationships/hyperlink" Target="consultantplus://offline/ref=16C2C5A1C59D66AF55228100B994394320D389EF3910E8696ADBBF98C0D608A63D19FC8772FBAFA9fEA0O" TargetMode="External"/><Relationship Id="rId475" Type="http://schemas.openxmlformats.org/officeDocument/2006/relationships/hyperlink" Target="consultantplus://offline/ref=16C2C5A1C59D66AF55228100B994394323DA8AE13F1EE8696ADBBF98C0D608A63D19FC8772FBAFAAfEAAO" TargetMode="External"/><Relationship Id="rId640" Type="http://schemas.openxmlformats.org/officeDocument/2006/relationships/hyperlink" Target="consultantplus://offline/ref=16C2C5A1C59D66AF55228100B994394323D98DE13D1BE8696ADBBF98C0D608A63D19FC8772FBAFADfEA6O" TargetMode="External"/><Relationship Id="rId682" Type="http://schemas.openxmlformats.org/officeDocument/2006/relationships/hyperlink" Target="consultantplus://offline/ref=16C2C5A1C59D66AF55228100B994394323D98DE13D1BE8696ADBBF98C0D608A63D19FC8772FBAFAFfEABO" TargetMode="External"/><Relationship Id="rId738" Type="http://schemas.openxmlformats.org/officeDocument/2006/relationships/hyperlink" Target="consultantplus://offline/ref=16C2C5A1C59D66AF55228100B994394323D38AE23A18E8696ADBBF98C0D608A63D19FC8772FBAFAAfEA5O" TargetMode="External"/><Relationship Id="rId32" Type="http://schemas.openxmlformats.org/officeDocument/2006/relationships/hyperlink" Target="consultantplus://offline/ref=16C2C5A1C59D66AF55228100B994394320DE88E0391EE8696ADBBF98C0D608A63D19FC8772FBAFA8fEA6O" TargetMode="External"/><Relationship Id="rId74" Type="http://schemas.openxmlformats.org/officeDocument/2006/relationships/hyperlink" Target="consultantplus://offline/ref=16C2C5A1C59D66AF55228100B994394320DF8BE13311E8696ADBBF98C0D608A63D19FC8772FBAFAAfEA4O" TargetMode="External"/><Relationship Id="rId128" Type="http://schemas.openxmlformats.org/officeDocument/2006/relationships/hyperlink" Target="consultantplus://offline/ref=16C2C5A1C59D66AF55228100B994394323D98DE13D1BE8696ADBBF98C0D608A63D19FC8772FBAFAAfEA0O" TargetMode="External"/><Relationship Id="rId335" Type="http://schemas.openxmlformats.org/officeDocument/2006/relationships/hyperlink" Target="consultantplus://offline/ref=16C2C5A1C59D66AF55228100B994394320DE8DE63210E8696ADBBF98C0D608A63D19FC8772FBAFA9fEA4O" TargetMode="External"/><Relationship Id="rId377" Type="http://schemas.openxmlformats.org/officeDocument/2006/relationships/hyperlink" Target="consultantplus://offline/ref=16C2C5A1C59D66AF55228100B994394323DA8AE03A10E8696ADBBF98C0D608A63D19FC8772FBAFA9fEA0O" TargetMode="External"/><Relationship Id="rId500" Type="http://schemas.openxmlformats.org/officeDocument/2006/relationships/hyperlink" Target="consultantplus://offline/ref=16C2C5A1C59D66AF55228100B994394323DA8AE03819E8696ADBBF98C0D608A63D19FC8772FBAFABfEA7O" TargetMode="External"/><Relationship Id="rId542" Type="http://schemas.openxmlformats.org/officeDocument/2006/relationships/hyperlink" Target="consultantplus://offline/ref=16C2C5A1C59D66AF55228100B994394320D88CE23818E8696ADBBF98C0D608A63D19FC8772FBAEACfEA0O" TargetMode="External"/><Relationship Id="rId584" Type="http://schemas.openxmlformats.org/officeDocument/2006/relationships/hyperlink" Target="consultantplus://offline/ref=16C2C5A1C59D66AF55228100B994394320D885E2381AE8696ADBBF98C0D608A63D19FC8772FBAFABfEA3O" TargetMode="External"/><Relationship Id="rId5" Type="http://schemas.openxmlformats.org/officeDocument/2006/relationships/hyperlink" Target="consultantplus://offline/ref=16C2C5A1C59D66AF55228100B994394320D98DE33211E8696ADBBF98C0D608A63D19FC8772FBA8ADfEA4O" TargetMode="External"/><Relationship Id="rId181" Type="http://schemas.openxmlformats.org/officeDocument/2006/relationships/hyperlink" Target="consultantplus://offline/ref=16C2C5A1C59D66AF55228100B994394323D38BE63910E8696ADBBF98C0D608A63D19FC8772FBAFAEfEA2O" TargetMode="External"/><Relationship Id="rId237" Type="http://schemas.openxmlformats.org/officeDocument/2006/relationships/hyperlink" Target="consultantplus://offline/ref=16C2C5A1C59D66AF55228100B994394323DA85EF381AE8696ADBBF98C0D608A63D19FC8772FBAFAAfEA0O" TargetMode="External"/><Relationship Id="rId402" Type="http://schemas.openxmlformats.org/officeDocument/2006/relationships/hyperlink" Target="consultantplus://offline/ref=16C2C5A1C59D66AF55228100B994394320DD88E5331BE8696ADBBF98C0D608A63D19FC8772FBAFA9fEABO" TargetMode="External"/><Relationship Id="rId279" Type="http://schemas.openxmlformats.org/officeDocument/2006/relationships/hyperlink" Target="consultantplus://offline/ref=16C2C5A1C59D66AF55228100B994394320DF8BE13311E8696ADBBF98C0D608A63D19FC8772FBADADfEA7O" TargetMode="External"/><Relationship Id="rId444" Type="http://schemas.openxmlformats.org/officeDocument/2006/relationships/hyperlink" Target="consultantplus://offline/ref=16C2C5A1C59D66AF55228100B994394320DB89E53F11E8696ADBBF98C0D608A63D19FC8772FBAFAAfEA7O" TargetMode="External"/><Relationship Id="rId486" Type="http://schemas.openxmlformats.org/officeDocument/2006/relationships/hyperlink" Target="consultantplus://offline/ref=16C2C5A1C59D66AF55228100B994394323D38BE63910E8696ADBBF98C0D608A63D19FC8772FAA8A0fEA0O" TargetMode="External"/><Relationship Id="rId651" Type="http://schemas.openxmlformats.org/officeDocument/2006/relationships/hyperlink" Target="consultantplus://offline/ref=16C2C5A1C59D66AF55228100B994394323D38BE63910E8696ADBBF98C0D608A63D19FC8772FAACABfEA2O" TargetMode="External"/><Relationship Id="rId693" Type="http://schemas.openxmlformats.org/officeDocument/2006/relationships/hyperlink" Target="consultantplus://offline/ref=16C2C5A1C59D66AF55228100B994394323D98DE13D1BE8696ADBBF98C0D608A63D19FC8772FBAFA0fEA4O" TargetMode="External"/><Relationship Id="rId707" Type="http://schemas.openxmlformats.org/officeDocument/2006/relationships/image" Target="media/image2.wmf"/><Relationship Id="rId43" Type="http://schemas.openxmlformats.org/officeDocument/2006/relationships/hyperlink" Target="consultantplus://offline/ref=16C2C5A1C59D66AF55228100B994394323DA8AE03818E8696ADBBF98C0D608A63D19FC8772FBAFA8fEA6O" TargetMode="External"/><Relationship Id="rId139" Type="http://schemas.openxmlformats.org/officeDocument/2006/relationships/hyperlink" Target="consultantplus://offline/ref=16C2C5A1C59D66AF55228100B994394323DB85E33310E8696ADBBF98C0D608A63D19FC8772FBAFA8fEAAO" TargetMode="External"/><Relationship Id="rId290" Type="http://schemas.openxmlformats.org/officeDocument/2006/relationships/hyperlink" Target="consultantplus://offline/ref=16C2C5A1C59D66AF55228100B994394320D88CE23818E8696ADBBF98C0D608A63D19FC8772FBAFACfEA4O" TargetMode="External"/><Relationship Id="rId304" Type="http://schemas.openxmlformats.org/officeDocument/2006/relationships/hyperlink" Target="consultantplus://offline/ref=16C2C5A1C59D66AF55228100B994394320DE88E0391EE8696ADBBF98C0D608A63D19FC8772FBAFA8fEA6O" TargetMode="External"/><Relationship Id="rId346" Type="http://schemas.openxmlformats.org/officeDocument/2006/relationships/hyperlink" Target="consultantplus://offline/ref=16C2C5A1C59D66AF55228100B994394323DB84E23E10E8696ADBBF98C0D608A63D19FC8772FBAFA9fEA7O" TargetMode="External"/><Relationship Id="rId388" Type="http://schemas.openxmlformats.org/officeDocument/2006/relationships/hyperlink" Target="consultantplus://offline/ref=16C2C5A1C59D66AF55228100B994394323D38EE2331BE8696ADBBF98C0D608A63D19FC8772FBAFA9fEA4O" TargetMode="External"/><Relationship Id="rId511" Type="http://schemas.openxmlformats.org/officeDocument/2006/relationships/hyperlink" Target="consultantplus://offline/ref=16C2C5A1C59D66AF55228100B994394323DA8AE03819E8696ADBBF98C0D608A63D19FC8772FBAFABfEAAO" TargetMode="External"/><Relationship Id="rId553" Type="http://schemas.openxmlformats.org/officeDocument/2006/relationships/hyperlink" Target="consultantplus://offline/ref=16C2C5A1C59D66AF55228100B994394323D38BE63910E8696ADBBF98C0D608A63D19FC8772FAA8A1fEA7O" TargetMode="External"/><Relationship Id="rId609" Type="http://schemas.openxmlformats.org/officeDocument/2006/relationships/hyperlink" Target="consultantplus://offline/ref=16C2C5A1C59D66AF55228100B994394323D38BE63910E8696ADBBF98C0D608A63D19FC8772FAA7A9fEA7O" TargetMode="External"/><Relationship Id="rId85" Type="http://schemas.openxmlformats.org/officeDocument/2006/relationships/hyperlink" Target="consultantplus://offline/ref=16C2C5A1C59D66AF55228100B994394323DB8AE4381CE8696ADBBF98C0D608A63D19FC8772FBAFA9fEA3O" TargetMode="External"/><Relationship Id="rId150" Type="http://schemas.openxmlformats.org/officeDocument/2006/relationships/hyperlink" Target="consultantplus://offline/ref=16C2C5A1C59D66AF55228100B994394323D28DEE3810E8696ADBBF98C0D608A63D19FC8772FBAFACfEA4O" TargetMode="External"/><Relationship Id="rId192" Type="http://schemas.openxmlformats.org/officeDocument/2006/relationships/hyperlink" Target="consultantplus://offline/ref=16C2C5A1C59D66AF55228100B994394323D38BE63910E8696ADBBF98C0D608A63D19FC8772FAA8A8fEA7O" TargetMode="External"/><Relationship Id="rId206" Type="http://schemas.openxmlformats.org/officeDocument/2006/relationships/hyperlink" Target="consultantplus://offline/ref=16C2C5A1C59D66AF55228100B994394320DC8FEE3F10E8696ADBBF98C0D608A63D19FC8772FBAFA8fEA5O" TargetMode="External"/><Relationship Id="rId413" Type="http://schemas.openxmlformats.org/officeDocument/2006/relationships/hyperlink" Target="consultantplus://offline/ref=16C2C5A1C59D66AF55228100B994394323D38BE63910E8696ADBBF98C0D608A63D19FC8772FAA8ADfEA4O" TargetMode="External"/><Relationship Id="rId595" Type="http://schemas.openxmlformats.org/officeDocument/2006/relationships/hyperlink" Target="consultantplus://offline/ref=16C2C5A1C59D66AF55228100B994394323DA8AE03818E8696ADBBF98C0D608A63D19FC8772FBAFAAfEA6O" TargetMode="External"/><Relationship Id="rId248" Type="http://schemas.openxmlformats.org/officeDocument/2006/relationships/hyperlink" Target="consultantplus://offline/ref=16C2C5A1C59D66AF55228100B994394323DA88E73D18E8696ADBBF98C0D608A63D19FC8772FBAFA9fEA3O" TargetMode="External"/><Relationship Id="rId455" Type="http://schemas.openxmlformats.org/officeDocument/2006/relationships/hyperlink" Target="consultantplus://offline/ref=16C2C5A1C59D66AF55228100B994394323D38AE23A18E8696ADBBF98C0D608A63D19FC8772FBAFAAfEA3O" TargetMode="External"/><Relationship Id="rId497" Type="http://schemas.openxmlformats.org/officeDocument/2006/relationships/hyperlink" Target="consultantplus://offline/ref=16C2C5A1C59D66AF55228100B994394323DA8AE03819E8696ADBBF98C0D608A63D19FC8772FBAFABfEA2O" TargetMode="External"/><Relationship Id="rId620" Type="http://schemas.openxmlformats.org/officeDocument/2006/relationships/hyperlink" Target="consultantplus://offline/ref=16C2C5A1C59D66AF55228100B994394323D38BE63910E8696ADBBF98C0D608A63D19FC8772FAA7A9fEA5O" TargetMode="External"/><Relationship Id="rId662" Type="http://schemas.openxmlformats.org/officeDocument/2006/relationships/hyperlink" Target="consultantplus://offline/ref=16C2C5A1C59D66AF55228100B994394323D98DE13D1BE8696ADBBF98C0D608A63D19FC8772FBAFAEfEA1O" TargetMode="External"/><Relationship Id="rId718" Type="http://schemas.openxmlformats.org/officeDocument/2006/relationships/hyperlink" Target="consultantplus://offline/ref=16C2C5A1C59D66AF55228100B994394323D38BE73A1BE8696ADBBF98C0fDA6O" TargetMode="External"/><Relationship Id="rId12" Type="http://schemas.openxmlformats.org/officeDocument/2006/relationships/hyperlink" Target="consultantplus://offline/ref=16C2C5A1C59D66AF55228100B994394320D88CE2381AE8696ADBBF98C0D608A63D19FC8772FBAFA8fEAAO" TargetMode="External"/><Relationship Id="rId108" Type="http://schemas.openxmlformats.org/officeDocument/2006/relationships/hyperlink" Target="consultantplus://offline/ref=16C2C5A1C59D66AF55228100B994394323D98DE13D1BE8696ADBBF98C0D608A63D19FC8772FBAFAAfEA3O" TargetMode="External"/><Relationship Id="rId315" Type="http://schemas.openxmlformats.org/officeDocument/2006/relationships/hyperlink" Target="consultantplus://offline/ref=16C2C5A1C59D66AF55228100B994394323DA8AE03B11E8696ADBBF98C0D608A63D19FC8772FBAFA8fEA6O" TargetMode="External"/><Relationship Id="rId357" Type="http://schemas.openxmlformats.org/officeDocument/2006/relationships/hyperlink" Target="consultantplus://offline/ref=16C2C5A1C59D66AF55228100B994394323DA8AE03B11E8696ADBBF98C0D608A63D19FC8772FBAFAAfEA3O" TargetMode="External"/><Relationship Id="rId522" Type="http://schemas.openxmlformats.org/officeDocument/2006/relationships/hyperlink" Target="consultantplus://offline/ref=16C2C5A1C59D66AF55228100B994394320D885E2381AE8696ADBBF98C0D608A63D19FC8772FBAFAAfEA0O" TargetMode="External"/><Relationship Id="rId54" Type="http://schemas.openxmlformats.org/officeDocument/2006/relationships/hyperlink" Target="consultantplus://offline/ref=16C2C5A1C59D66AF55228100B994394323DB85E33310E8696ADBBF98C0D608A63D19FC8772FBAFA8fEA6O" TargetMode="External"/><Relationship Id="rId96" Type="http://schemas.openxmlformats.org/officeDocument/2006/relationships/hyperlink" Target="consultantplus://offline/ref=16C2C5A1C59D66AF55228100B994394323DB85E33310E8696ADBBF98C0D608A63D19FC8772FBAFA8fEA6O" TargetMode="External"/><Relationship Id="rId161" Type="http://schemas.openxmlformats.org/officeDocument/2006/relationships/hyperlink" Target="consultantplus://offline/ref=16C2C5A1C59D66AF55228100B994394323DB85E33310E8696ADBBF98C0D608A63D19FC8772FBAFA9fEA2O" TargetMode="External"/><Relationship Id="rId217" Type="http://schemas.openxmlformats.org/officeDocument/2006/relationships/hyperlink" Target="consultantplus://offline/ref=16C2C5A1C59D66AF55228100B994394323D388E43B19E8696ADBBF98C0D608A63D19FC8772FBAFA9fEA1O" TargetMode="External"/><Relationship Id="rId399" Type="http://schemas.openxmlformats.org/officeDocument/2006/relationships/hyperlink" Target="consultantplus://offline/ref=16C2C5A1C59D66AF55228100B994394320DE84EE3B1EE8696ADBBF98C0D608A63D19FC8772FBAFAAfEA5O" TargetMode="External"/><Relationship Id="rId564" Type="http://schemas.openxmlformats.org/officeDocument/2006/relationships/hyperlink" Target="consultantplus://offline/ref=16C2C5A1C59D66AF55228100B994394323D38BE63910E8696ADBBF98C0D608A63D19FC8772FBAFAEfEA2O" TargetMode="External"/><Relationship Id="rId259" Type="http://schemas.openxmlformats.org/officeDocument/2006/relationships/hyperlink" Target="consultantplus://offline/ref=16C2C5A1C59D66AF55228100B994394323D38BE73A19E8696ADBBF98C0fDA6O" TargetMode="External"/><Relationship Id="rId424" Type="http://schemas.openxmlformats.org/officeDocument/2006/relationships/hyperlink" Target="consultantplus://offline/ref=16C2C5A1C59D66AF55228100B994394320DA8DE43F10E8696ADBBF98C0D608A63D19FC8772FBAFA8fEAAO" TargetMode="External"/><Relationship Id="rId466" Type="http://schemas.openxmlformats.org/officeDocument/2006/relationships/hyperlink" Target="consultantplus://offline/ref=16C2C5A1C59D66AF55228100B994394323D38BE63910E8696ADBBF98C0D608A63D19FC8772FAA8A0fEA3O" TargetMode="External"/><Relationship Id="rId631" Type="http://schemas.openxmlformats.org/officeDocument/2006/relationships/hyperlink" Target="consultantplus://offline/ref=16C2C5A1C59D66AF55228100B994394320DE8FE03F1EE8696ADBBF98C0D608A63D19FC8772FBAFAFfEA3O" TargetMode="External"/><Relationship Id="rId673" Type="http://schemas.openxmlformats.org/officeDocument/2006/relationships/hyperlink" Target="consultantplus://offline/ref=16C2C5A1C59D66AF55228100B994394323D98DE13D1BE8696ADBBF98C0D608A63D19FC8772FBAFAFfEA6O" TargetMode="External"/><Relationship Id="rId729" Type="http://schemas.openxmlformats.org/officeDocument/2006/relationships/hyperlink" Target="consultantplus://offline/ref=16C2C5A1C59D66AF55228100B994394323DA8AE03818E8696ADBBF98C0D608A63D19FC8772FBAFAAfEABO" TargetMode="External"/><Relationship Id="rId23" Type="http://schemas.openxmlformats.org/officeDocument/2006/relationships/hyperlink" Target="consultantplus://offline/ref=16C2C5A1C59D66AF55228100B994394323D98EE53E1EE8696ADBBF98C0D608A63D19FC8772FBAFACfEA4O" TargetMode="External"/><Relationship Id="rId119" Type="http://schemas.openxmlformats.org/officeDocument/2006/relationships/hyperlink" Target="consultantplus://offline/ref=16C2C5A1C59D66AF55228100B994394320DE8CE7391AE8696ADBBF98C0D608A63D19FC8772FBAFAAfEA2O" TargetMode="External"/><Relationship Id="rId270" Type="http://schemas.openxmlformats.org/officeDocument/2006/relationships/hyperlink" Target="consultantplus://offline/ref=16C2C5A1C59D66AF55228100B994394320D389EF3910E8696ADBBF98C0D608A63D19FC8772FBAFADfEABO" TargetMode="External"/><Relationship Id="rId326" Type="http://schemas.openxmlformats.org/officeDocument/2006/relationships/hyperlink" Target="consultantplus://offline/ref=16C2C5A1C59D66AF55228100B994394323D38AE23A18E8696ADBBF98C0D608A63D19FC8772FBAFA8fEA6O" TargetMode="External"/><Relationship Id="rId533" Type="http://schemas.openxmlformats.org/officeDocument/2006/relationships/hyperlink" Target="consultantplus://offline/ref=16C2C5A1C59D66AF55228100B994394323DA8AE03A10E8696ADBBF98C0D608A63D19FC8772FBAFAAfEABO" TargetMode="External"/><Relationship Id="rId65" Type="http://schemas.openxmlformats.org/officeDocument/2006/relationships/hyperlink" Target="consultantplus://offline/ref=16C2C5A1C59D66AF55228100B994394323D388E43B19E8696ADBBF98C0D608A63D19FC8772FBAFA9fEA1O" TargetMode="External"/><Relationship Id="rId130" Type="http://schemas.openxmlformats.org/officeDocument/2006/relationships/hyperlink" Target="consultantplus://offline/ref=16C2C5A1C59D66AF55228100B994394323D38BE63910E8696ADBBF98C0D608A63D19FC8772FAA9AAfEA1O" TargetMode="External"/><Relationship Id="rId368" Type="http://schemas.openxmlformats.org/officeDocument/2006/relationships/hyperlink" Target="consultantplus://offline/ref=16C2C5A1C59D66AF55228100B994394320D88CE23818E8696ADBBF98C0D608A63D19FC8772FBAFAEfEABO" TargetMode="External"/><Relationship Id="rId575" Type="http://schemas.openxmlformats.org/officeDocument/2006/relationships/hyperlink" Target="consultantplus://offline/ref=16C2C5A1C59D66AF55228100B994394323D28CEF3D18E8696ADBBF98C0D608A63D19FC8772FBAEA0fEA2O" TargetMode="External"/><Relationship Id="rId740" Type="http://schemas.openxmlformats.org/officeDocument/2006/relationships/hyperlink" Target="consultantplus://offline/ref=16C2C5A1C59D66AF55228100B994394323D98DE13D1BE8696ADBBF98C0D608A63D19FC8772FBAEA1fEA2O" TargetMode="External"/><Relationship Id="rId172" Type="http://schemas.openxmlformats.org/officeDocument/2006/relationships/hyperlink" Target="consultantplus://offline/ref=16C2C5A1C59D66AF55228100B994394323D38BE63910E8696ADBBF98C0D608A63D19FC8772FAA9A0fEA5O" TargetMode="External"/><Relationship Id="rId228" Type="http://schemas.openxmlformats.org/officeDocument/2006/relationships/hyperlink" Target="consultantplus://offline/ref=16C2C5A1C59D66AF55228100B994394323DA85EF381AE8696ADBBF98C0D608A63D19FC8772FBAFA9fEA0O" TargetMode="External"/><Relationship Id="rId435" Type="http://schemas.openxmlformats.org/officeDocument/2006/relationships/hyperlink" Target="consultantplus://offline/ref=16C2C5A1C59D66AF55228100B994394323D38BE63910E8696ADBBF98C0D608A63D19FC8772FAA8AFfEA7O" TargetMode="External"/><Relationship Id="rId477" Type="http://schemas.openxmlformats.org/officeDocument/2006/relationships/hyperlink" Target="consultantplus://offline/ref=16C2C5A1C59D66AF55228100B994394323DA8AE03B11E8696ADBBF98C0D608A63D19FC8772FBAFAAfEA7O" TargetMode="External"/><Relationship Id="rId600" Type="http://schemas.openxmlformats.org/officeDocument/2006/relationships/hyperlink" Target="consultantplus://offline/ref=16C2C5A1C59D66AF55228100B994394320DE8CE7391AE8696ADBBF98C0D608A63D19FC8772FBAFABfEAAO" TargetMode="External"/><Relationship Id="rId642" Type="http://schemas.openxmlformats.org/officeDocument/2006/relationships/hyperlink" Target="consultantplus://offline/ref=16C2C5A1C59D66AF55228100B994394320DD8AE13B19E8696ADBBF98C0D608A63D19FC8772FBAFACfEA1O" TargetMode="External"/><Relationship Id="rId684" Type="http://schemas.openxmlformats.org/officeDocument/2006/relationships/hyperlink" Target="consultantplus://offline/ref=16C2C5A1C59D66AF55228100B994394323D38BE6381EE8696ADBBF98C0D608A63D19FC8772FAAFABfEA5O" TargetMode="External"/><Relationship Id="rId281" Type="http://schemas.openxmlformats.org/officeDocument/2006/relationships/hyperlink" Target="consultantplus://offline/ref=16C2C5A1C59D66AF55228100B994394323D98DE13D1BE8696ADBBF98C0D608A63D19FC8772FBAFAAfEA6O" TargetMode="External"/><Relationship Id="rId337" Type="http://schemas.openxmlformats.org/officeDocument/2006/relationships/hyperlink" Target="consultantplus://offline/ref=16C2C5A1C59D66AF55228100B994394323DA8AE03819E8696ADBBF98C0D608A63D19FC8772FBAFA8fEAAO" TargetMode="External"/><Relationship Id="rId502" Type="http://schemas.openxmlformats.org/officeDocument/2006/relationships/hyperlink" Target="consultantplus://offline/ref=16C2C5A1C59D66AF55228100B994394323DA8AE03819E8696ADBBF98C0D608A63D19FC8772FBAFABfEA6O" TargetMode="External"/><Relationship Id="rId34" Type="http://schemas.openxmlformats.org/officeDocument/2006/relationships/hyperlink" Target="consultantplus://offline/ref=16C2C5A1C59D66AF55228100B994394320DE84EE3B1EE8696ADBBF98C0D608A63D19FC8772FBAFA8fEAAO" TargetMode="External"/><Relationship Id="rId76" Type="http://schemas.openxmlformats.org/officeDocument/2006/relationships/hyperlink" Target="consultantplus://offline/ref=16C2C5A1C59D66AF55228100B994394320DF8BE03A1BE8696ADBBF98C0D608A63D19FC8772FBAEACfEA1O" TargetMode="External"/><Relationship Id="rId141" Type="http://schemas.openxmlformats.org/officeDocument/2006/relationships/hyperlink" Target="consultantplus://offline/ref=16C2C5A1C59D66AF55228100B994394323D38BE63910E8696ADBBF98C0D608A63D19FC8772FAA9ABfEA6O" TargetMode="External"/><Relationship Id="rId379" Type="http://schemas.openxmlformats.org/officeDocument/2006/relationships/hyperlink" Target="consultantplus://offline/ref=16C2C5A1C59D66AF55228100B994394323DA8AE03A10E8696ADBBF98C0D608A63D19FC8772FBAFA9fEA7O" TargetMode="External"/><Relationship Id="rId544" Type="http://schemas.openxmlformats.org/officeDocument/2006/relationships/hyperlink" Target="consultantplus://offline/ref=16C2C5A1C59D66AF55228100B994394320DE8CE0391DE8696ADBBF98C0D608A63D19FC8772FBAFABfEA2O" TargetMode="External"/><Relationship Id="rId586" Type="http://schemas.openxmlformats.org/officeDocument/2006/relationships/hyperlink" Target="consultantplus://offline/ref=16C2C5A1C59D66AF55228100B994394320D885E2381AE8696ADBBF98C0D608A63D19FC8772FBAFABfEA2O" TargetMode="External"/><Relationship Id="rId7" Type="http://schemas.openxmlformats.org/officeDocument/2006/relationships/hyperlink" Target="consultantplus://offline/ref=16C2C5A1C59D66AF55228100B994394320DC8FEE3F10E8696ADBBF98C0D608A63D19FC8772FBAFA8fEA5O" TargetMode="External"/><Relationship Id="rId183" Type="http://schemas.openxmlformats.org/officeDocument/2006/relationships/hyperlink" Target="consultantplus://offline/ref=16C2C5A1C59D66AF55228100B994394323D38BE63910E8696ADBBF98C0D608A63D19FC8772FAACABfEA2O" TargetMode="External"/><Relationship Id="rId239" Type="http://schemas.openxmlformats.org/officeDocument/2006/relationships/hyperlink" Target="consultantplus://offline/ref=16C2C5A1C59D66AF55228100B994394323DA85EF381AE8696ADBBF98C0D608A63D19FC8772FBAFAAfEA7O" TargetMode="External"/><Relationship Id="rId390" Type="http://schemas.openxmlformats.org/officeDocument/2006/relationships/hyperlink" Target="consultantplus://offline/ref=16C2C5A1C59D66AF55228100B994394323DA8AE03A10E8696ADBBF98C0D608A63D19FC8772FBAFAAfEA2O" TargetMode="External"/><Relationship Id="rId404" Type="http://schemas.openxmlformats.org/officeDocument/2006/relationships/hyperlink" Target="consultantplus://offline/ref=16C2C5A1C59D66AF55228100B994394320D88AE53C10E8696ADBBF98C0D608A63D19FC8772FBAFA9fEA2O" TargetMode="External"/><Relationship Id="rId446" Type="http://schemas.openxmlformats.org/officeDocument/2006/relationships/hyperlink" Target="consultantplus://offline/ref=16C2C5A1C59D66AF55228100B994394320DB89E53F11E8696ADBBF98C0D608A63D19FC8772FBAFAAfEA5O" TargetMode="External"/><Relationship Id="rId611" Type="http://schemas.openxmlformats.org/officeDocument/2006/relationships/hyperlink" Target="consultantplus://offline/ref=16C2C5A1C59D66AF55228100B994394320DE8FE03F1EE8696ADBBF98C0D608A63D19FC8772FBAFABfEA7O" TargetMode="External"/><Relationship Id="rId653" Type="http://schemas.openxmlformats.org/officeDocument/2006/relationships/hyperlink" Target="consultantplus://offline/ref=16C2C5A1C59D66AF55228100B994394323DA8AE13F1EE8696ADBBF98C0D608A63D19FC8772FBAFADfEA6O" TargetMode="External"/><Relationship Id="rId250" Type="http://schemas.openxmlformats.org/officeDocument/2006/relationships/hyperlink" Target="consultantplus://offline/ref=16C2C5A1C59D66AF55228100B994394323DA88E73D18E8696ADBBF98C0D608A63D19FC8772FBAFA9fEA7O" TargetMode="External"/><Relationship Id="rId292" Type="http://schemas.openxmlformats.org/officeDocument/2006/relationships/hyperlink" Target="consultantplus://offline/ref=16C2C5A1C59D66AF55228100B994394320DA8DE43F10E8696ADBBF98C0D608A63D19FC8772FBAFA8fEABO" TargetMode="External"/><Relationship Id="rId306" Type="http://schemas.openxmlformats.org/officeDocument/2006/relationships/hyperlink" Target="consultantplus://offline/ref=16C2C5A1C59D66AF55228100B994394320DE84EE3B1EE8696ADBBF98C0D608A63D19FC8772FBAFA9fEAAO" TargetMode="External"/><Relationship Id="rId488" Type="http://schemas.openxmlformats.org/officeDocument/2006/relationships/hyperlink" Target="consultantplus://offline/ref=16C2C5A1C59D66AF55228100B994394320DB89E53F11E8696ADBBF98C0D608A63D19FC8772FBAFACfEA2O" TargetMode="External"/><Relationship Id="rId695" Type="http://schemas.openxmlformats.org/officeDocument/2006/relationships/hyperlink" Target="consultantplus://offline/ref=16C2C5A1C59D66AF55228100B994394323D38BE63910E8696ADBBF98C0D608A63D19FC8772FBA8ACfEAAO" TargetMode="External"/><Relationship Id="rId709" Type="http://schemas.openxmlformats.org/officeDocument/2006/relationships/hyperlink" Target="consultantplus://offline/ref=16C2C5A1C59D66AF55228100B994394323D98DE13D1BE8696ADBBF98C0D608A63D19FC8772FBAEACfEABO" TargetMode="External"/><Relationship Id="rId45" Type="http://schemas.openxmlformats.org/officeDocument/2006/relationships/hyperlink" Target="consultantplus://offline/ref=16C2C5A1C59D66AF55228100B994394320D38EE33319E8696ADBBF98C0D608A63D19FC8772FBAFA9fEA3O" TargetMode="External"/><Relationship Id="rId87" Type="http://schemas.openxmlformats.org/officeDocument/2006/relationships/hyperlink" Target="consultantplus://offline/ref=16C2C5A1C59D66AF55228100B994394323DA8AE13F1EE8696ADBBF98C0D608A63D19FC8772FBAFA9fEA3O" TargetMode="External"/><Relationship Id="rId110" Type="http://schemas.openxmlformats.org/officeDocument/2006/relationships/hyperlink" Target="consultantplus://offline/ref=16C2C5A1C59D66AF55228100B994394323D38BE63910E8696ADBBF98C0D608A63D19FC8772FAA9A8fEA7O" TargetMode="External"/><Relationship Id="rId348" Type="http://schemas.openxmlformats.org/officeDocument/2006/relationships/hyperlink" Target="consultantplus://offline/ref=16C2C5A1C59D66AF55228100B994394320DE8CE0391DE8696ADBBF98C0D608A63D19FC8772FBAFA9fEA0O" TargetMode="External"/><Relationship Id="rId513" Type="http://schemas.openxmlformats.org/officeDocument/2006/relationships/hyperlink" Target="consultantplus://offline/ref=16C2C5A1C59D66AF55228100B994394323D98DE13D1BE8696ADBBF98C0D608A63D19FC8772FBAFA8fEA5O" TargetMode="External"/><Relationship Id="rId555" Type="http://schemas.openxmlformats.org/officeDocument/2006/relationships/hyperlink" Target="consultantplus://offline/ref=16C2C5A1C59D66AF55228100B994394320D38EE33318E8696ADBBF98C0D608A63D19FC8772FBAFA9fEA1O" TargetMode="External"/><Relationship Id="rId597" Type="http://schemas.openxmlformats.org/officeDocument/2006/relationships/hyperlink" Target="consultantplus://offline/ref=16C2C5A1C59D66AF55228100B994394323DA8BE23F18E8696ADBBF98C0D608A63D19FC8772FBAFA9fEA3O" TargetMode="External"/><Relationship Id="rId720" Type="http://schemas.openxmlformats.org/officeDocument/2006/relationships/hyperlink" Target="consultantplus://offline/ref=16C2C5A1C59D66AF55228100B994394323DB89E2321FE8696ADBBF98C0D608A63D19FC8772FBAFABfEA4O" TargetMode="External"/><Relationship Id="rId152" Type="http://schemas.openxmlformats.org/officeDocument/2006/relationships/hyperlink" Target="consultantplus://offline/ref=16C2C5A1C59D66AF55228100B994394323D28DEE3810E8696ADBBF98C0D608A63D19FC8772FBAFACfEA4O" TargetMode="External"/><Relationship Id="rId194" Type="http://schemas.openxmlformats.org/officeDocument/2006/relationships/hyperlink" Target="consultantplus://offline/ref=16C2C5A1C59D66AF55228100B994394323D38BE63910E8696ADBBF98C0D608A63D19FC8772FAA8A8fEABO" TargetMode="External"/><Relationship Id="rId208" Type="http://schemas.openxmlformats.org/officeDocument/2006/relationships/hyperlink" Target="consultantplus://offline/ref=16C2C5A1C59D66AF55228100B994394320DF8BE03A11E8696ADBBF98C0D608A63D19FC8772FBAEAEfEA1O" TargetMode="External"/><Relationship Id="rId415" Type="http://schemas.openxmlformats.org/officeDocument/2006/relationships/hyperlink" Target="consultantplus://offline/ref=16C2C5A1C59D66AF55228100B994394320DE8CE0381CE8696ADBBF98C0D608A63D19FC8772FBAFA9fEA3O" TargetMode="External"/><Relationship Id="rId457" Type="http://schemas.openxmlformats.org/officeDocument/2006/relationships/hyperlink" Target="consultantplus://offline/ref=16C2C5A1C59D66AF55228100B994394320D88CE23818E8696ADBBF98C0D608A63D19FC8772FBAFA1fEA5O" TargetMode="External"/><Relationship Id="rId622" Type="http://schemas.openxmlformats.org/officeDocument/2006/relationships/hyperlink" Target="consultantplus://offline/ref=16C2C5A1C59D66AF55228100B994394323DA8AE03B11E8696ADBBF98C0D608A63D19FC8772FBAFAEfEA3O" TargetMode="External"/><Relationship Id="rId261" Type="http://schemas.openxmlformats.org/officeDocument/2006/relationships/hyperlink" Target="consultantplus://offline/ref=16C2C5A1C59D66AF55228100B994394320DF8BE13311E8696ADBBF98C0D608A63D19FC8772FBADA9fEA0O" TargetMode="External"/><Relationship Id="rId499" Type="http://schemas.openxmlformats.org/officeDocument/2006/relationships/hyperlink" Target="consultantplus://offline/ref=16C2C5A1C59D66AF55228100B994394323DA8AE03819E8696ADBBF98C0D608A63D19FC8772FBAFABfEA0O" TargetMode="External"/><Relationship Id="rId664" Type="http://schemas.openxmlformats.org/officeDocument/2006/relationships/hyperlink" Target="consultantplus://offline/ref=16C2C5A1C59D66AF55228100B994394323D98DE13D1BE8696ADBBF98C0D608A63D19FC8772FBAFAEfEA6O" TargetMode="External"/><Relationship Id="rId14" Type="http://schemas.openxmlformats.org/officeDocument/2006/relationships/hyperlink" Target="consultantplus://offline/ref=16C2C5A1C59D66AF55228100B994394320DE8BE53F1EE8696ADBBF98C0D608A63D19FC8772FBAFAEfEA1O" TargetMode="External"/><Relationship Id="rId56" Type="http://schemas.openxmlformats.org/officeDocument/2006/relationships/hyperlink" Target="consultantplus://offline/ref=16C2C5A1C59D66AF55228100B994394323DB85E13E18E8696ADBBF98C0D608A63D19FC8772FBAFA9fEA3O" TargetMode="External"/><Relationship Id="rId317" Type="http://schemas.openxmlformats.org/officeDocument/2006/relationships/hyperlink" Target="consultantplus://offline/ref=16C2C5A1C59D66AF55228100B994394323DB8FE5381CE8696ADBBF98C0D608A63D19FC8772FBAFA8fEA6O" TargetMode="External"/><Relationship Id="rId359" Type="http://schemas.openxmlformats.org/officeDocument/2006/relationships/hyperlink" Target="consultantplus://offline/ref=16C2C5A1C59D66AF55228100B994394320DE89E33911E8696ADBBF98C0D608A63D19FC8772FBAFA9fEA7O" TargetMode="External"/><Relationship Id="rId524" Type="http://schemas.openxmlformats.org/officeDocument/2006/relationships/hyperlink" Target="consultantplus://offline/ref=16C2C5A1C59D66AF55228100B994394323D98DE13D1BE8696ADBBF98C0D608A63D19FC8772FBAFACfEA6O" TargetMode="External"/><Relationship Id="rId566" Type="http://schemas.openxmlformats.org/officeDocument/2006/relationships/hyperlink" Target="consultantplus://offline/ref=16C2C5A1C59D66AF55228100B994394323DA8AE13F1EE8696ADBBF98C0D608A63D19FC8772FBAFADfEA7O" TargetMode="External"/><Relationship Id="rId731" Type="http://schemas.openxmlformats.org/officeDocument/2006/relationships/hyperlink" Target="consultantplus://offline/ref=16C2C5A1C59D66AF55228100B994394323D98DE13D1BE8696ADBBF98C0D608A63D19FC8772FBAEAFfEA6O" TargetMode="External"/><Relationship Id="rId98" Type="http://schemas.openxmlformats.org/officeDocument/2006/relationships/hyperlink" Target="consultantplus://offline/ref=16C2C5A1C59D66AF55228100B994394323DA8EE13C1FE8696ADBBF98C0D608A63D19FC8772FBAFAEfEABO" TargetMode="External"/><Relationship Id="rId121" Type="http://schemas.openxmlformats.org/officeDocument/2006/relationships/hyperlink" Target="consultantplus://offline/ref=16C2C5A1C59D66AF55228100B994394323D38BE63910E8696ADBBF98C0D608A63D19FC8772FAA9A8fEABO" TargetMode="External"/><Relationship Id="rId163" Type="http://schemas.openxmlformats.org/officeDocument/2006/relationships/hyperlink" Target="consultantplus://offline/ref=16C2C5A1C59D66AF55228100B994394320D38EE33319E8696ADBBF98C0D608A63D19FC8772FBAFA9fEA2O" TargetMode="External"/><Relationship Id="rId219" Type="http://schemas.openxmlformats.org/officeDocument/2006/relationships/hyperlink" Target="consultantplus://offline/ref=16C2C5A1C59D66AF55228100B994394323D38BE63910E8696ADBBF98C0D608A63D19FC8772FAACABfEA2O" TargetMode="External"/><Relationship Id="rId370" Type="http://schemas.openxmlformats.org/officeDocument/2006/relationships/hyperlink" Target="consultantplus://offline/ref=16C2C5A1C59D66AF55228100B994394323D38BE63910E8696ADBBF98C0D608A63D19FC8772FAA8ACfEA2O" TargetMode="External"/><Relationship Id="rId426" Type="http://schemas.openxmlformats.org/officeDocument/2006/relationships/hyperlink" Target="consultantplus://offline/ref=16C2C5A1C59D66AF55228100B994394323DA8AE03818E8696ADBBF98C0D608A63D19FC8772FBAFA9fEAAO" TargetMode="External"/><Relationship Id="rId633" Type="http://schemas.openxmlformats.org/officeDocument/2006/relationships/hyperlink" Target="consultantplus://offline/ref=16C2C5A1C59D66AF55228100B994394320DC84E73F1CE8696ADBBF98C0D608A63D19FC8772FBAFA9fEA6O" TargetMode="External"/><Relationship Id="rId230" Type="http://schemas.openxmlformats.org/officeDocument/2006/relationships/hyperlink" Target="consultantplus://offline/ref=16C2C5A1C59D66AF55228100B994394323DA85EF381AE8696ADBBF98C0D608A63D19FC8772FBAFA9fEA5O" TargetMode="External"/><Relationship Id="rId468" Type="http://schemas.openxmlformats.org/officeDocument/2006/relationships/hyperlink" Target="consultantplus://offline/ref=16C2C5A1C59D66AF55228100B994394323DA8AE03819E8696ADBBF98C0D608A63D19FC8772FBAFAAfEA0O" TargetMode="External"/><Relationship Id="rId675" Type="http://schemas.openxmlformats.org/officeDocument/2006/relationships/hyperlink" Target="consultantplus://offline/ref=16C2C5A1C59D66AF55228100B994394323DA8AE03B11E8696ADBBF98C0D608A63D19FC8772FBAFAEfEA0O" TargetMode="External"/><Relationship Id="rId25" Type="http://schemas.openxmlformats.org/officeDocument/2006/relationships/hyperlink" Target="consultantplus://offline/ref=16C2C5A1C59D66AF55228100B994394320DE8CE5391FE8696ADBBF98C0D608A63D19FC8772FBAFA8fEA6O" TargetMode="External"/><Relationship Id="rId67" Type="http://schemas.openxmlformats.org/officeDocument/2006/relationships/hyperlink" Target="consultantplus://offline/ref=16C2C5A1C59D66AF55228100B994394323D38BE73A19E8696ADBBF98C0D608A63D19FC8772FBAEAFfEA0O" TargetMode="External"/><Relationship Id="rId272" Type="http://schemas.openxmlformats.org/officeDocument/2006/relationships/hyperlink" Target="consultantplus://offline/ref=16C2C5A1C59D66AF55228100B994394320D389EF3910E8696ADBBF98C0D608A63D19FC8772FBAFAEfEA3O" TargetMode="External"/><Relationship Id="rId328" Type="http://schemas.openxmlformats.org/officeDocument/2006/relationships/hyperlink" Target="consultantplus://offline/ref=16C2C5A1C59D66AF55228100B994394320DB89E53F11E8696ADBBF98C0D608A63D19FC8772FBAFA9fEA7O" TargetMode="External"/><Relationship Id="rId535" Type="http://schemas.openxmlformats.org/officeDocument/2006/relationships/hyperlink" Target="consultantplus://offline/ref=16C2C5A1C59D66AF55228100B994394323DA8AE03A10E8696ADBBF98C0D608A63D19FC8772FBAFABfEA3O" TargetMode="External"/><Relationship Id="rId577" Type="http://schemas.openxmlformats.org/officeDocument/2006/relationships/hyperlink" Target="consultantplus://offline/ref=16C2C5A1C59D66AF55228100B994394320DB89E53F11E8696ADBBF98C0D608A63D19FC8772FBAFAEfEA7O" TargetMode="External"/><Relationship Id="rId700" Type="http://schemas.openxmlformats.org/officeDocument/2006/relationships/hyperlink" Target="consultantplus://offline/ref=16C2C5A1C59D66AF55228100B994394323D98DE13D1BE8696ADBBF98C0D608A63D19FC8772FBAFA0fEAAO" TargetMode="External"/><Relationship Id="rId742" Type="http://schemas.openxmlformats.org/officeDocument/2006/relationships/hyperlink" Target="consultantplus://offline/ref=16C2C5A1C59D66AF55228100B994394323D98DE13D1BE8696ADBBF98C0D608A63D19FC8772FBAEA1fEA1O" TargetMode="External"/><Relationship Id="rId132" Type="http://schemas.openxmlformats.org/officeDocument/2006/relationships/hyperlink" Target="consultantplus://offline/ref=16C2C5A1C59D66AF55228100B994394323D38BE63910E8696ADBBF98C0D608A63D19FC8772FAA9AAfEA5O" TargetMode="External"/><Relationship Id="rId174" Type="http://schemas.openxmlformats.org/officeDocument/2006/relationships/hyperlink" Target="consultantplus://offline/ref=16C2C5A1C59D66AF55228100B994394320DE84EE3B1EE8696ADBBF98C0D608A63D19FC8772FBAFA9fEA0O" TargetMode="External"/><Relationship Id="rId381" Type="http://schemas.openxmlformats.org/officeDocument/2006/relationships/hyperlink" Target="consultantplus://offline/ref=16C2C5A1C59D66AF55228100B994394323DA8AE03A10E8696ADBBF98C0D608A63D19FC8772FBAFA9fEA5O" TargetMode="External"/><Relationship Id="rId602" Type="http://schemas.openxmlformats.org/officeDocument/2006/relationships/hyperlink" Target="consultantplus://offline/ref=16C2C5A1C59D66AF55228100B994394323D38BE63910E8696ADBBF98C0D608A63D19FC8772FAA7A9fEA0O" TargetMode="External"/><Relationship Id="rId241" Type="http://schemas.openxmlformats.org/officeDocument/2006/relationships/hyperlink" Target="consultantplus://offline/ref=16C2C5A1C59D66AF55229F0EBD94394323DB89E53D1CE8696ADBBF98C0D608A63D19FC8772FBAFA8fEAAO" TargetMode="External"/><Relationship Id="rId437" Type="http://schemas.openxmlformats.org/officeDocument/2006/relationships/hyperlink" Target="consultantplus://offline/ref=16C2C5A1C59D66AF55228100B994394323DA8AE03818E8696ADBBF98C0D608A63D19FC8772FBAFAAfEA1O" TargetMode="External"/><Relationship Id="rId479" Type="http://schemas.openxmlformats.org/officeDocument/2006/relationships/hyperlink" Target="consultantplus://offline/ref=16C2C5A1C59D66AF55228100B994394323D38BE63910E8696ADBBF98C0D608A63D19FC8772FAA8A0fEA1O" TargetMode="External"/><Relationship Id="rId644" Type="http://schemas.openxmlformats.org/officeDocument/2006/relationships/hyperlink" Target="consultantplus://offline/ref=16C2C5A1C59D66AF55228100B994394320DE8CE0391DE8696ADBBF98C0D608A63D19FC8772FBAFACfEA1O" TargetMode="External"/><Relationship Id="rId686" Type="http://schemas.openxmlformats.org/officeDocument/2006/relationships/hyperlink" Target="consultantplus://offline/ref=16C2C5A1C59D66AF55228100B994394323DA8AE03A10E8696ADBBF98C0D608A63D19FC8772FBAFABfEA0O" TargetMode="External"/><Relationship Id="rId36" Type="http://schemas.openxmlformats.org/officeDocument/2006/relationships/hyperlink" Target="consultantplus://offline/ref=16C2C5A1C59D66AF55228100B994394320DD8CE73D1DE8696ADBBF98C0D608A63D19FC8772FBAFA8fEAAO" TargetMode="External"/><Relationship Id="rId283" Type="http://schemas.openxmlformats.org/officeDocument/2006/relationships/hyperlink" Target="consultantplus://offline/ref=16C2C5A1C59D66AF55228100B994394323D98DE33A1CE8696ADBBF98C0D608A63D19FC8772FBAEAAfEA6O" TargetMode="External"/><Relationship Id="rId339" Type="http://schemas.openxmlformats.org/officeDocument/2006/relationships/hyperlink" Target="consultantplus://offline/ref=16C2C5A1C59D66AF55228100B994394320D88CE23818E8696ADBBF98C0D608A63D19FC8772FBAFADfEA3O" TargetMode="External"/><Relationship Id="rId490" Type="http://schemas.openxmlformats.org/officeDocument/2006/relationships/hyperlink" Target="consultantplus://offline/ref=16C2C5A1C59D66AF55228100B994394320D88AE53C10E8696ADBBF98C0D608A63D19FC8772FBAFA9fEA4O" TargetMode="External"/><Relationship Id="rId504" Type="http://schemas.openxmlformats.org/officeDocument/2006/relationships/hyperlink" Target="consultantplus://offline/ref=16C2C5A1C59D66AF55228100B994394320D88CE23818E8696ADBBF98C0D608A63D19FC8772FBAEABfEA5O" TargetMode="External"/><Relationship Id="rId546" Type="http://schemas.openxmlformats.org/officeDocument/2006/relationships/hyperlink" Target="consultantplus://offline/ref=16C2C5A1C59D66AF55228100B994394320DB89E53F11E8696ADBBF98C0D608A63D19FC8772FBAFACfEA4O" TargetMode="External"/><Relationship Id="rId711" Type="http://schemas.openxmlformats.org/officeDocument/2006/relationships/hyperlink" Target="consultantplus://offline/ref=16C2C5A1C59D66AF55228100B994394323DA8AE03818E8696ADBBF98C0D608A63D19FC8772FBAFAAfEABO" TargetMode="External"/><Relationship Id="rId78" Type="http://schemas.openxmlformats.org/officeDocument/2006/relationships/hyperlink" Target="consultantplus://offline/ref=16C2C5A1C59D66AF55228100B994394320DF8BE03A11E8696ADBBF98C0D608A63D19FC8772FBAEAEfEA3O" TargetMode="External"/><Relationship Id="rId101" Type="http://schemas.openxmlformats.org/officeDocument/2006/relationships/hyperlink" Target="consultantplus://offline/ref=16C2C5A1C59D66AF55228100B994394323DA8BE23B1DE8696ADBBF98C0D608A63D19FC8772FBAFACfEA1O" TargetMode="External"/><Relationship Id="rId143" Type="http://schemas.openxmlformats.org/officeDocument/2006/relationships/hyperlink" Target="consultantplus://offline/ref=16C2C5A1C59D66AF55228100B994394323D38BE63910E8696ADBBF98C0D608A63D19FC8772FAA9ACfEA5O" TargetMode="External"/><Relationship Id="rId185" Type="http://schemas.openxmlformats.org/officeDocument/2006/relationships/hyperlink" Target="consultantplus://offline/ref=16C2C5A1C59D66AF55228100B994394323DA8BE23B1DE8696ADBBF98C0D608A63D19FC8772FBAFACfEA6O" TargetMode="External"/><Relationship Id="rId350" Type="http://schemas.openxmlformats.org/officeDocument/2006/relationships/hyperlink" Target="consultantplus://offline/ref=16C2C5A1C59D66AF55229617BA94394327DD88E53819E8696ADBBF98C0D608A63D19FC8772FBAFA8fEA5O" TargetMode="External"/><Relationship Id="rId406" Type="http://schemas.openxmlformats.org/officeDocument/2006/relationships/hyperlink" Target="consultantplus://offline/ref=16C2C5A1C59D66AF55228100B994394320DE8DE63210E8696ADBBF98C0D608A63D19FC8772FBAFAAfEA3O" TargetMode="External"/><Relationship Id="rId588" Type="http://schemas.openxmlformats.org/officeDocument/2006/relationships/hyperlink" Target="consultantplus://offline/ref=16C2C5A1C59D66AF55228100B994394323DA8AE03B11E8696ADBBF98C0D608A63D19FC8772FBAFADfEA1O" TargetMode="External"/><Relationship Id="rId9" Type="http://schemas.openxmlformats.org/officeDocument/2006/relationships/hyperlink" Target="consultantplus://offline/ref=16C2C5A1C59D66AF55228100B994394329DE8CE53313B5636282B39AC7D957B13A50F08672FBAFfAADO" TargetMode="External"/><Relationship Id="rId210" Type="http://schemas.openxmlformats.org/officeDocument/2006/relationships/hyperlink" Target="consultantplus://offline/ref=16C2C5A1C59D66AF55228100B994394323D38BE63910E8696ADBBF98C0D608A63D19FC8772FAA8AAfEA1O" TargetMode="External"/><Relationship Id="rId392" Type="http://schemas.openxmlformats.org/officeDocument/2006/relationships/hyperlink" Target="consultantplus://offline/ref=16C2C5A1C59D66AF55228100B994394323D38BE63910E8696ADBBF98C0D608A63D19FC8772FAA8ACfEA5O" TargetMode="External"/><Relationship Id="rId448" Type="http://schemas.openxmlformats.org/officeDocument/2006/relationships/hyperlink" Target="consultantplus://offline/ref=16C2C5A1C59D66AF55228100B994394320DB89E53F11E8696ADBBF98C0D608A63D19FC8772FBAFAAfEA4O" TargetMode="External"/><Relationship Id="rId613" Type="http://schemas.openxmlformats.org/officeDocument/2006/relationships/hyperlink" Target="consultantplus://offline/ref=16C2C5A1C59D66AF55228100B994394320DC84E73F1CE8696ADBBF98C0D608A63D19FC8772FBAFA9fEA3O" TargetMode="External"/><Relationship Id="rId655" Type="http://schemas.openxmlformats.org/officeDocument/2006/relationships/hyperlink" Target="consultantplus://offline/ref=16C2C5A1C59D66AF55228100B994394320DC84E73F1CE8696ADBBF98C0D608A63D19FC8772FBAFABfEA0O" TargetMode="External"/><Relationship Id="rId697" Type="http://schemas.openxmlformats.org/officeDocument/2006/relationships/hyperlink" Target="consultantplus://offline/ref=16C2C5A1C59D66AF55228100B994394323D38BE63910E8696ADBBF98C0D608A63D19FC8772FBA8ACfEAAO" TargetMode="External"/><Relationship Id="rId252" Type="http://schemas.openxmlformats.org/officeDocument/2006/relationships/hyperlink" Target="consultantplus://offline/ref=16C2C5A1C59D66AF55228100B994394323DA88E73D18E8696ADBBF98C0D608A63D19FC8772FBAFA9fEA5O" TargetMode="External"/><Relationship Id="rId294" Type="http://schemas.openxmlformats.org/officeDocument/2006/relationships/hyperlink" Target="consultantplus://offline/ref=16C2C5A1C59D66AF55228100B994394323D38BE63910E8696ADBBF98C0D608A63D19FC8772FAA8ABfEA6O" TargetMode="External"/><Relationship Id="rId308" Type="http://schemas.openxmlformats.org/officeDocument/2006/relationships/hyperlink" Target="consultantplus://offline/ref=16C2C5A1C59D66AF55228100B994394320DD88E5331BE8696ADBBF98C0D608A63D19FC8772FBAFA9fEABO" TargetMode="External"/><Relationship Id="rId515" Type="http://schemas.openxmlformats.org/officeDocument/2006/relationships/hyperlink" Target="consultantplus://offline/ref=16C2C5A1C59D66AF55228100B994394323DA8AE03B11E8696ADBBF98C0D608A63D19FC8772FBAFACfEA2O" TargetMode="External"/><Relationship Id="rId722" Type="http://schemas.openxmlformats.org/officeDocument/2006/relationships/hyperlink" Target="consultantplus://offline/ref=16C2C5A1C59D66AF55228100B994394323D38AE23A18E8696ADBBF98C0D608A63D19FC8772FBAFAAfEA0O" TargetMode="External"/><Relationship Id="rId47" Type="http://schemas.openxmlformats.org/officeDocument/2006/relationships/hyperlink" Target="consultantplus://offline/ref=16C2C5A1C59D66AF55228100B994394323DA8AE03B11E8696ADBBF98C0D608A63D19FC8772FBAFA8fEA6O" TargetMode="External"/><Relationship Id="rId89" Type="http://schemas.openxmlformats.org/officeDocument/2006/relationships/hyperlink" Target="consultantplus://offline/ref=16C2C5A1C59D66AF55228100B994394320DD8AE13B19E8696ADBBF98C0D608A63D19FC8772FBAFA9fEA3O" TargetMode="External"/><Relationship Id="rId112" Type="http://schemas.openxmlformats.org/officeDocument/2006/relationships/hyperlink" Target="consultantplus://offline/ref=16C2C5A1C59D66AF55228100B994394323D38BE63910E8696ADBBF98C0D608A63D19FC8772FAA9A8fEA6O" TargetMode="External"/><Relationship Id="rId154" Type="http://schemas.openxmlformats.org/officeDocument/2006/relationships/hyperlink" Target="consultantplus://offline/ref=16C2C5A1C59D66AF55228100B994394323D38BE63910E8696ADBBF98C0D608A63D19FC8772FBAFAEfEA2O" TargetMode="External"/><Relationship Id="rId361" Type="http://schemas.openxmlformats.org/officeDocument/2006/relationships/hyperlink" Target="consultantplus://offline/ref=16C2C5A1C59D66AF55228100B994394320DE89E33911E8696ADBBF98C0D608A63D19FC8772FBAFA9fEA5O" TargetMode="External"/><Relationship Id="rId557" Type="http://schemas.openxmlformats.org/officeDocument/2006/relationships/hyperlink" Target="consultantplus://offline/ref=16C2C5A1C59D66AF55228100B994394320DB89E53F11E8696ADBBF98C0D608A63D19FC8772FBAFADfEA3O" TargetMode="External"/><Relationship Id="rId599" Type="http://schemas.openxmlformats.org/officeDocument/2006/relationships/hyperlink" Target="consultantplus://offline/ref=16C2C5A1C59D66AF55228100B994394323DA8BE23F18E8696ADBBF98C0D608A63D19FC8772FBAFA9fEA3O" TargetMode="External"/><Relationship Id="rId196" Type="http://schemas.openxmlformats.org/officeDocument/2006/relationships/hyperlink" Target="consultantplus://offline/ref=16C2C5A1C59D66AF55228100B994394320DE8DE63210E8696ADBBF98C0D608A63D19FC8772FBAFA9fEA2O" TargetMode="External"/><Relationship Id="rId417" Type="http://schemas.openxmlformats.org/officeDocument/2006/relationships/hyperlink" Target="consultantplus://offline/ref=16C2C5A1C59D66AF55228100B994394323DA8AE13F1EE8696ADBBF98C0D608A63D19FC8772FBAFAAfEA1O" TargetMode="External"/><Relationship Id="rId459" Type="http://schemas.openxmlformats.org/officeDocument/2006/relationships/hyperlink" Target="consultantplus://offline/ref=16C2C5A1C59D66AF55228100B994394323DA8AE03A10E8696ADBBF98C0D608A63D19FC8772FBAFAAfEA0O" TargetMode="External"/><Relationship Id="rId624" Type="http://schemas.openxmlformats.org/officeDocument/2006/relationships/hyperlink" Target="consultantplus://offline/ref=16C2C5A1C59D66AF55228100B994394323D38BE63910E8696ADBBF98C0D608A63D19FC8772FAA7A9fEA5O" TargetMode="External"/><Relationship Id="rId666" Type="http://schemas.openxmlformats.org/officeDocument/2006/relationships/hyperlink" Target="consultantplus://offline/ref=16C2C5A1C59D66AF55228100B994394323D98DE13D1BE8696ADBBF98C0D608A63D19FC8772FBAFAEfEA4O" TargetMode="External"/><Relationship Id="rId16" Type="http://schemas.openxmlformats.org/officeDocument/2006/relationships/hyperlink" Target="consultantplus://offline/ref=16C2C5A1C59D66AF55228100B994394320DB89E53F11E8696ADBBF98C0D608A63D19FC8772FBAFA8fEA6O" TargetMode="External"/><Relationship Id="rId221" Type="http://schemas.openxmlformats.org/officeDocument/2006/relationships/hyperlink" Target="consultantplus://offline/ref=16C2C5A1C59D66AF55228100B994394323D28CEF3D18E8696ADBBF98C0D608A63D19FC8772FBAEAFfEAAO" TargetMode="External"/><Relationship Id="rId263" Type="http://schemas.openxmlformats.org/officeDocument/2006/relationships/hyperlink" Target="consultantplus://offline/ref=16C2C5A1C59D66AF55228100B994394320D389EF3910E8696ADBBF98C0D608A63D19FC8772FBAFACfEA7O" TargetMode="External"/><Relationship Id="rId319" Type="http://schemas.openxmlformats.org/officeDocument/2006/relationships/hyperlink" Target="consultantplus://offline/ref=16C2C5A1C59D66AF55228100B994394323DB89E2321FE8696ADBBF98C0D608A63D19FC8772FBAFA9fEA0O" TargetMode="External"/><Relationship Id="rId470" Type="http://schemas.openxmlformats.org/officeDocument/2006/relationships/hyperlink" Target="consultantplus://offline/ref=16C2C5A1C59D66AF55228100B994394323DA8AE03819E8696ADBBF98C0D608A63D19FC8772FBAFAAfEA6O" TargetMode="External"/><Relationship Id="rId526" Type="http://schemas.openxmlformats.org/officeDocument/2006/relationships/hyperlink" Target="consultantplus://offline/ref=16C2C5A1C59D66AF55228100B994394323DA8AE03B11E8696ADBBF98C0D608A63D19FC8772FBAFACfEAAO" TargetMode="External"/><Relationship Id="rId58" Type="http://schemas.openxmlformats.org/officeDocument/2006/relationships/hyperlink" Target="consultantplus://offline/ref=16C2C5A1C59D66AF55228100B994394323DA88E73D18E8696ADBBF98C0D608A63D19FC8772FBAFA8fEA6O" TargetMode="External"/><Relationship Id="rId123" Type="http://schemas.openxmlformats.org/officeDocument/2006/relationships/hyperlink" Target="consultantplus://offline/ref=16C2C5A1C59D66AF55228100B994394320DF8BE03A1BE8696ADBBF98C0D608A63D19FC8772FBAEACfEA7O" TargetMode="External"/><Relationship Id="rId330" Type="http://schemas.openxmlformats.org/officeDocument/2006/relationships/hyperlink" Target="consultantplus://offline/ref=16C2C5A1C59D66AF55228100B994394320DE8FE03F1EE8696ADBBF98C0D608A63D19FC8772FBAFA8fEAAO" TargetMode="External"/><Relationship Id="rId568" Type="http://schemas.openxmlformats.org/officeDocument/2006/relationships/hyperlink" Target="consultantplus://offline/ref=16C2C5A1C59D66AF55228100B994394323D38BE63910E8696ADBBF98C0D608A63D19FC8772FAA7A9fEA3O" TargetMode="External"/><Relationship Id="rId733" Type="http://schemas.openxmlformats.org/officeDocument/2006/relationships/hyperlink" Target="consultantplus://offline/ref=16C2C5A1C59D66AF55228100B994394323D38BE73A1BE8696ADBBF98C0fDA6O" TargetMode="External"/><Relationship Id="rId165" Type="http://schemas.openxmlformats.org/officeDocument/2006/relationships/hyperlink" Target="consultantplus://offline/ref=16C2C5A1C59D66AF55228100B994394323D38BE63910E8696ADBBF98C0D608A63D19FC8772FAA9AEfEA6O" TargetMode="External"/><Relationship Id="rId372" Type="http://schemas.openxmlformats.org/officeDocument/2006/relationships/hyperlink" Target="consultantplus://offline/ref=16C2C5A1C59D66AF55228100B994394323D38BE63910E8696ADBBF98C0D608A63D19FC8772FAA8ACfEA1O" TargetMode="External"/><Relationship Id="rId428" Type="http://schemas.openxmlformats.org/officeDocument/2006/relationships/hyperlink" Target="consultantplus://offline/ref=16C2C5A1C59D66AF55228100B994394323D38BE63910E8696ADBBF98C0D608A63D19FC8772FAA8AFfEA0O" TargetMode="External"/><Relationship Id="rId635" Type="http://schemas.openxmlformats.org/officeDocument/2006/relationships/hyperlink" Target="consultantplus://offline/ref=16C2C5A1C59D66AF55228100B994394320DC84E73F1CE8696ADBBF98C0D608A63D19FC8772FBAFAAfEA3O" TargetMode="External"/><Relationship Id="rId677" Type="http://schemas.openxmlformats.org/officeDocument/2006/relationships/hyperlink" Target="consultantplus://offline/ref=16C2C5A1C59D66AF55228100B994394323DA8AE03B11E8696ADBBF98C0D608A63D19FC8772FBAFAEfEA6O" TargetMode="External"/><Relationship Id="rId232" Type="http://schemas.openxmlformats.org/officeDocument/2006/relationships/hyperlink" Target="consultantplus://offline/ref=16C2C5A1C59D66AF55228100B994394323DA85EF381AE8696ADBBF98C0D608A63D19FC8772FBAFA9fEABO" TargetMode="External"/><Relationship Id="rId274" Type="http://schemas.openxmlformats.org/officeDocument/2006/relationships/hyperlink" Target="consultantplus://offline/ref=16C2C5A1C59D66AF55228100B994394320D389EF3910E8696ADBBF98C0D608A63D19FC8772FBAFAEfEA0O" TargetMode="External"/><Relationship Id="rId481" Type="http://schemas.openxmlformats.org/officeDocument/2006/relationships/hyperlink" Target="consultantplus://offline/ref=16C2C5A1C59D66AF55228100B994394323DA8AE13F1EE8696ADBBF98C0D608A63D19FC8772FBAFABfEA1O" TargetMode="External"/><Relationship Id="rId702" Type="http://schemas.openxmlformats.org/officeDocument/2006/relationships/hyperlink" Target="consultantplus://offline/ref=16C2C5A1C59D66AF55228100B994394323D98DE13D1BE8696ADBBF98C0D608A63D19FC8772FBAFA1fEA6O" TargetMode="External"/><Relationship Id="rId27" Type="http://schemas.openxmlformats.org/officeDocument/2006/relationships/hyperlink" Target="consultantplus://offline/ref=16C2C5A1C59D66AF55228100B994394320DE8CE0391DE8696ADBBF98C0D608A63D19FC8772FBAFA8fEAAO" TargetMode="External"/><Relationship Id="rId69" Type="http://schemas.openxmlformats.org/officeDocument/2006/relationships/hyperlink" Target="consultantplus://offline/ref=16C2C5A1C59D66AF55228100B994394320D88CE23818E8696ADBBF98C0D608A63D19FC8772FBAFACfEA7O" TargetMode="External"/><Relationship Id="rId134" Type="http://schemas.openxmlformats.org/officeDocument/2006/relationships/hyperlink" Target="consultantplus://offline/ref=16C2C5A1C59D66AF55228100B994394323D38BE63910E8696ADBBF98C0D608A63D19FC8772FAA9AAfEA4O" TargetMode="External"/><Relationship Id="rId537" Type="http://schemas.openxmlformats.org/officeDocument/2006/relationships/hyperlink" Target="consultantplus://offline/ref=16C2C5A1C59D66AF55228100B994394320D288E33911E8696ADBBF98C0D608A63D19FC8772FBAFA9fEABO" TargetMode="External"/><Relationship Id="rId579" Type="http://schemas.openxmlformats.org/officeDocument/2006/relationships/hyperlink" Target="consultantplus://offline/ref=16C2C5A1C59D66AF55228100B994394320DB89E53F11E8696ADBBF98C0D608A63D19FC8772FBAFAEfEA6O" TargetMode="External"/><Relationship Id="rId744" Type="http://schemas.openxmlformats.org/officeDocument/2006/relationships/fontTable" Target="fontTable.xml"/><Relationship Id="rId80" Type="http://schemas.openxmlformats.org/officeDocument/2006/relationships/hyperlink" Target="consultantplus://offline/ref=16C2C5A1C59D66AF55228100B994394323D38BE63910E8696ADBBF98C0D608A63D19FC8772FAAAA1fEAAO" TargetMode="External"/><Relationship Id="rId176" Type="http://schemas.openxmlformats.org/officeDocument/2006/relationships/hyperlink" Target="consultantplus://offline/ref=16C2C5A1C59D66AF55228100B994394320DE84EE3B1EE8696ADBBF98C0D608A63D19FC8772FBAFA9fEA6O" TargetMode="External"/><Relationship Id="rId341" Type="http://schemas.openxmlformats.org/officeDocument/2006/relationships/hyperlink" Target="consultantplus://offline/ref=16C2C5A1C59D66AF55228100B994394323D98DE13D1BE8696ADBBF98C0D608A63D19FC8772FBAFAAfEA4O" TargetMode="External"/><Relationship Id="rId383" Type="http://schemas.openxmlformats.org/officeDocument/2006/relationships/hyperlink" Target="consultantplus://offline/ref=16C2C5A1C59D66AF55228100B994394320D88CE23818E8696ADBBF98C0D608A63D19FC8772FBAFAFfEA2O" TargetMode="External"/><Relationship Id="rId439" Type="http://schemas.openxmlformats.org/officeDocument/2006/relationships/hyperlink" Target="consultantplus://offline/ref=16C2C5A1C59D66AF55228100B994394323DA8AE03818E8696ADBBF98C0D608A63D19FC8772FBAFAAfEA0O" TargetMode="External"/><Relationship Id="rId590" Type="http://schemas.openxmlformats.org/officeDocument/2006/relationships/hyperlink" Target="consultantplus://offline/ref=16C2C5A1C59D66AF55228100B994394323DB89E63D19E8696ADBBF98C0D608A63D19FC8772FBAFA9fEA7O" TargetMode="External"/><Relationship Id="rId604" Type="http://schemas.openxmlformats.org/officeDocument/2006/relationships/hyperlink" Target="consultantplus://offline/ref=16C2C5A1C59D66AF55228100B994394323D38BE63910E8696ADBBF98C0D608A63D19FC8772FAA7A9fEA0O" TargetMode="External"/><Relationship Id="rId646" Type="http://schemas.openxmlformats.org/officeDocument/2006/relationships/hyperlink" Target="consultantplus://offline/ref=16C2C5A1C59D66AF55228100B994394323D38BE63910E8696ADBBF98C0D608A63D19FC8772FAA7A9fEA4O" TargetMode="External"/><Relationship Id="rId201" Type="http://schemas.openxmlformats.org/officeDocument/2006/relationships/hyperlink" Target="consultantplus://offline/ref=16C2C5A1C59D66AF55228100B994394323D38BE63910E8696ADBBF98C0D608A63D19FC8772FAA8A9fEAAO" TargetMode="External"/><Relationship Id="rId243" Type="http://schemas.openxmlformats.org/officeDocument/2006/relationships/hyperlink" Target="consultantplus://offline/ref=16C2C5A1C59D66AF55228100B994394323D38BE73A19E8696ADBBF98C0D608A63D19FC8772FBAFAEfEA1O" TargetMode="External"/><Relationship Id="rId285" Type="http://schemas.openxmlformats.org/officeDocument/2006/relationships/hyperlink" Target="consultantplus://offline/ref=16C2C5A1C59D66AF55228100B994394323D98DE13D1AE8696ADBBF98C0D608A63D19FC8772FBAFAAfEA7O" TargetMode="External"/><Relationship Id="rId450" Type="http://schemas.openxmlformats.org/officeDocument/2006/relationships/hyperlink" Target="consultantplus://offline/ref=16C2C5A1C59D66AF55228100B994394320DB89E53F11E8696ADBBF98C0D608A63D19FC8772FBAFAAfEABO" TargetMode="External"/><Relationship Id="rId506" Type="http://schemas.openxmlformats.org/officeDocument/2006/relationships/hyperlink" Target="consultantplus://offline/ref=16C2C5A1C59D66AF55228100B994394320D88CE23818E8696ADBBF98C0D608A63D19FC8772FBAEABfEA4O" TargetMode="External"/><Relationship Id="rId688" Type="http://schemas.openxmlformats.org/officeDocument/2006/relationships/hyperlink" Target="consultantplus://offline/ref=16C2C5A1C59D66AF55228100B994394323DA8AE03A10E8696ADBBF98C0D608A63D19FC8772FBAFABfEA5O" TargetMode="External"/><Relationship Id="rId38" Type="http://schemas.openxmlformats.org/officeDocument/2006/relationships/hyperlink" Target="consultantplus://offline/ref=16C2C5A1C59D66AF55228100B994394320DD8AE13B19E8696ADBBF98C0D608A63D19FC8772FBAFA8fEA6O" TargetMode="External"/><Relationship Id="rId103" Type="http://schemas.openxmlformats.org/officeDocument/2006/relationships/hyperlink" Target="consultantplus://offline/ref=16C2C5A1C59D66AF55228100B994394323D38EE2331BE8696ADBBF98C0D608A63D19FC8772FBAFA9fEA3O" TargetMode="External"/><Relationship Id="rId310" Type="http://schemas.openxmlformats.org/officeDocument/2006/relationships/hyperlink" Target="consultantplus://offline/ref=16C2C5A1C59D66AF55228100B994394320DC8AE13E19E8696ADBBF98C0D608A63D19FC8772FBAFA8fEA6O" TargetMode="External"/><Relationship Id="rId492" Type="http://schemas.openxmlformats.org/officeDocument/2006/relationships/hyperlink" Target="consultantplus://offline/ref=16C2C5A1C59D66AF55228100B994394323DB84E73D11E8696ADBBF98C0D608A63D19FC8772FBAFA9fEA5O" TargetMode="External"/><Relationship Id="rId548" Type="http://schemas.openxmlformats.org/officeDocument/2006/relationships/hyperlink" Target="consultantplus://offline/ref=16C2C5A1C59D66AF55228100B994394323DA8AE13F1EE8696ADBBF98C0D608A63D19FC8772FBAFADfEA1O" TargetMode="External"/><Relationship Id="rId713" Type="http://schemas.openxmlformats.org/officeDocument/2006/relationships/hyperlink" Target="consultantplus://offline/ref=16C2C5A1C59D66AF55228100B994394323DA8AE03818E8696ADBBF98C0D608A63D19FC8772FBAFAAfEABO" TargetMode="External"/><Relationship Id="rId91" Type="http://schemas.openxmlformats.org/officeDocument/2006/relationships/hyperlink" Target="consultantplus://offline/ref=16C2C5A1C59D66AF55228100B994394320D389EF3A19E8696ADBBF98C0D608A63D19FC8772FBAFACfEA5O" TargetMode="External"/><Relationship Id="rId145" Type="http://schemas.openxmlformats.org/officeDocument/2006/relationships/hyperlink" Target="consultantplus://offline/ref=16C2C5A1C59D66AF55228100B994394323D38BE63910E8696ADBBF98C0D608A63D19FC8772FAAAABfEAAO" TargetMode="External"/><Relationship Id="rId187" Type="http://schemas.openxmlformats.org/officeDocument/2006/relationships/hyperlink" Target="consultantplus://offline/ref=16C2C5A1C59D66AF55228100B994394323D38BE63910E8696ADBBF98C0D608A63D19FC8772FAAAABfEAAO" TargetMode="External"/><Relationship Id="rId352" Type="http://schemas.openxmlformats.org/officeDocument/2006/relationships/hyperlink" Target="consultantplus://offline/ref=16C2C5A1C59D66AF55229617BA94394327DD88E53819E8696ADBBF98C0D608A63D19FC8772FBAFA8fEA5O" TargetMode="External"/><Relationship Id="rId394" Type="http://schemas.openxmlformats.org/officeDocument/2006/relationships/hyperlink" Target="consultantplus://offline/ref=16C2C5A1C59D66AF55228100B994394320DE84EE3B1EE8696ADBBF98C0D608A63D19FC8772FBAFAAfEA7O" TargetMode="External"/><Relationship Id="rId408" Type="http://schemas.openxmlformats.org/officeDocument/2006/relationships/hyperlink" Target="consultantplus://offline/ref=16C2C5A1C59D66AF55228100B994394320DE84EE3B1EE8696ADBBF98C0D608A63D19FC8772FBAFAAfEABO" TargetMode="External"/><Relationship Id="rId615" Type="http://schemas.openxmlformats.org/officeDocument/2006/relationships/hyperlink" Target="consultantplus://offline/ref=16C2C5A1C59D66AF55228100B994394320DE8FE03F1EE8696ADBBF98C0D608A63D19FC8772FBAFABfEA5O" TargetMode="External"/><Relationship Id="rId212" Type="http://schemas.openxmlformats.org/officeDocument/2006/relationships/hyperlink" Target="consultantplus://offline/ref=16C2C5A1C59D66AF55228100B994394323D38BE63910E8696ADBBF98C0D608A63D19FC8772FAA8AAfEA6O" TargetMode="External"/><Relationship Id="rId254" Type="http://schemas.openxmlformats.org/officeDocument/2006/relationships/hyperlink" Target="consultantplus://offline/ref=16C2C5A1C59D66AF55228100B994394323DA88E73D18E8696ADBBF98C0D608A63D19FC8772FBAFA9fEABO" TargetMode="External"/><Relationship Id="rId657" Type="http://schemas.openxmlformats.org/officeDocument/2006/relationships/hyperlink" Target="consultantplus://offline/ref=16C2C5A1C59D66AF55228100B994394320D288E33911E8696ADBBF98C0D608A63D19FC8772FBAFAAfEA7O" TargetMode="External"/><Relationship Id="rId699" Type="http://schemas.openxmlformats.org/officeDocument/2006/relationships/hyperlink" Target="consultantplus://offline/ref=16C2C5A1C59D66AF55228100B994394323D38BE63910E8696ADBBF98C0D608A63D19FC8772FBA8ACfEAAO" TargetMode="External"/><Relationship Id="rId49" Type="http://schemas.openxmlformats.org/officeDocument/2006/relationships/hyperlink" Target="consultantplus://offline/ref=16C2C5A1C59D66AF55228100B994394323DB8FE5381CE8696ADBBF98C0D608A63D19FC8772FBAFA8fEA6O" TargetMode="External"/><Relationship Id="rId114" Type="http://schemas.openxmlformats.org/officeDocument/2006/relationships/hyperlink" Target="consultantplus://offline/ref=16C2C5A1C59D66AF55228100B994394323DA8AE03818E8696ADBBF98C0D608A63D19FC8772FBAFA8fEAAO" TargetMode="External"/><Relationship Id="rId296" Type="http://schemas.openxmlformats.org/officeDocument/2006/relationships/hyperlink" Target="consultantplus://offline/ref=16C2C5A1C59D66AF55228100B994394320D884E5381BE8696ADBBF98C0D608A63D19FC8772FBAFA8fEABO" TargetMode="External"/><Relationship Id="rId461" Type="http://schemas.openxmlformats.org/officeDocument/2006/relationships/hyperlink" Target="consultantplus://offline/ref=16C2C5A1C59D66AF55228100B994394323DB89E2321FE8696ADBBF98C0D608A63D19FC8772FBAFA9fEABO" TargetMode="External"/><Relationship Id="rId517" Type="http://schemas.openxmlformats.org/officeDocument/2006/relationships/hyperlink" Target="consultantplus://offline/ref=16C2C5A1C59D66AF55228100B994394323D98DE13D1BE8696ADBBF98C0D608A63D19FC8772FBAFACfEA1O" TargetMode="External"/><Relationship Id="rId559" Type="http://schemas.openxmlformats.org/officeDocument/2006/relationships/hyperlink" Target="consultantplus://offline/ref=16C2C5A1C59D66AF55228100B994394323D38EE2331BE8696ADBBF98C0D608A63D19FC8772FBAFA9fEAAO" TargetMode="External"/><Relationship Id="rId724" Type="http://schemas.openxmlformats.org/officeDocument/2006/relationships/hyperlink" Target="consultantplus://offline/ref=16C2C5A1C59D66AF55228100B994394323DA8AE03818E8696ADBBF98C0D608A63D19FC8772FBAFAAfEABO" TargetMode="External"/><Relationship Id="rId60" Type="http://schemas.openxmlformats.org/officeDocument/2006/relationships/hyperlink" Target="consultantplus://offline/ref=16C2C5A1C59D66AF55228100B994394323DA8AE03A10E8696ADBBF98C0D608A63D19FC8772FBAFA8fEAAO" TargetMode="External"/><Relationship Id="rId156" Type="http://schemas.openxmlformats.org/officeDocument/2006/relationships/hyperlink" Target="consultantplus://offline/ref=16C2C5A1C59D66AF55228100B994394323D28DEE3810E8696ADBBF98C0D608A63D19FC8772FBAFACfEA4O" TargetMode="External"/><Relationship Id="rId198" Type="http://schemas.openxmlformats.org/officeDocument/2006/relationships/hyperlink" Target="consultantplus://offline/ref=16C2C5A1C59D66AF55228100B994394320DE8DE63210E8696ADBBF98C0D608A63D19FC8772FBAFA9fEA0O" TargetMode="External"/><Relationship Id="rId321" Type="http://schemas.openxmlformats.org/officeDocument/2006/relationships/hyperlink" Target="consultantplus://offline/ref=16C2C5A1C59D66AF55228100B994394323DB84E23E10E8696ADBBF98C0D608A63D19FC8772FBAFA9fEA3O" TargetMode="External"/><Relationship Id="rId363" Type="http://schemas.openxmlformats.org/officeDocument/2006/relationships/hyperlink" Target="consultantplus://offline/ref=16C2C5A1C59D66AF55228100B994394320DE8CE0391DE8696ADBBF98C0D608A63D19FC8772FBAFA9fEAAO" TargetMode="External"/><Relationship Id="rId419" Type="http://schemas.openxmlformats.org/officeDocument/2006/relationships/hyperlink" Target="consultantplus://offline/ref=16C2C5A1C59D66AF55228100B994394320DE8CE0391DE8696ADBBF98C0D608A63D19FC8772FBAFAAfEABO" TargetMode="External"/><Relationship Id="rId570" Type="http://schemas.openxmlformats.org/officeDocument/2006/relationships/hyperlink" Target="consultantplus://offline/ref=16C2C5A1C59D66AF55228100B994394320DE8CE0391DE8696ADBBF98C0D608A63D19FC8772FBAFABfEAAO" TargetMode="External"/><Relationship Id="rId626" Type="http://schemas.openxmlformats.org/officeDocument/2006/relationships/hyperlink" Target="consultantplus://offline/ref=16C2C5A1C59D66AF55228100B994394323D38BE63910E8696ADBBF98C0D608A63D19FC8772FAA7A9fEA5O" TargetMode="External"/><Relationship Id="rId223" Type="http://schemas.openxmlformats.org/officeDocument/2006/relationships/hyperlink" Target="consultantplus://offline/ref=16C2C5A1C59D66AF55228100B994394323D28CEF3D18E8696ADBBF98C0D608A63D19FC8772FBAEAFfEAAO" TargetMode="External"/><Relationship Id="rId430" Type="http://schemas.openxmlformats.org/officeDocument/2006/relationships/hyperlink" Target="consultantplus://offline/ref=16C2C5A1C59D66AF55228100B994394320DA8DE43F10E8696ADBBF98C0D608A63D19FC8772FBAFA9fEA1O" TargetMode="External"/><Relationship Id="rId668" Type="http://schemas.openxmlformats.org/officeDocument/2006/relationships/hyperlink" Target="consultantplus://offline/ref=16C2C5A1C59D66AF55228100B994394323D98DE13D1BE8696ADBBF98C0D608A63D19FC8772FBAFAFfEA2O" TargetMode="External"/><Relationship Id="rId18" Type="http://schemas.openxmlformats.org/officeDocument/2006/relationships/hyperlink" Target="consultantplus://offline/ref=16C2C5A1C59D66AF55228100B994394323D28DEE3810E8696ADBBF98C0D608A63D19FC8772FBA9A0fEA4O" TargetMode="External"/><Relationship Id="rId265" Type="http://schemas.openxmlformats.org/officeDocument/2006/relationships/hyperlink" Target="consultantplus://offline/ref=16C2C5A1C59D66AF55228100B994394320D389EF3910E8696ADBBF98C0D608A63D19FC8772FBAFACfEA5O" TargetMode="External"/><Relationship Id="rId472" Type="http://schemas.openxmlformats.org/officeDocument/2006/relationships/hyperlink" Target="consultantplus://offline/ref=16C2C5A1C59D66AF55228100B994394323D38BE63910E8696ADBBF98C0D608A63D19FC8772FAA8A0fEA2O" TargetMode="External"/><Relationship Id="rId528" Type="http://schemas.openxmlformats.org/officeDocument/2006/relationships/hyperlink" Target="consultantplus://offline/ref=16C2C5A1C59D66AF55228100B994394320DE8CE5391FE8696ADBBF98C0D608A63D19FC8772FBAFA9fEA3O" TargetMode="External"/><Relationship Id="rId735" Type="http://schemas.openxmlformats.org/officeDocument/2006/relationships/hyperlink" Target="consultantplus://offline/ref=16C2C5A1C59D66AF55228100B994394323DA8AE03B11E8696ADBBF98C0D608A63D19FC8772FBAFAFfEA3O" TargetMode="External"/><Relationship Id="rId125" Type="http://schemas.openxmlformats.org/officeDocument/2006/relationships/hyperlink" Target="consultantplus://offline/ref=16C2C5A1C59D66AF55228100B994394323D38BE63910E8696ADBBF98C0D608A63D19FC8772FAA9A8fEAAO" TargetMode="External"/><Relationship Id="rId167" Type="http://schemas.openxmlformats.org/officeDocument/2006/relationships/hyperlink" Target="consultantplus://offline/ref=16C2C5A1C59D66AF55228100B994394323D38BE63910E8696ADBBF98C0D608A63D19FC8772FAA9AEfEABO" TargetMode="External"/><Relationship Id="rId332" Type="http://schemas.openxmlformats.org/officeDocument/2006/relationships/hyperlink" Target="consultantplus://offline/ref=16C2C5A1C59D66AF55228100B994394323D38BE63910E8696ADBBF98C0D608A63D19FC8772FAA8ABfEA5O" TargetMode="External"/><Relationship Id="rId374" Type="http://schemas.openxmlformats.org/officeDocument/2006/relationships/hyperlink" Target="consultantplus://offline/ref=16C2C5A1C59D66AF55228100B994394323DA8AE13F1EE8696ADBBF98C0D608A63D19FC8772FBAFAAfEA3O" TargetMode="External"/><Relationship Id="rId581" Type="http://schemas.openxmlformats.org/officeDocument/2006/relationships/hyperlink" Target="consultantplus://offline/ref=16C2C5A1C59D66AF55228100B994394320DB89E53F11E8696ADBBF98C0D608A63D19FC8772FBAFAEfEABO" TargetMode="External"/><Relationship Id="rId71" Type="http://schemas.openxmlformats.org/officeDocument/2006/relationships/hyperlink" Target="consultantplus://offline/ref=16C2C5A1C59D66AF55228100B994394323D28CEF3D18E8696ADBBF98C0D608A63D19FC8772FBAEAFfEA4O" TargetMode="External"/><Relationship Id="rId234" Type="http://schemas.openxmlformats.org/officeDocument/2006/relationships/hyperlink" Target="consultantplus://offline/ref=16C2C5A1C59D66AF55228100B994394323DA85EF381AE8696ADBBF98C0D608A63D19FC8772FBAFAAfEA3O" TargetMode="External"/><Relationship Id="rId637" Type="http://schemas.openxmlformats.org/officeDocument/2006/relationships/hyperlink" Target="consultantplus://offline/ref=16C2C5A1C59D66AF55228100B994394320DC84E73F1CE8696ADBBF98C0D608A63D19FC8772FBAFAAfEA4O" TargetMode="External"/><Relationship Id="rId679" Type="http://schemas.openxmlformats.org/officeDocument/2006/relationships/hyperlink" Target="consultantplus://offline/ref=16C2C5A1C59D66AF55228100B994394323D38BE63910E8696ADBBF98C0D608A63D19FC8772FBA8ACfEAAO" TargetMode="External"/><Relationship Id="rId2" Type="http://schemas.openxmlformats.org/officeDocument/2006/relationships/settings" Target="settings.xml"/><Relationship Id="rId29" Type="http://schemas.openxmlformats.org/officeDocument/2006/relationships/hyperlink" Target="consultantplus://offline/ref=16C2C5A1C59D66AF55228100B994394323DA8AE03819E8696ADBBF98C0D608A63D19FC8772FBAFA8fEA6O" TargetMode="External"/><Relationship Id="rId276" Type="http://schemas.openxmlformats.org/officeDocument/2006/relationships/hyperlink" Target="consultantplus://offline/ref=16C2C5A1C59D66AF55228100B994394320D389EF3910E8696ADBBF98C0D608A63D19FC8772FBAFAEfEA6O" TargetMode="External"/><Relationship Id="rId441" Type="http://schemas.openxmlformats.org/officeDocument/2006/relationships/hyperlink" Target="consultantplus://offline/ref=16C2C5A1C59D66AF55228100B994394320DB89E53F11E8696ADBBF98C0D608A63D19FC8772FBAFAAfEA0O" TargetMode="External"/><Relationship Id="rId483" Type="http://schemas.openxmlformats.org/officeDocument/2006/relationships/hyperlink" Target="consultantplus://offline/ref=16C2C5A1C59D66AF55228100B994394323DB89E2321FE8696ADBBF98C0D608A63D19FC8772FBAFAAfEA0O" TargetMode="External"/><Relationship Id="rId539" Type="http://schemas.openxmlformats.org/officeDocument/2006/relationships/hyperlink" Target="consultantplus://offline/ref=16C2C5A1C59D66AF55228100B994394323D38BE63910E8696ADBBF98C0D608A63D19FC8772FAA8A0fEA6O" TargetMode="External"/><Relationship Id="rId690" Type="http://schemas.openxmlformats.org/officeDocument/2006/relationships/hyperlink" Target="consultantplus://offline/ref=16C2C5A1C59D66AF55228100B994394323DA8AE03A10E8696ADBBF98C0D608A63D19FC8772FBAFABfEA4O" TargetMode="External"/><Relationship Id="rId704" Type="http://schemas.openxmlformats.org/officeDocument/2006/relationships/hyperlink" Target="consultantplus://offline/ref=16C2C5A1C59D66AF55228100B994394323DA8AE03B11E8696ADBBF98C0D608A63D19FC8772FBAFAEfEAAO" TargetMode="External"/><Relationship Id="rId40" Type="http://schemas.openxmlformats.org/officeDocument/2006/relationships/hyperlink" Target="consultantplus://offline/ref=16C2C5A1C59D66AF55228100B994394320DC8AE13E19E8696ADBBF98C0D608A63D19FC8772FBAFA8fEA6O" TargetMode="External"/><Relationship Id="rId136" Type="http://schemas.openxmlformats.org/officeDocument/2006/relationships/hyperlink" Target="consultantplus://offline/ref=16C2C5A1C59D66AF55228100B994394323DA8BE23B1DE8696ADBBF98C0D608A63D19FC8772FBAFACfEA0O" TargetMode="External"/><Relationship Id="rId178" Type="http://schemas.openxmlformats.org/officeDocument/2006/relationships/hyperlink" Target="consultantplus://offline/ref=16C2C5A1C59D66AF55228100B994394320DF8BE03A1BE8696ADBBF98C0D608A63D19FC8772FBAEACfEA4O" TargetMode="External"/><Relationship Id="rId301" Type="http://schemas.openxmlformats.org/officeDocument/2006/relationships/hyperlink" Target="consultantplus://offline/ref=16C2C5A1C59D66AF55228100B994394320DE8DE63210E8696ADBBF98C0D608A63D19FC8772FBAFA9fEA7O" TargetMode="External"/><Relationship Id="rId343" Type="http://schemas.openxmlformats.org/officeDocument/2006/relationships/hyperlink" Target="consultantplus://offline/ref=16C2C5A1C59D66AF55228100B994394323DB84E23E10E8696ADBBF98C0D608A63D19FC8772FBAFA9fEA3O" TargetMode="External"/><Relationship Id="rId550" Type="http://schemas.openxmlformats.org/officeDocument/2006/relationships/hyperlink" Target="consultantplus://offline/ref=16C2C5A1C59D66AF55228100B994394323D38BE63910E8696ADBBF98C0D608A63D19FC8772FAA8A1fEA3O" TargetMode="External"/><Relationship Id="rId82" Type="http://schemas.openxmlformats.org/officeDocument/2006/relationships/hyperlink" Target="consultantplus://offline/ref=16C2C5A1C59D66AF55228100B994394320DE8CE7391AE8696ADBBF98C0D608A63D19FC8772FBAFAAfEA3O" TargetMode="External"/><Relationship Id="rId203" Type="http://schemas.openxmlformats.org/officeDocument/2006/relationships/hyperlink" Target="consultantplus://offline/ref=16C2C5A1C59D66AF55228100B994394323D98DE13D1BE8696ADBBF98C0D608A63D19FC8772FBAFAAfEA7O" TargetMode="External"/><Relationship Id="rId385" Type="http://schemas.openxmlformats.org/officeDocument/2006/relationships/hyperlink" Target="consultantplus://offline/ref=16C2C5A1C59D66AF55228100B994394323DA8AE03A10E8696ADBBF98C0D608A63D19FC8772FBAFA9fEAAO" TargetMode="External"/><Relationship Id="rId592" Type="http://schemas.openxmlformats.org/officeDocument/2006/relationships/hyperlink" Target="consultantplus://offline/ref=16C2C5A1C59D66AF55228100B994394323DA8AE03B11E8696ADBBF98C0D608A63D19FC8772FBAFADfEA5O" TargetMode="External"/><Relationship Id="rId606" Type="http://schemas.openxmlformats.org/officeDocument/2006/relationships/hyperlink" Target="consultantplus://offline/ref=16C2C5A1C59D66AF55228100B994394320DE8FE03F1EE8696ADBBF98C0D608A63D19FC8772FBAFABfEA3O" TargetMode="External"/><Relationship Id="rId648" Type="http://schemas.openxmlformats.org/officeDocument/2006/relationships/hyperlink" Target="consultantplus://offline/ref=16C2C5A1C59D66AF55228100B994394320DE8DE63210E8696ADBBF98C0D608A63D19FC8772FBAFACfEABO" TargetMode="External"/><Relationship Id="rId245" Type="http://schemas.openxmlformats.org/officeDocument/2006/relationships/hyperlink" Target="consultantplus://offline/ref=16C2C5A1C59D66AF55228100B994394323DB8AE4381CE8696ADBBF98C0D608A63D19FC8772FBAFA9fEA0O" TargetMode="External"/><Relationship Id="rId287" Type="http://schemas.openxmlformats.org/officeDocument/2006/relationships/hyperlink" Target="consultantplus://offline/ref=16C2C5A1C59D66AF55228100B994394323D98DE13D1AE8696ADBBF98C0D608A63D19FC8772FBAFAAfEA6O" TargetMode="External"/><Relationship Id="rId410" Type="http://schemas.openxmlformats.org/officeDocument/2006/relationships/hyperlink" Target="consultantplus://offline/ref=16C2C5A1C59D66AF55228100B994394320D88CE23818E8696ADBBF98C0D608A63D19FC8772FBAFA1fEA2O" TargetMode="External"/><Relationship Id="rId452" Type="http://schemas.openxmlformats.org/officeDocument/2006/relationships/hyperlink" Target="consultantplus://offline/ref=16C2C5A1C59D66AF55228100B994394323D38AE23A18E8696ADBBF98C0D608A63D19FC8772FBAFA9fEABO" TargetMode="External"/><Relationship Id="rId494" Type="http://schemas.openxmlformats.org/officeDocument/2006/relationships/hyperlink" Target="consultantplus://offline/ref=16C2C5A1C59D66AF55228100B994394320DB89E53F11E8696ADBBF98C0D608A63D19FC8772FBAFACfEA1O" TargetMode="External"/><Relationship Id="rId508" Type="http://schemas.openxmlformats.org/officeDocument/2006/relationships/hyperlink" Target="consultantplus://offline/ref=16C2C5A1C59D66AF55228100B994394323D98DE13D1BE8696ADBBF98C0D608A63D19FC8772FBAFABfEAAO" TargetMode="External"/><Relationship Id="rId715" Type="http://schemas.openxmlformats.org/officeDocument/2006/relationships/hyperlink" Target="consultantplus://offline/ref=16C2C5A1C59D66AF55228100B994394323DB89E2321FE8696ADBBF98C0D608A63D19FC8772FBAFABfEA1O" TargetMode="External"/><Relationship Id="rId105" Type="http://schemas.openxmlformats.org/officeDocument/2006/relationships/hyperlink" Target="consultantplus://offline/ref=16C2C5A1C59D66AF55228100B994394323D98DE13D1BE8696ADBBF98C0D608A63D19FC8772FBAFA9fEA6O" TargetMode="External"/><Relationship Id="rId147" Type="http://schemas.openxmlformats.org/officeDocument/2006/relationships/hyperlink" Target="consultantplus://offline/ref=16C2C5A1C59D66AF55228100B994394323D38BE63910E8696ADBBF98C0D608A63D19FC8772FAA9ADfEA3O" TargetMode="External"/><Relationship Id="rId312" Type="http://schemas.openxmlformats.org/officeDocument/2006/relationships/hyperlink" Target="consultantplus://offline/ref=16C2C5A1C59D66AF55228100B994394323DA8AE03818E8696ADBBF98C0D608A63D19FC8772FBAFA9fEA2O" TargetMode="External"/><Relationship Id="rId354" Type="http://schemas.openxmlformats.org/officeDocument/2006/relationships/hyperlink" Target="consultantplus://offline/ref=16C2C5A1C59D66AF55228100B994394323DA8AE03B11E8696ADBBF98C0D608A63D19FC8772FBAFA9fEA7O" TargetMode="External"/><Relationship Id="rId51" Type="http://schemas.openxmlformats.org/officeDocument/2006/relationships/hyperlink" Target="consultantplus://offline/ref=16C2C5A1C59D66AF55228100B994394323DB89E2321FE8696ADBBF98C0D608A63D19FC8772FBAFA9fEA3O" TargetMode="External"/><Relationship Id="rId93" Type="http://schemas.openxmlformats.org/officeDocument/2006/relationships/hyperlink" Target="consultantplus://offline/ref=16C2C5A1C59D66AF55228100B994394320D38EE33319E8696ADBBF98C0D608A63D19FC8772FBAFA9fEA3O" TargetMode="External"/><Relationship Id="rId189" Type="http://schemas.openxmlformats.org/officeDocument/2006/relationships/hyperlink" Target="consultantplus://offline/ref=16C2C5A1C59D66AF55228100B994394323D38BE63910E8696ADBBF98C0D608A63D19FC8772FAA9A1fEAAO" TargetMode="External"/><Relationship Id="rId396" Type="http://schemas.openxmlformats.org/officeDocument/2006/relationships/hyperlink" Target="consultantplus://offline/ref=16C2C5A1C59D66AF55228100B994394323D38BE63910E8696ADBBF98C0D608A63D19FC8772FAA8ACfEAAO" TargetMode="External"/><Relationship Id="rId561" Type="http://schemas.openxmlformats.org/officeDocument/2006/relationships/hyperlink" Target="consultantplus://offline/ref=16C2C5A1C59D66AF55228100B994394323D38BE63910E8696ADBBF98C0D608A63D19FC8772FAA7A8fEA3O" TargetMode="External"/><Relationship Id="rId617" Type="http://schemas.openxmlformats.org/officeDocument/2006/relationships/hyperlink" Target="consultantplus://offline/ref=16C2C5A1C59D66AF55228100B994394320DE8FE03F1EE8696ADBBF98C0D608A63D19FC8772FBAFACfEA4O" TargetMode="External"/><Relationship Id="rId659" Type="http://schemas.openxmlformats.org/officeDocument/2006/relationships/hyperlink" Target="consultantplus://offline/ref=16C2C5A1C59D66AF55228100B994394323DA8AE03B11E8696ADBBF98C0D608A63D19FC8772FBAFAEfEA2O" TargetMode="External"/><Relationship Id="rId214" Type="http://schemas.openxmlformats.org/officeDocument/2006/relationships/hyperlink" Target="consultantplus://offline/ref=16C2C5A1C59D66AF55228100B994394320D38EE33319E8696ADBBF98C0D608A63D19FC8772FBAFA9fEA0O" TargetMode="External"/><Relationship Id="rId256" Type="http://schemas.openxmlformats.org/officeDocument/2006/relationships/hyperlink" Target="consultantplus://offline/ref=16C2C5A1C59D66AF55228100B994394323DA8EE13C1FE8696ADBBF98C0D608A63D19FC8772FBAFAEfEABO" TargetMode="External"/><Relationship Id="rId298" Type="http://schemas.openxmlformats.org/officeDocument/2006/relationships/hyperlink" Target="consultantplus://offline/ref=16C2C5A1C59D66AF55228100B994394320DE8CE7391AE8696ADBBF98C0D608A63D19FC8772FBAFAAfEA6O" TargetMode="External"/><Relationship Id="rId421" Type="http://schemas.openxmlformats.org/officeDocument/2006/relationships/hyperlink" Target="consultantplus://offline/ref=16C2C5A1C59D66AF55228100B994394323DA8AE13F1EE8696ADBBF98C0D608A63D19FC8772FBAFAAfEA7O" TargetMode="External"/><Relationship Id="rId463" Type="http://schemas.openxmlformats.org/officeDocument/2006/relationships/hyperlink" Target="consultantplus://offline/ref=16C2C5A1C59D66AF55228100B994394323DB89E2321FE8696ADBBF98C0D608A63D19FC8772FBAFAAfEA1O" TargetMode="External"/><Relationship Id="rId519" Type="http://schemas.openxmlformats.org/officeDocument/2006/relationships/hyperlink" Target="consultantplus://offline/ref=16C2C5A1C59D66AF55228100B994394323DA8AE13F1EE8696ADBBF98C0D608A63D19FC8772FBAFABfEABO" TargetMode="External"/><Relationship Id="rId670" Type="http://schemas.openxmlformats.org/officeDocument/2006/relationships/hyperlink" Target="consultantplus://offline/ref=16C2C5A1C59D66AF55228100B994394323D38BE63910E8696ADBBF98C0D608A63D19FC8772FBA6A9fEA1O" TargetMode="External"/><Relationship Id="rId116" Type="http://schemas.openxmlformats.org/officeDocument/2006/relationships/hyperlink" Target="consultantplus://offline/ref=16C2C5A1C59D66AF55228100B994394323D288EF391AE8696ADBBF98C0D608A63D19FC8772FAABABfEA3O" TargetMode="External"/><Relationship Id="rId158" Type="http://schemas.openxmlformats.org/officeDocument/2006/relationships/hyperlink" Target="consultantplus://offline/ref=16C2C5A1C59D66AF55228100B994394323DB85E33310E8696ADBBF98C0D608A63D19FC8772FBAFA9fEA3O" TargetMode="External"/><Relationship Id="rId323" Type="http://schemas.openxmlformats.org/officeDocument/2006/relationships/hyperlink" Target="consultantplus://offline/ref=16C2C5A1C59D66AF55228100B994394323D98DE13D1BE8696ADBBF98C0D608A63D19FC8772FBAFAAfEA5O" TargetMode="External"/><Relationship Id="rId530" Type="http://schemas.openxmlformats.org/officeDocument/2006/relationships/hyperlink" Target="consultantplus://offline/ref=16C2C5A1C59D66AF55228100B994394323DA8AE13F1EE8696ADBBF98C0D608A63D19FC8772FBAFACfEA2O" TargetMode="External"/><Relationship Id="rId726" Type="http://schemas.openxmlformats.org/officeDocument/2006/relationships/hyperlink" Target="consultantplus://offline/ref=16C2C5A1C59D66AF55228100B994394323D98DE13D1BE8696ADBBF98C0D608A63D19FC8772FBAEAEfEA4O" TargetMode="External"/><Relationship Id="rId20" Type="http://schemas.openxmlformats.org/officeDocument/2006/relationships/hyperlink" Target="consultantplus://offline/ref=16C2C5A1C59D66AF55228100B994394320D88AE53C10E8696ADBBF98C0D608A63D19FC8772FBAFA8fEAAO" TargetMode="External"/><Relationship Id="rId62" Type="http://schemas.openxmlformats.org/officeDocument/2006/relationships/hyperlink" Target="consultantplus://offline/ref=16C2C5A1C59D66AF55228100B994394323DA85EF381AE8696ADBBF98C0D608A63D19FC8772FBAFA9fEA1O" TargetMode="External"/><Relationship Id="rId365" Type="http://schemas.openxmlformats.org/officeDocument/2006/relationships/hyperlink" Target="consultantplus://offline/ref=16C2C5A1C59D66AF55228100B994394323D38EE2331BE8696ADBBF98C0D608A63D19FC8772FBAFA9fEA6O" TargetMode="External"/><Relationship Id="rId572" Type="http://schemas.openxmlformats.org/officeDocument/2006/relationships/hyperlink" Target="consultantplus://offline/ref=16C2C5A1C59D66AF55228100B994394320DE8CE0391DE8696ADBBF98C0D608A63D19FC8772FBAFACfEA2O" TargetMode="External"/><Relationship Id="rId628" Type="http://schemas.openxmlformats.org/officeDocument/2006/relationships/hyperlink" Target="consultantplus://offline/ref=16C2C5A1C59D66AF55228100B994394320DC84E73F1CE8696ADBBF98C0D608A63D19FC8772FBAFA9fEA1O" TargetMode="External"/><Relationship Id="rId225" Type="http://schemas.openxmlformats.org/officeDocument/2006/relationships/hyperlink" Target="consultantplus://offline/ref=16C2C5A1C59D66AF55228100B994394323D28DEE3810E8696ADBBF98C0D608A63D19FC8772FBAAA0fEAAO" TargetMode="External"/><Relationship Id="rId267" Type="http://schemas.openxmlformats.org/officeDocument/2006/relationships/hyperlink" Target="consultantplus://offline/ref=16C2C5A1C59D66AF55228100B994394320D389EF3910E8696ADBBF98C0D608A63D19FC8772FBAFADfEA2O" TargetMode="External"/><Relationship Id="rId432" Type="http://schemas.openxmlformats.org/officeDocument/2006/relationships/hyperlink" Target="consultantplus://offline/ref=16C2C5A1C59D66AF55228100B994394320D88AE53C10E8696ADBBF98C0D608A63D19FC8772FBAFA9fEA7O" TargetMode="External"/><Relationship Id="rId474" Type="http://schemas.openxmlformats.org/officeDocument/2006/relationships/hyperlink" Target="consultantplus://offline/ref=16C2C5A1C59D66AF55228100B994394323DA8AE13F1EE8696ADBBF98C0D608A63D19FC8772FBAFAAfEA4O" TargetMode="External"/><Relationship Id="rId106" Type="http://schemas.openxmlformats.org/officeDocument/2006/relationships/hyperlink" Target="consultantplus://offline/ref=16C2C5A1C59D66AF55228100B994394323D98DE13D1BE8696ADBBF98C0D608A63D19FC8772FBAFA9fEA4O" TargetMode="External"/><Relationship Id="rId127" Type="http://schemas.openxmlformats.org/officeDocument/2006/relationships/hyperlink" Target="consultantplus://offline/ref=16C2C5A1C59D66AF55228100B994394323D38BE63910E8696ADBBF98C0D608A63D19FC8772FAA9A9fEABO" TargetMode="External"/><Relationship Id="rId313" Type="http://schemas.openxmlformats.org/officeDocument/2006/relationships/hyperlink" Target="consultantplus://offline/ref=16C2C5A1C59D66AF55228100B994394320D38EE33318E8696ADBBF98C0D608A63D19FC8772FBAFA8fEA6O" TargetMode="External"/><Relationship Id="rId495" Type="http://schemas.openxmlformats.org/officeDocument/2006/relationships/hyperlink" Target="consultantplus://offline/ref=16C2C5A1C59D66AF55228100B994394323DA8AE03819E8696ADBBF98C0D608A63D19FC8772FBAFAAfEABO" TargetMode="External"/><Relationship Id="rId681" Type="http://schemas.openxmlformats.org/officeDocument/2006/relationships/hyperlink" Target="consultantplus://offline/ref=16C2C5A1C59D66AF55228100B994394323D38BE63910E8696ADBBF98C0D608A63D19FC8772FBA8ACfEAAO" TargetMode="External"/><Relationship Id="rId716" Type="http://schemas.openxmlformats.org/officeDocument/2006/relationships/hyperlink" Target="consultantplus://offline/ref=16C2C5A1C59D66AF55228100B994394323D98DE13D1BE8696ADBBF98C0D608A63D19FC8772FBAEACfEAAO" TargetMode="External"/><Relationship Id="rId737" Type="http://schemas.openxmlformats.org/officeDocument/2006/relationships/hyperlink" Target="consultantplus://offline/ref=16C2C5A1C59D66AF55228100B994394323D98DE13D1BE8696ADBBF98C0D608A63D19FC8772FBAEA0fEA0O" TargetMode="External"/><Relationship Id="rId10" Type="http://schemas.openxmlformats.org/officeDocument/2006/relationships/hyperlink" Target="consultantplus://offline/ref=16C2C5A1C59D66AF55228100B994394320D88CE23818E8696ADBBF98C0D608A63D19FC8772FBAFACfEA0O" TargetMode="External"/><Relationship Id="rId31" Type="http://schemas.openxmlformats.org/officeDocument/2006/relationships/hyperlink" Target="consultantplus://offline/ref=16C2C5A1C59D66AF55228100B994394323DB8AE4381CE8696ADBBF98C0D608A63D19FC8772FBAFA9fEA3O" TargetMode="External"/><Relationship Id="rId52" Type="http://schemas.openxmlformats.org/officeDocument/2006/relationships/hyperlink" Target="consultantplus://offline/ref=16C2C5A1C59D66AF55228100B994394323DB84E73D11E8696ADBBF98C0D608A63D19FC8772FBAFA9fEA2O" TargetMode="External"/><Relationship Id="rId73" Type="http://schemas.openxmlformats.org/officeDocument/2006/relationships/hyperlink" Target="consultantplus://offline/ref=16C2C5A1C59D66AF55228100B994394320DE8BE53F1EE8696ADBBF98C0D608A63D19FC8772FBAFAEfEA1O" TargetMode="External"/><Relationship Id="rId94" Type="http://schemas.openxmlformats.org/officeDocument/2006/relationships/hyperlink" Target="consultantplus://offline/ref=16C2C5A1C59D66AF55228100B994394323D28CEF3D18E8696ADBBF98C0D608A63D19FC8772FBAEAFfEABO" TargetMode="External"/><Relationship Id="rId148" Type="http://schemas.openxmlformats.org/officeDocument/2006/relationships/hyperlink" Target="consultantplus://offline/ref=16C2C5A1C59D66AF55229F0EBD94394320D38FE13B18E8696ADBBF98C0D608A63D19FC8772FBAFA9fEA3O" TargetMode="External"/><Relationship Id="rId169" Type="http://schemas.openxmlformats.org/officeDocument/2006/relationships/hyperlink" Target="consultantplus://offline/ref=16C2C5A1C59D66AF55228100B994394320DE84EE3B1EE8696ADBBF98C0D608A63D19FC8772FBAFA9fEA2O" TargetMode="External"/><Relationship Id="rId334" Type="http://schemas.openxmlformats.org/officeDocument/2006/relationships/hyperlink" Target="consultantplus://offline/ref=16C2C5A1C59D66AF55228100B994394320DE8DE63210E8696ADBBF98C0D608A63D19FC8772FBAFA9fEA6O" TargetMode="External"/><Relationship Id="rId355" Type="http://schemas.openxmlformats.org/officeDocument/2006/relationships/hyperlink" Target="consultantplus://offline/ref=16C2C5A1C59D66AF55228100B994394323DA8AE13F1EE8696ADBBF98C0D608A63D19FC8772FBAFA9fEABO" TargetMode="External"/><Relationship Id="rId376" Type="http://schemas.openxmlformats.org/officeDocument/2006/relationships/hyperlink" Target="consultantplus://offline/ref=16C2C5A1C59D66AF55228100B994394323DA8AE03A10E8696ADBBF98C0D608A63D19FC8772FBAFA9fEA2O" TargetMode="External"/><Relationship Id="rId397" Type="http://schemas.openxmlformats.org/officeDocument/2006/relationships/hyperlink" Target="consultantplus://offline/ref=16C2C5A1C59D66AF55228100B994394320D88AE53C10E8696ADBBF98C0D608A63D19FC8772FBAFA9fEA3O" TargetMode="External"/><Relationship Id="rId520" Type="http://schemas.openxmlformats.org/officeDocument/2006/relationships/hyperlink" Target="consultantplus://offline/ref=16C2C5A1C59D66AF55228100B994394323DA8AE03B11E8696ADBBF98C0D608A63D19FC8772FBAFACfEA0O" TargetMode="External"/><Relationship Id="rId541" Type="http://schemas.openxmlformats.org/officeDocument/2006/relationships/hyperlink" Target="consultantplus://offline/ref=16C2C5A1C59D66AF55228100B994394323DA8AE13F1EE8696ADBBF98C0D608A63D19FC8772FBAFADfEA2O" TargetMode="External"/><Relationship Id="rId562" Type="http://schemas.openxmlformats.org/officeDocument/2006/relationships/hyperlink" Target="consultantplus://offline/ref=16C2C5A1C59D66AF55228100B994394320DE8DE63210E8696ADBBF98C0D608A63D19FC8772FBAFACfEA4O" TargetMode="External"/><Relationship Id="rId583" Type="http://schemas.openxmlformats.org/officeDocument/2006/relationships/hyperlink" Target="consultantplus://offline/ref=16C2C5A1C59D66AF55228100B994394320DB89E53F11E8696ADBBF98C0D608A63D19FC8772FBAFAFfEA0O" TargetMode="External"/><Relationship Id="rId618" Type="http://schemas.openxmlformats.org/officeDocument/2006/relationships/hyperlink" Target="consultantplus://offline/ref=16C2C5A1C59D66AF55228100B994394320DE8FE03F1EE8696ADBBF98C0D608A63D19FC8772FBAFADfEA1O" TargetMode="External"/><Relationship Id="rId639" Type="http://schemas.openxmlformats.org/officeDocument/2006/relationships/hyperlink" Target="consultantplus://offline/ref=16C2C5A1C59D66AF55228100B994394320D88CE23818E8696ADBBF98C0D608A63D19FC8772FBADA8fEA0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6C2C5A1C59D66AF55228100B994394323D38BE63910E8696ADBBF98C0D608A63D19FC8772FAA9A1fEA2O" TargetMode="External"/><Relationship Id="rId215" Type="http://schemas.openxmlformats.org/officeDocument/2006/relationships/hyperlink" Target="consultantplus://offline/ref=16C2C5A1C59D66AF55228100B994394320D38EE33319E8696ADBBF98C0D608A63D19FC8772FBAFA9fEA6O" TargetMode="External"/><Relationship Id="rId236" Type="http://schemas.openxmlformats.org/officeDocument/2006/relationships/hyperlink" Target="consultantplus://offline/ref=16C2C5A1C59D66AF55228100B994394320DF8BE03A1BE8696ADBBF98C0D608A63D19FC8772FBAEACfEAAO" TargetMode="External"/><Relationship Id="rId257" Type="http://schemas.openxmlformats.org/officeDocument/2006/relationships/hyperlink" Target="consultantplus://offline/ref=16C2C5A1C59D66AF55228100B994394323D38BE63910E8696ADBBF98C0D608A63D19FC8772FAAAABfEAAO" TargetMode="External"/><Relationship Id="rId278" Type="http://schemas.openxmlformats.org/officeDocument/2006/relationships/hyperlink" Target="consultantplus://offline/ref=16C2C5A1C59D66AF55228100B994394320D389EF3910E8696ADBBF98C0D608A63D19FC8772FBAFAEfEAAO" TargetMode="External"/><Relationship Id="rId401" Type="http://schemas.openxmlformats.org/officeDocument/2006/relationships/hyperlink" Target="consultantplus://offline/ref=16C2C5A1C59D66AF55228100B994394320D88AE53C10E8696ADBBF98C0D608A63D19FC8772FBAFA9fEA3O" TargetMode="External"/><Relationship Id="rId422" Type="http://schemas.openxmlformats.org/officeDocument/2006/relationships/hyperlink" Target="consultantplus://offline/ref=16C2C5A1C59D66AF55228100B994394323DA8AE13F1EE8696ADBBF98C0D608A63D19FC8772FBAFAAfEA5O" TargetMode="External"/><Relationship Id="rId443" Type="http://schemas.openxmlformats.org/officeDocument/2006/relationships/hyperlink" Target="consultantplus://offline/ref=16C2C5A1C59D66AF55228100B994394320DE8CE0391DE8696ADBBF98C0D608A63D19FC8772FBAFAAfEAAO" TargetMode="External"/><Relationship Id="rId464" Type="http://schemas.openxmlformats.org/officeDocument/2006/relationships/hyperlink" Target="consultantplus://offline/ref=16C2C5A1C59D66AF55228100B994394323D38CEE3D1FE8696ADBBF98C0D608A63D19FC8772FBAFA9fEA6O" TargetMode="External"/><Relationship Id="rId650" Type="http://schemas.openxmlformats.org/officeDocument/2006/relationships/hyperlink" Target="consultantplus://offline/ref=16C2C5A1C59D66AF55228100B994394320DE88E0391EE8696ADBBF98C0D608A63D19FC8772FBAFA8fEA6O" TargetMode="External"/><Relationship Id="rId303" Type="http://schemas.openxmlformats.org/officeDocument/2006/relationships/hyperlink" Target="consultantplus://offline/ref=16C2C5A1C59D66AF55228100B994394320DE8FE03F1EE8696ADBBF98C0D608A63D19FC8772FBAFA8fEABO" TargetMode="External"/><Relationship Id="rId485" Type="http://schemas.openxmlformats.org/officeDocument/2006/relationships/hyperlink" Target="consultantplus://offline/ref=16C2C5A1C59D66AF55228100B994394323D28DEE3810E8696ADBBF98C0D608A63D19FC8772FBA9A0fEA4O" TargetMode="External"/><Relationship Id="rId692" Type="http://schemas.openxmlformats.org/officeDocument/2006/relationships/hyperlink" Target="consultantplus://offline/ref=16C2C5A1C59D66AF55228100B994394323D98DE13D1BE8696ADBBF98C0D608A63D19FC8772FBAFA0fEA6O" TargetMode="External"/><Relationship Id="rId706" Type="http://schemas.openxmlformats.org/officeDocument/2006/relationships/hyperlink" Target="consultantplus://offline/ref=16C2C5A1C59D66AF55228100B994394323D98DE13D1BE8696ADBBF98C0D608A63D19FC8772FBAEA8fEA3O" TargetMode="External"/><Relationship Id="rId42" Type="http://schemas.openxmlformats.org/officeDocument/2006/relationships/hyperlink" Target="consultantplus://offline/ref=16C2C5A1C59D66AF55228100B994394320D389EF3A19E8696ADBBF98C0D608A63D19FC8772FBAFACfEA5O" TargetMode="External"/><Relationship Id="rId84" Type="http://schemas.openxmlformats.org/officeDocument/2006/relationships/hyperlink" Target="consultantplus://offline/ref=16C2C5A1C59D66AF55228100B994394320DE8DE63210E8696ADBBF98C0D608A63D19FC8772FBAFA9fEA3O" TargetMode="External"/><Relationship Id="rId138" Type="http://schemas.openxmlformats.org/officeDocument/2006/relationships/hyperlink" Target="consultantplus://offline/ref=16C2C5A1C59D66AF55228100B994394323D38BE63910E8696ADBBF98C0D608A63D19FC8772FAA9ABfEA0O" TargetMode="External"/><Relationship Id="rId345" Type="http://schemas.openxmlformats.org/officeDocument/2006/relationships/hyperlink" Target="consultantplus://offline/ref=16C2C5A1C59D66AF55228100B994394323DB84E23E10E8696ADBBF98C0D608A63D19FC8772FBAFA9fEA0O" TargetMode="External"/><Relationship Id="rId387" Type="http://schemas.openxmlformats.org/officeDocument/2006/relationships/hyperlink" Target="consultantplus://offline/ref=16C2C5A1C59D66AF55228100B994394323DA8AE03819E8696ADBBF98C0D608A63D19FC8772FBAFAAfEA2O" TargetMode="External"/><Relationship Id="rId510" Type="http://schemas.openxmlformats.org/officeDocument/2006/relationships/hyperlink" Target="consultantplus://offline/ref=16C2C5A1C59D66AF55228100B994394323DA8AE03B11E8696ADBBF98C0D608A63D19FC8772FBAFABfEA4O" TargetMode="External"/><Relationship Id="rId552" Type="http://schemas.openxmlformats.org/officeDocument/2006/relationships/hyperlink" Target="consultantplus://offline/ref=16C2C5A1C59D66AF55228100B994394320DE8CE0391DE8696ADBBF98C0D608A63D19FC8772FBAFABfEA5O" TargetMode="External"/><Relationship Id="rId594" Type="http://schemas.openxmlformats.org/officeDocument/2006/relationships/hyperlink" Target="consultantplus://offline/ref=16C2C5A1C59D66AF55228100B994394323DA8AE03B11E8696ADBBF98C0D608A63D19FC8772FBAFADfEA5O" TargetMode="External"/><Relationship Id="rId608" Type="http://schemas.openxmlformats.org/officeDocument/2006/relationships/hyperlink" Target="consultantplus://offline/ref=16C2C5A1C59D66AF55228100B994394320DE8FE03F1EE8696ADBBF98C0D608A63D19FC8772FBAFABfEA0O" TargetMode="External"/><Relationship Id="rId191" Type="http://schemas.openxmlformats.org/officeDocument/2006/relationships/hyperlink" Target="consultantplus://offline/ref=16C2C5A1C59D66AF55228100B994394320DE8CE0381CE8696ADBBF98C0D608A63D19FC8772FBAFA9fEA3O" TargetMode="External"/><Relationship Id="rId205" Type="http://schemas.openxmlformats.org/officeDocument/2006/relationships/hyperlink" Target="consultantplus://offline/ref=16C2C5A1C59D66AF55228100B994394320DC8FEE3F10E8696ADBBF98C0D608A63D19FC8772FBAFA9fEA2O" TargetMode="External"/><Relationship Id="rId247" Type="http://schemas.openxmlformats.org/officeDocument/2006/relationships/hyperlink" Target="consultantplus://offline/ref=16C2C5A1C59D66AF55228100B994394323D28DEE3810E8696ADBBF98C0D608A63D19FC8772FBAFACfEA4O" TargetMode="External"/><Relationship Id="rId412" Type="http://schemas.openxmlformats.org/officeDocument/2006/relationships/hyperlink" Target="consultantplus://offline/ref=16C2C5A1C59D66AF55228100B994394320D38EE33318E8696ADBBF98C0D608A63D19FC8772FBAFA9fEA2O" TargetMode="External"/><Relationship Id="rId107" Type="http://schemas.openxmlformats.org/officeDocument/2006/relationships/hyperlink" Target="consultantplus://offline/ref=16C2C5A1C59D66AF55228100B994394323D98DE13D1BE8696ADBBF98C0D608A63D19FC8772FBAFA9fEAAO" TargetMode="External"/><Relationship Id="rId289" Type="http://schemas.openxmlformats.org/officeDocument/2006/relationships/hyperlink" Target="consultantplus://offline/ref=16C2C5A1C59D66AF55228100B994394329DE8CE53313B5636282B39AC7D957B13A50F08672FBAFfAADO" TargetMode="External"/><Relationship Id="rId454" Type="http://schemas.openxmlformats.org/officeDocument/2006/relationships/hyperlink" Target="consultantplus://offline/ref=16C2C5A1C59D66AF55228100B994394320DE84EE3B1EE8696ADBBF98C0D608A63D19FC8772FBAFA9fEA0O" TargetMode="External"/><Relationship Id="rId496" Type="http://schemas.openxmlformats.org/officeDocument/2006/relationships/hyperlink" Target="consultantplus://offline/ref=16C2C5A1C59D66AF55228100B994394323DA8AE03819E8696ADBBF98C0D608A63D19FC8772FBAFABfEA3O" TargetMode="External"/><Relationship Id="rId661" Type="http://schemas.openxmlformats.org/officeDocument/2006/relationships/hyperlink" Target="consultantplus://offline/ref=16C2C5A1C59D66AF55228100B994394323D98DE13D1BE8696ADBBF98C0D608A63D19FC8772FBAFAEfEA2O" TargetMode="External"/><Relationship Id="rId717" Type="http://schemas.openxmlformats.org/officeDocument/2006/relationships/hyperlink" Target="consultantplus://offline/ref=16C2C5A1C59D66AF55228100B994394323D38AE23A18E8696ADBBF98C0D608A63D19FC8772FBAFAAfEA1O" TargetMode="External"/><Relationship Id="rId11" Type="http://schemas.openxmlformats.org/officeDocument/2006/relationships/hyperlink" Target="consultantplus://offline/ref=16C2C5A1C59D66AF55228100B994394320DF8BE03A1BE8696ADBBF98C0D608A63D19FC8772FBAEACfEA1O" TargetMode="External"/><Relationship Id="rId53" Type="http://schemas.openxmlformats.org/officeDocument/2006/relationships/hyperlink" Target="consultantplus://offline/ref=16C2C5A1C59D66AF55228100B994394323DB84E23E10E8696ADBBF98C0D608A63D19FC8772FBAFA9fEA3O" TargetMode="External"/><Relationship Id="rId149" Type="http://schemas.openxmlformats.org/officeDocument/2006/relationships/hyperlink" Target="consultantplus://offline/ref=16C2C5A1C59D66AF55228100B994394323D38BE63910E8696ADBBF98C0D608A63D19FC8772FAA9ADfEA0O" TargetMode="External"/><Relationship Id="rId314" Type="http://schemas.openxmlformats.org/officeDocument/2006/relationships/hyperlink" Target="consultantplus://offline/ref=16C2C5A1C59D66AF55228100B994394323D28CEF3D18E8696ADBBF98C0D608A63D19FC8772FBAEA0fEA2O" TargetMode="External"/><Relationship Id="rId356" Type="http://schemas.openxmlformats.org/officeDocument/2006/relationships/hyperlink" Target="consultantplus://offline/ref=16C2C5A1C59D66AF55228100B994394320DE89E33911E8696ADBBF98C0D608A63D19FC8772FBAFA9fEA2O" TargetMode="External"/><Relationship Id="rId398" Type="http://schemas.openxmlformats.org/officeDocument/2006/relationships/hyperlink" Target="consultantplus://offline/ref=16C2C5A1C59D66AF55228100B994394323DB89E63D19E8696ADBBF98C0D608A63D19FC8772FBAFA8fEAAO" TargetMode="External"/><Relationship Id="rId521" Type="http://schemas.openxmlformats.org/officeDocument/2006/relationships/hyperlink" Target="consultantplus://offline/ref=16C2C5A1C59D66AF55228100B994394323DA8AE03B11E8696ADBBF98C0D608A63D19FC8772FBAFAFfEA5O" TargetMode="External"/><Relationship Id="rId563" Type="http://schemas.openxmlformats.org/officeDocument/2006/relationships/hyperlink" Target="consultantplus://offline/ref=16C2C5A1C59D66AF55228100B994394320DF8BE73818E8696ADBBF98C0D608A63D19FC8772FBAFAAfEA4O" TargetMode="External"/><Relationship Id="rId619" Type="http://schemas.openxmlformats.org/officeDocument/2006/relationships/hyperlink" Target="consultantplus://offline/ref=16C2C5A1C59D66AF55228100B994394323D98DE13D1BE8696ADBBF98C0D608A63D19FC8772FBAFADfEA0O" TargetMode="External"/><Relationship Id="rId95" Type="http://schemas.openxmlformats.org/officeDocument/2006/relationships/hyperlink" Target="consultantplus://offline/ref=16C2C5A1C59D66AF55228100B994394323DB89E2321FE8696ADBBF98C0D608A63D19FC8772FBAFA9fEA2O" TargetMode="External"/><Relationship Id="rId160" Type="http://schemas.openxmlformats.org/officeDocument/2006/relationships/hyperlink" Target="consultantplus://offline/ref=16C2C5A1C59D66AF55228100B994394320DD8AE13B19E8696ADBBF98C0D608A63D19FC8772FBAFAAfEA4O" TargetMode="External"/><Relationship Id="rId216" Type="http://schemas.openxmlformats.org/officeDocument/2006/relationships/hyperlink" Target="consultantplus://offline/ref=16C2C5A1C59D66AF55228100B994394323DB85E33A1CE8696ADBBF98C0D608A63D19FC8772FBAFACfEA5O" TargetMode="External"/><Relationship Id="rId423" Type="http://schemas.openxmlformats.org/officeDocument/2006/relationships/hyperlink" Target="consultantplus://offline/ref=16C2C5A1C59D66AF55228100B994394320DE84EE3B1EE8696ADBBF98C0D608A63D19FC8772FBAFABfEA2O" TargetMode="External"/><Relationship Id="rId258" Type="http://schemas.openxmlformats.org/officeDocument/2006/relationships/image" Target="media/image1.wmf"/><Relationship Id="rId465" Type="http://schemas.openxmlformats.org/officeDocument/2006/relationships/hyperlink" Target="consultantplus://offline/ref=16C2C5A1C59D66AF55228100B994394320DB89E53F11E8696ADBBF98C0D608A63D19FC8772FBAFABfEA2O" TargetMode="External"/><Relationship Id="rId630" Type="http://schemas.openxmlformats.org/officeDocument/2006/relationships/hyperlink" Target="consultantplus://offline/ref=16C2C5A1C59D66AF55228100B994394320DE8FE03F1EE8696ADBBF98C0D608A63D19FC8772FBAFAEfEA4O" TargetMode="External"/><Relationship Id="rId672" Type="http://schemas.openxmlformats.org/officeDocument/2006/relationships/hyperlink" Target="consultantplus://offline/ref=16C2C5A1C59D66AF55228100B994394323D98DE13D1BE8696ADBBF98C0D608A63D19FC8772FBAFAFfEA0O" TargetMode="External"/><Relationship Id="rId728" Type="http://schemas.openxmlformats.org/officeDocument/2006/relationships/hyperlink" Target="consultantplus://offline/ref=16C2C5A1C59D66AF55228100B994394323D38BE73A1BE8696ADBBF98C0fDA6O" TargetMode="External"/><Relationship Id="rId22" Type="http://schemas.openxmlformats.org/officeDocument/2006/relationships/hyperlink" Target="consultantplus://offline/ref=16C2C5A1C59D66AF55228100B994394320D885E2381AE8696ADBBF98C0D608A63D19FC8772FBAFA8fEA6O" TargetMode="External"/><Relationship Id="rId64" Type="http://schemas.openxmlformats.org/officeDocument/2006/relationships/hyperlink" Target="consultantplus://offline/ref=16C2C5A1C59D66AF55228100B994394323D38EE2331BE8696ADBBF98C0D608A63D19FC8772FBAFA8fEAAO" TargetMode="External"/><Relationship Id="rId118" Type="http://schemas.openxmlformats.org/officeDocument/2006/relationships/hyperlink" Target="consultantplus://offline/ref=16C2C5A1C59D66AF55228100B994394320D38EE73E1AE8696ADBBF98C0D608A63D19FC8772FBAFA9fEA3O" TargetMode="External"/><Relationship Id="rId325" Type="http://schemas.openxmlformats.org/officeDocument/2006/relationships/hyperlink" Target="consultantplus://offline/ref=16C2C5A1C59D66AF55228100B994394323D38EE2331BE8696ADBBF98C0D608A63D19FC8772FBAFA9fEA0O" TargetMode="External"/><Relationship Id="rId367" Type="http://schemas.openxmlformats.org/officeDocument/2006/relationships/hyperlink" Target="consultantplus://offline/ref=16C2C5A1C59D66AF55228100B994394320DC8AE13E19E8696ADBBF98C0D608A63D19FC8772FBAFA9fEA1O" TargetMode="External"/><Relationship Id="rId532" Type="http://schemas.openxmlformats.org/officeDocument/2006/relationships/hyperlink" Target="consultantplus://offline/ref=16C2C5A1C59D66AF55228100B994394323DA8AE03A10E8696ADBBF98C0D608A63D19FC8772FBAFAAfEA4O" TargetMode="External"/><Relationship Id="rId574" Type="http://schemas.openxmlformats.org/officeDocument/2006/relationships/hyperlink" Target="consultantplus://offline/ref=16C2C5A1C59D66AF55228100B994394320DB89E53F11E8696ADBBF98C0D608A63D19FC8772FBAFADfEA4O" TargetMode="External"/><Relationship Id="rId171" Type="http://schemas.openxmlformats.org/officeDocument/2006/relationships/hyperlink" Target="consultantplus://offline/ref=16C2C5A1C59D66AF55228100B994394323D38EE2331BE8696ADBBF98C0D608A63D19FC8772FBAFA9fEA1O" TargetMode="External"/><Relationship Id="rId227" Type="http://schemas.openxmlformats.org/officeDocument/2006/relationships/hyperlink" Target="consultantplus://offline/ref=16C2C5A1C59D66AF55228100B994394323D38BE63910E8696ADBBF98C0D608A63D19FC8772FAA8ABfEA7O" TargetMode="External"/><Relationship Id="rId269" Type="http://schemas.openxmlformats.org/officeDocument/2006/relationships/hyperlink" Target="consultantplus://offline/ref=16C2C5A1C59D66AF55228100B994394320D389EF3910E8696ADBBF98C0D608A63D19FC8772FBAFADfEA1O" TargetMode="External"/><Relationship Id="rId434" Type="http://schemas.openxmlformats.org/officeDocument/2006/relationships/hyperlink" Target="consultantplus://offline/ref=16C2C5A1C59D66AF55228100B994394320DA8DE43F10E8696ADBBF98C0D608A63D19FC8772FBAFA9fEA0O" TargetMode="External"/><Relationship Id="rId476" Type="http://schemas.openxmlformats.org/officeDocument/2006/relationships/hyperlink" Target="consultantplus://offline/ref=16C2C5A1C59D66AF55228100B994394320D88CE23818E8696ADBBF98C0D608A63D19FC8772FBAEAAfEA0O" TargetMode="External"/><Relationship Id="rId641" Type="http://schemas.openxmlformats.org/officeDocument/2006/relationships/hyperlink" Target="consultantplus://offline/ref=16C2C5A1C59D66AF55228100B994394320DB89E53F11E8696ADBBF98C0D608A63D19FC8772FBAFAFfEABO" TargetMode="External"/><Relationship Id="rId683" Type="http://schemas.openxmlformats.org/officeDocument/2006/relationships/hyperlink" Target="consultantplus://offline/ref=16C2C5A1C59D66AF55228100B994394323DA8AE03B11E8696ADBBF98C0D608A63D19FC8772FBAFAEfEA5O" TargetMode="External"/><Relationship Id="rId739" Type="http://schemas.openxmlformats.org/officeDocument/2006/relationships/hyperlink" Target="consultantplus://offline/ref=16C2C5A1C59D66AF55228100B994394323D38BE73A1BE8696ADBBF98C0fDA6O" TargetMode="External"/><Relationship Id="rId33" Type="http://schemas.openxmlformats.org/officeDocument/2006/relationships/hyperlink" Target="consultantplus://offline/ref=16C2C5A1C59D66AF55228100B994394320DE89E33911E8696ADBBF98C0D608A63D19FC8772FBAFA9fEA3O" TargetMode="External"/><Relationship Id="rId129" Type="http://schemas.openxmlformats.org/officeDocument/2006/relationships/hyperlink" Target="consultantplus://offline/ref=16C2C5A1C59D66AF55228100B994394323D38EE2331BE8696ADBBF98C0D608A63D19FC8772FBAFA9fEA2O" TargetMode="External"/><Relationship Id="rId280" Type="http://schemas.openxmlformats.org/officeDocument/2006/relationships/hyperlink" Target="consultantplus://offline/ref=16C2C5A1C59D66AF55228100B994394323D98DE13D1AE8696ADBBF98C0D608A63D19FC8772FBAFAAfEA3O" TargetMode="External"/><Relationship Id="rId336" Type="http://schemas.openxmlformats.org/officeDocument/2006/relationships/hyperlink" Target="consultantplus://offline/ref=16C2C5A1C59D66AF55228100B994394320DE8DE63210E8696ADBBF98C0D608A63D19FC8772FBAFA9fEABO" TargetMode="External"/><Relationship Id="rId501" Type="http://schemas.openxmlformats.org/officeDocument/2006/relationships/hyperlink" Target="consultantplus://offline/ref=16C2C5A1C59D66AF55228100B994394323DA8AE03B11E8696ADBBF98C0D608A63D19FC8772FBAFAAfEA4O" TargetMode="External"/><Relationship Id="rId543" Type="http://schemas.openxmlformats.org/officeDocument/2006/relationships/hyperlink" Target="consultantplus://offline/ref=16C2C5A1C59D66AF55228100B994394323DA8AE03B11E8696ADBBF98C0D608A63D19FC8772FBAFADfEA2O" TargetMode="External"/><Relationship Id="rId75" Type="http://schemas.openxmlformats.org/officeDocument/2006/relationships/hyperlink" Target="consultantplus://offline/ref=16C2C5A1C59D66AF55228100B994394320DC8FEE3F10E8696ADBBF98C0D608A63D19FC8772FBAFA8fEA5O" TargetMode="External"/><Relationship Id="rId140" Type="http://schemas.openxmlformats.org/officeDocument/2006/relationships/hyperlink" Target="consultantplus://offline/ref=16C2C5A1C59D66AF55228100B994394323D38BE63910E8696ADBBF98C0D608A63D19FC8772FAA9ABfEA7O" TargetMode="External"/><Relationship Id="rId182" Type="http://schemas.openxmlformats.org/officeDocument/2006/relationships/hyperlink" Target="consultantplus://offline/ref=16C2C5A1C59D66AF55228100B994394323D38BE63910E8696ADBBF98C0D608A63D19FC8772FAA9A1fEA1O" TargetMode="External"/><Relationship Id="rId378" Type="http://schemas.openxmlformats.org/officeDocument/2006/relationships/hyperlink" Target="consultantplus://offline/ref=16C2C5A1C59D66AF55228100B994394323DB84E73D11E8696ADBBF98C0D608A63D19FC8772FBAFA9fEA1O" TargetMode="External"/><Relationship Id="rId403" Type="http://schemas.openxmlformats.org/officeDocument/2006/relationships/hyperlink" Target="consultantplus://offline/ref=16C2C5A1C59D66AF55228100B994394320D88CE23818E8696ADBBF98C0D608A63D19FC8772FBAFAFfEABO" TargetMode="External"/><Relationship Id="rId585" Type="http://schemas.openxmlformats.org/officeDocument/2006/relationships/hyperlink" Target="consultantplus://offline/ref=16C2C5A1C59D66AF55228100B994394320DB89E53F11E8696ADBBF98C0D608A63D19FC8772FBAFAFfEA5O" TargetMode="External"/><Relationship Id="rId6" Type="http://schemas.openxmlformats.org/officeDocument/2006/relationships/hyperlink" Target="consultantplus://offline/ref=16C2C5A1C59D66AF55228100B994394320DF8BE13311E8696ADBBF98C0D608A63D19FC8772FBAFAAfEA5O" TargetMode="External"/><Relationship Id="rId238" Type="http://schemas.openxmlformats.org/officeDocument/2006/relationships/hyperlink" Target="consultantplus://offline/ref=16C2C5A1C59D66AF55228100B994394320DF8BE03A1BE8696ADBBF98C0D608A63D19FC8772FBAEADfEA2O" TargetMode="External"/><Relationship Id="rId445" Type="http://schemas.openxmlformats.org/officeDocument/2006/relationships/hyperlink" Target="consultantplus://offline/ref=16C2C5A1C59D66AF55228100B994394323D38AE23A18E8696ADBBF98C0D608A63D19FC8772FBAFA9fEA7O" TargetMode="External"/><Relationship Id="rId487" Type="http://schemas.openxmlformats.org/officeDocument/2006/relationships/hyperlink" Target="consultantplus://offline/ref=16C2C5A1C59D66AF55228100B994394323DA8AE03819E8696ADBBF98C0D608A63D19FC8772FBAFAAfEA4O" TargetMode="External"/><Relationship Id="rId610" Type="http://schemas.openxmlformats.org/officeDocument/2006/relationships/hyperlink" Target="consultantplus://offline/ref=16C2C5A1C59D66AF55228100B994394323D38BE63910E8696ADBBF98C0D608A63D19FC8772FAA7A9fEA7O" TargetMode="External"/><Relationship Id="rId652" Type="http://schemas.openxmlformats.org/officeDocument/2006/relationships/hyperlink" Target="consultantplus://offline/ref=16C2C5A1C59D66AF55228100B994394320DE88E0391EE8696ADBBF98C0D608A63D19FC8772FBAFA8fEAAO" TargetMode="External"/><Relationship Id="rId694" Type="http://schemas.openxmlformats.org/officeDocument/2006/relationships/hyperlink" Target="consultantplus://offline/ref=16C2C5A1C59D66AF55228100B994394323DA8AE03B11E8696ADBBF98C0D608A63D19FC8772FBAFAEfEABO" TargetMode="External"/><Relationship Id="rId708" Type="http://schemas.openxmlformats.org/officeDocument/2006/relationships/hyperlink" Target="consultantplus://offline/ref=16C2C5A1C59D66AF55228100B994394323D98DE13D1BE8696ADBBF98C0D608A63D19FC8772FBAEACfEABO" TargetMode="External"/><Relationship Id="rId291" Type="http://schemas.openxmlformats.org/officeDocument/2006/relationships/hyperlink" Target="consultantplus://offline/ref=16C2C5A1C59D66AF55228100B994394320DB89E53F11E8696ADBBF98C0D608A63D19FC8772FBAFA8fEA6O" TargetMode="External"/><Relationship Id="rId305" Type="http://schemas.openxmlformats.org/officeDocument/2006/relationships/hyperlink" Target="consultantplus://offline/ref=16C2C5A1C59D66AF55228100B994394320DE89E33911E8696ADBBF98C0D608A63D19FC8772FBAFA9fEA3O" TargetMode="External"/><Relationship Id="rId347" Type="http://schemas.openxmlformats.org/officeDocument/2006/relationships/hyperlink" Target="consultantplus://offline/ref=16C2C5A1C59D66AF55228100B994394320DE8CE0391DE8696ADBBF98C0D608A63D19FC8772FBAFA9fEA3O" TargetMode="External"/><Relationship Id="rId512" Type="http://schemas.openxmlformats.org/officeDocument/2006/relationships/hyperlink" Target="consultantplus://offline/ref=16C2C5A1C59D66AF55228100B994394320D885E2381AE8696ADBBF98C0D608A63D19FC8772FBAFA9fEA4O" TargetMode="External"/><Relationship Id="rId44" Type="http://schemas.openxmlformats.org/officeDocument/2006/relationships/hyperlink" Target="consultantplus://offline/ref=16C2C5A1C59D66AF55228100B994394320D38EE33318E8696ADBBF98C0D608A63D19FC8772FBAFA8fEA6O" TargetMode="External"/><Relationship Id="rId86" Type="http://schemas.openxmlformats.org/officeDocument/2006/relationships/hyperlink" Target="consultantplus://offline/ref=16C2C5A1C59D66AF55228100B994394320DE84EE3B1EE8696ADBBF98C0D608A63D19FC8772FBAFA9fEA3O" TargetMode="External"/><Relationship Id="rId151" Type="http://schemas.openxmlformats.org/officeDocument/2006/relationships/hyperlink" Target="consultantplus://offline/ref=16C2C5A1C59D66AF55228100B994394323D28DEE3810E8696ADBBF98C0D608A63D19FC8772FBAFACfEA4O" TargetMode="External"/><Relationship Id="rId389" Type="http://schemas.openxmlformats.org/officeDocument/2006/relationships/hyperlink" Target="consultantplus://offline/ref=16C2C5A1C59D66AF55228100B994394323D38BE63910E8696ADBBF98C0D608A63D19FC8772FBADAAfEA2O" TargetMode="External"/><Relationship Id="rId554" Type="http://schemas.openxmlformats.org/officeDocument/2006/relationships/hyperlink" Target="consultantplus://offline/ref=16C2C5A1C59D66AF55228100B994394320DE8DE63210E8696ADBBF98C0D608A63D19FC8772FBAFACfEA6O" TargetMode="External"/><Relationship Id="rId596" Type="http://schemas.openxmlformats.org/officeDocument/2006/relationships/hyperlink" Target="consultantplus://offline/ref=16C2C5A1C59D66AF55228100B994394320DE8FE03F1EE8696ADBBF98C0D608A63D19FC8772FBAFA9fEA0O" TargetMode="External"/><Relationship Id="rId193" Type="http://schemas.openxmlformats.org/officeDocument/2006/relationships/hyperlink" Target="consultantplus://offline/ref=16C2C5A1C59D66AF55228100B994394323D38BE63910E8696ADBBF98C0D608A63D19FC8772FAACABfEA2O" TargetMode="External"/><Relationship Id="rId207" Type="http://schemas.openxmlformats.org/officeDocument/2006/relationships/hyperlink" Target="consultantplus://offline/ref=16C2C5A1C59D66AF55228100B994394320DF8BE03A11E8696ADBBF98C0D608A63D19FC8772FBAEAEfEA3O" TargetMode="External"/><Relationship Id="rId249" Type="http://schemas.openxmlformats.org/officeDocument/2006/relationships/hyperlink" Target="consultantplus://offline/ref=16C2C5A1C59D66AF55228100B994394323DA88E73D18E8696ADBBF98C0D608A63D19FC8772FBAFA9fEA1O" TargetMode="External"/><Relationship Id="rId414" Type="http://schemas.openxmlformats.org/officeDocument/2006/relationships/hyperlink" Target="consultantplus://offline/ref=16C2C5A1C59D66AF55228100B994394323D38BE63910E8696ADBBF98C0D608A63D19FC8772FAAAABfEAAO" TargetMode="External"/><Relationship Id="rId456" Type="http://schemas.openxmlformats.org/officeDocument/2006/relationships/hyperlink" Target="consultantplus://offline/ref=16C2C5A1C59D66AF55228100B994394320DE84EE3B1EE8696ADBBF98C0D608A63D19FC8772FBAFABfEA6O" TargetMode="External"/><Relationship Id="rId498" Type="http://schemas.openxmlformats.org/officeDocument/2006/relationships/hyperlink" Target="consultantplus://offline/ref=16C2C5A1C59D66AF55228100B994394323DA8AE03819E8696ADBBF98C0D608A63D19FC8772FBAFABfEA1O" TargetMode="External"/><Relationship Id="rId621" Type="http://schemas.openxmlformats.org/officeDocument/2006/relationships/hyperlink" Target="consultantplus://offline/ref=16C2C5A1C59D66AF55228100B994394323D38BE63910E8696ADBBF98C0D608A63D19FC8772FAA7A9fEA5O" TargetMode="External"/><Relationship Id="rId663" Type="http://schemas.openxmlformats.org/officeDocument/2006/relationships/hyperlink" Target="consultantplus://offline/ref=16C2C5A1C59D66AF55228100B994394323D98DE13D1BE8696ADBBF98C0D608A63D19FC8772FBAFAEfEA7O" TargetMode="External"/><Relationship Id="rId13" Type="http://schemas.openxmlformats.org/officeDocument/2006/relationships/hyperlink" Target="consultantplus://offline/ref=16C2C5A1C59D66AF55228100B994394320DF8BE03A11E8696ADBBF98C0D608A63D19FC8772FBAEAEfEA3O" TargetMode="External"/><Relationship Id="rId109" Type="http://schemas.openxmlformats.org/officeDocument/2006/relationships/hyperlink" Target="consultantplus://offline/ref=16C2C5A1C59D66AF55228100B994394323D38BE63910E8696ADBBF98C0D608A63D19FC8772FAA9A8fEA0O" TargetMode="External"/><Relationship Id="rId260" Type="http://schemas.openxmlformats.org/officeDocument/2006/relationships/hyperlink" Target="consultantplus://offline/ref=16C2C5A1C59D66AF55228100B994394323D38BE73A19E8696ADBBF98C0fDA6O" TargetMode="External"/><Relationship Id="rId316" Type="http://schemas.openxmlformats.org/officeDocument/2006/relationships/hyperlink" Target="consultantplus://offline/ref=16C2C5A1C59D66AF55228100B994394320D288E33911E8696ADBBF98C0D608A63D19FC8772FBAFA8fEAAO" TargetMode="External"/><Relationship Id="rId523" Type="http://schemas.openxmlformats.org/officeDocument/2006/relationships/hyperlink" Target="consultantplus://offline/ref=16C2C5A1C59D66AF55228100B994394323D98DE13D1BE8696ADBBF98C0D608A63D19FC8772FBAFACfEA7O" TargetMode="External"/><Relationship Id="rId719" Type="http://schemas.openxmlformats.org/officeDocument/2006/relationships/hyperlink" Target="consultantplus://offline/ref=16C2C5A1C59D66AF55228100B994394323DA8AE03818E8696ADBBF98C0D608A63D19FC8772FBAFAAfEABO" TargetMode="External"/><Relationship Id="rId55" Type="http://schemas.openxmlformats.org/officeDocument/2006/relationships/hyperlink" Target="consultantplus://offline/ref=16C2C5A1C59D66AF55228100B994394323DB85E33A1CE8696ADBBF98C0D608A63D19FC8772FBAFACfEA2O" TargetMode="External"/><Relationship Id="rId97" Type="http://schemas.openxmlformats.org/officeDocument/2006/relationships/hyperlink" Target="consultantplus://offline/ref=16C2C5A1C59D66AF55228100B994394323DB85E33A1CE8696ADBBF98C0D608A63D19FC8772FBAFACfEA2O" TargetMode="External"/><Relationship Id="rId120" Type="http://schemas.openxmlformats.org/officeDocument/2006/relationships/hyperlink" Target="consultantplus://offline/ref=16C2C5A1C59D66AF55228100B994394323D38BE63910E8696ADBBF98C0D608A63D19FC8772FAA9A8fEA4O" TargetMode="External"/><Relationship Id="rId358" Type="http://schemas.openxmlformats.org/officeDocument/2006/relationships/hyperlink" Target="consultantplus://offline/ref=16C2C5A1C59D66AF55228100B994394320DE89E33911E8696ADBBF98C0D608A63D19FC8772FBAFA9fEA0O" TargetMode="External"/><Relationship Id="rId565" Type="http://schemas.openxmlformats.org/officeDocument/2006/relationships/hyperlink" Target="consultantplus://offline/ref=16C2C5A1C59D66AF55228100B994394323D38BE63910E8696ADBBF98C0D608A63D19FC8772FAA7A8fEA2O" TargetMode="External"/><Relationship Id="rId730" Type="http://schemas.openxmlformats.org/officeDocument/2006/relationships/hyperlink" Target="consultantplus://offline/ref=16C2C5A1C59D66AF55228100B994394323DB89E2321FE8696ADBBF98C0D608A63D19FC8772FBAFABfEA4O" TargetMode="External"/><Relationship Id="rId162" Type="http://schemas.openxmlformats.org/officeDocument/2006/relationships/hyperlink" Target="consultantplus://offline/ref=16C2C5A1C59D66AF55228100B994394323D28DEE3810E8696ADBBF98C0D608A63D19FC8772FBA8AFfEA3O" TargetMode="External"/><Relationship Id="rId218" Type="http://schemas.openxmlformats.org/officeDocument/2006/relationships/hyperlink" Target="consultantplus://offline/ref=16C2C5A1C59D66AF55228100B994394323D38BE63910E8696ADBBF98C0D608A63D19FC8772FAA8AAfEA4O" TargetMode="External"/><Relationship Id="rId425" Type="http://schemas.openxmlformats.org/officeDocument/2006/relationships/hyperlink" Target="consultantplus://offline/ref=16C2C5A1C59D66AF55228100B994394323D38BE63910E8696ADBBF98C0D608A63D19FC8772FAA8AFfEA0O" TargetMode="External"/><Relationship Id="rId467" Type="http://schemas.openxmlformats.org/officeDocument/2006/relationships/hyperlink" Target="consultantplus://offline/ref=16C2C5A1C59D66AF55228100B994394320DB89E53F11E8696ADBBF98C0D608A63D19FC8772FBAFABfEA1O" TargetMode="External"/><Relationship Id="rId632" Type="http://schemas.openxmlformats.org/officeDocument/2006/relationships/hyperlink" Target="consultantplus://offline/ref=16C2C5A1C59D66AF55228100B994394320DC84E73F1CE8696ADBBF98C0D608A63D19FC8772FBAFA9fEA0O" TargetMode="External"/><Relationship Id="rId271" Type="http://schemas.openxmlformats.org/officeDocument/2006/relationships/hyperlink" Target="consultantplus://offline/ref=16C2C5A1C59D66AF55228100B994394320D389EF3910E8696ADBBF98C0D608A63D19FC8772FBAFADfEAAO" TargetMode="External"/><Relationship Id="rId674" Type="http://schemas.openxmlformats.org/officeDocument/2006/relationships/hyperlink" Target="consultantplus://offline/ref=16C2C5A1C59D66AF55228100B994394323DA8AE13F1EE8696ADBBF98C0D608A63D19FC8772FBAEAAfEA5O" TargetMode="External"/><Relationship Id="rId24" Type="http://schemas.openxmlformats.org/officeDocument/2006/relationships/hyperlink" Target="consultantplus://offline/ref=16C2C5A1C59D66AF55228100B994394320DE8CE7391AE8696ADBBF98C0D608A63D19FC8772FBAFA9fEAAO" TargetMode="External"/><Relationship Id="rId66" Type="http://schemas.openxmlformats.org/officeDocument/2006/relationships/hyperlink" Target="consultantplus://offline/ref=16C2C5A1C59D66AF55228100B994394323D38AE23A18E8696ADBBF98C0D608A63D19FC8772FBAFA8fEA6O" TargetMode="External"/><Relationship Id="rId131" Type="http://schemas.openxmlformats.org/officeDocument/2006/relationships/hyperlink" Target="consultantplus://offline/ref=16C2C5A1C59D66AF55228100B994394323D38BE63910E8696ADBBF98C0D608A63D19FC8772FAA9AAfEA7O" TargetMode="External"/><Relationship Id="rId327" Type="http://schemas.openxmlformats.org/officeDocument/2006/relationships/hyperlink" Target="consultantplus://offline/ref=16C2C5A1C59D66AF55228100B994394320D88CE23818E8696ADBBF98C0D608A63D19FC8772FBAFACfEAAO" TargetMode="External"/><Relationship Id="rId369" Type="http://schemas.openxmlformats.org/officeDocument/2006/relationships/hyperlink" Target="consultantplus://offline/ref=16C2C5A1C59D66AF55228100B994394320D88CE23818E8696ADBBF98C0D608A63D19FC8772FBAFAEfEAAO" TargetMode="External"/><Relationship Id="rId534" Type="http://schemas.openxmlformats.org/officeDocument/2006/relationships/hyperlink" Target="consultantplus://offline/ref=16C2C5A1C59D66AF55228100B994394323D98DE13D1BE8696ADBBF98C0D608A63D19FC8772FBAFADfEA2O" TargetMode="External"/><Relationship Id="rId576" Type="http://schemas.openxmlformats.org/officeDocument/2006/relationships/hyperlink" Target="consultantplus://offline/ref=16C2C5A1C59D66AF55228100B994394323DB89E2321FE8696ADBBF98C0D608A63D19FC8772FBAFABfEA3O" TargetMode="External"/><Relationship Id="rId741" Type="http://schemas.openxmlformats.org/officeDocument/2006/relationships/hyperlink" Target="consultantplus://offline/ref=16C2C5A1C59D66AF55228100B994394323DA8AE03818E8696ADBBF98C0D608A63D19FC8772FBAFAAfEABO" TargetMode="External"/><Relationship Id="rId173" Type="http://schemas.openxmlformats.org/officeDocument/2006/relationships/hyperlink" Target="consultantplus://offline/ref=16C2C5A1C59D66AF55228100B994394323D38BE63910E8696ADBBF98C0D608A63D19FC8772FAA9A0fEA4O" TargetMode="External"/><Relationship Id="rId229" Type="http://schemas.openxmlformats.org/officeDocument/2006/relationships/hyperlink" Target="consultantplus://offline/ref=16C2C5A1C59D66AF55228100B994394323DA85EF381AE8696ADBBF98C0D608A63D19FC8772FBAFA9fEA6O" TargetMode="External"/><Relationship Id="rId380" Type="http://schemas.openxmlformats.org/officeDocument/2006/relationships/hyperlink" Target="consultantplus://offline/ref=16C2C5A1C59D66AF55228100B994394323D38BE63910E8696ADBBF98C0D608A63D19FC8772FBAFAEfEA2O" TargetMode="External"/><Relationship Id="rId436" Type="http://schemas.openxmlformats.org/officeDocument/2006/relationships/hyperlink" Target="consultantplus://offline/ref=16C2C5A1C59D66AF55228100B994394320D88AE53C10E8696ADBBF98C0D608A63D19FC8772FBAFA9fEA6O" TargetMode="External"/><Relationship Id="rId601" Type="http://schemas.openxmlformats.org/officeDocument/2006/relationships/hyperlink" Target="consultantplus://offline/ref=16C2C5A1C59D66AF55228100B994394323DB89E63D19E8696ADBBF98C0D608A63D19FC8772FBAFA9fEABO" TargetMode="External"/><Relationship Id="rId643" Type="http://schemas.openxmlformats.org/officeDocument/2006/relationships/hyperlink" Target="consultantplus://offline/ref=16C2C5A1C59D66AF55228100B994394323D98DE13D1BE8696ADBBF98C0D608A63D19FC8772FBAFADfEA6O" TargetMode="External"/><Relationship Id="rId240" Type="http://schemas.openxmlformats.org/officeDocument/2006/relationships/hyperlink" Target="consultantplus://offline/ref=16C2C5A1C59D66AF55229F0EBD94394323D38CE03311E8696ADBBF98C0D608A63D19FC8772FBAFA9fEA2O" TargetMode="External"/><Relationship Id="rId478" Type="http://schemas.openxmlformats.org/officeDocument/2006/relationships/hyperlink" Target="consultantplus://offline/ref=16C2C5A1C59D66AF55228100B994394320D88CE23818E8696ADBBF98C0D608A63D19FC8772FBAEAAfEABO" TargetMode="External"/><Relationship Id="rId685" Type="http://schemas.openxmlformats.org/officeDocument/2006/relationships/hyperlink" Target="consultantplus://offline/ref=16C2C5A1C59D66AF55228100B994394323D98DE13D1BE8696ADBBF98C0D608A63D19FC8772FBAFA0fEA2O" TargetMode="External"/><Relationship Id="rId35" Type="http://schemas.openxmlformats.org/officeDocument/2006/relationships/hyperlink" Target="consultantplus://offline/ref=16C2C5A1C59D66AF55228100B994394323DA8AE13F1EE8696ADBBF98C0D608A63D19FC8772FBAFA8fEA6O" TargetMode="External"/><Relationship Id="rId77" Type="http://schemas.openxmlformats.org/officeDocument/2006/relationships/hyperlink" Target="consultantplus://offline/ref=16C2C5A1C59D66AF55228100B994394320D88CE2381AE8696ADBBF98C0D608A63D19FC8772FBAFA8fEAAO" TargetMode="External"/><Relationship Id="rId100" Type="http://schemas.openxmlformats.org/officeDocument/2006/relationships/hyperlink" Target="consultantplus://offline/ref=16C2C5A1C59D66AF55228100B994394323D98DE13D1BE8696ADBBF98C0D608A63D19FC8772FBAFA9fEA0O" TargetMode="External"/><Relationship Id="rId282" Type="http://schemas.openxmlformats.org/officeDocument/2006/relationships/hyperlink" Target="consultantplus://offline/ref=16C2C5A1C59D66AF55228100B994394323D98DE33A1CE8696ADBBF98C0D608A63D19FC8772FBAEAAfEA7O" TargetMode="External"/><Relationship Id="rId338" Type="http://schemas.openxmlformats.org/officeDocument/2006/relationships/hyperlink" Target="consultantplus://offline/ref=16C2C5A1C59D66AF55228100B994394320DC8AE13E19E8696ADBBF98C0D608A63D19FC8772FBAFA8fEAAO" TargetMode="External"/><Relationship Id="rId503" Type="http://schemas.openxmlformats.org/officeDocument/2006/relationships/hyperlink" Target="consultantplus://offline/ref=16C2C5A1C59D66AF55228100B994394320D88CE23818E8696ADBBF98C0D608A63D19FC8772FBAEABfEA2O" TargetMode="External"/><Relationship Id="rId545" Type="http://schemas.openxmlformats.org/officeDocument/2006/relationships/hyperlink" Target="consultantplus://offline/ref=16C2C5A1C59D66AF55228100B994394320DE8CE0391DE8696ADBBF98C0D608A63D19FC8772FBAFABfEA1O" TargetMode="External"/><Relationship Id="rId587" Type="http://schemas.openxmlformats.org/officeDocument/2006/relationships/hyperlink" Target="consultantplus://offline/ref=16C2C5A1C59D66AF55228100B994394320D88CE23818E8696ADBBF98C0D608A63D19FC8772FBAEAEfEA4O" TargetMode="External"/><Relationship Id="rId710" Type="http://schemas.openxmlformats.org/officeDocument/2006/relationships/hyperlink" Target="consultantplus://offline/ref=16C2C5A1C59D66AF55228100B994394323DA8AE03818E8696ADBBF98C0D608A63D19FC8772FBAFAAfEABO" TargetMode="External"/><Relationship Id="rId8" Type="http://schemas.openxmlformats.org/officeDocument/2006/relationships/hyperlink" Target="consultantplus://offline/ref=16C2C5A1C59D66AF55228100B994394320D389EF3910E8696ADBBF98C0D608A63D19FC8772FBAFACfEA0O" TargetMode="External"/><Relationship Id="rId142" Type="http://schemas.openxmlformats.org/officeDocument/2006/relationships/hyperlink" Target="consultantplus://offline/ref=16C2C5A1C59D66AF55228100B994394323D38BE63910E8696ADBBF98C0D608A63D19FC8772FAA9ABfEABO" TargetMode="External"/><Relationship Id="rId184" Type="http://schemas.openxmlformats.org/officeDocument/2006/relationships/hyperlink" Target="consultantplus://offline/ref=16C2C5A1C59D66AF55228100B994394323D38BE63910E8696ADBBF98C0D608A63D19FC8772FAACABfEA2O" TargetMode="External"/><Relationship Id="rId391" Type="http://schemas.openxmlformats.org/officeDocument/2006/relationships/hyperlink" Target="consultantplus://offline/ref=16C2C5A1C59D66AF55228100B994394320D88CE23818E8696ADBBF98C0D608A63D19FC8772FBAFAFfEA5O" TargetMode="External"/><Relationship Id="rId405" Type="http://schemas.openxmlformats.org/officeDocument/2006/relationships/hyperlink" Target="consultantplus://offline/ref=16C2C5A1C59D66AF55228100B994394323DA8AE03818E8696ADBBF98C0D608A63D19FC8772FBAFA9fEA5O" TargetMode="External"/><Relationship Id="rId447" Type="http://schemas.openxmlformats.org/officeDocument/2006/relationships/hyperlink" Target="consultantplus://offline/ref=16C2C5A1C59D66AF55228100B994394323D38AE23A18E8696ADBBF98C0D608A63D19FC8772FBAFA9fEA5O" TargetMode="External"/><Relationship Id="rId612" Type="http://schemas.openxmlformats.org/officeDocument/2006/relationships/hyperlink" Target="consultantplus://offline/ref=16C2C5A1C59D66AF55228100B994394323DA8AE03B11E8696ADBBF98C0D608A63D19FC8772FBAFADfEABO" TargetMode="External"/><Relationship Id="rId251" Type="http://schemas.openxmlformats.org/officeDocument/2006/relationships/hyperlink" Target="consultantplus://offline/ref=16C2C5A1C59D66AF55228100B994394323DA88E73D18E8696ADBBF98C0D608A63D19FC8772FBAFA9fEA6O" TargetMode="External"/><Relationship Id="rId489" Type="http://schemas.openxmlformats.org/officeDocument/2006/relationships/hyperlink" Target="consultantplus://offline/ref=16C2C5A1C59D66AF55228100B994394323D38BE63910E8696ADBBF98C0D608A63D19FC8772FAA8A0fEA0O" TargetMode="External"/><Relationship Id="rId654" Type="http://schemas.openxmlformats.org/officeDocument/2006/relationships/hyperlink" Target="consultantplus://offline/ref=16C2C5A1C59D66AF55228100B994394323D98DE13D1BE8696ADBBF98C0D608A63D19FC8772FBAFADfEA5O" TargetMode="External"/><Relationship Id="rId696" Type="http://schemas.openxmlformats.org/officeDocument/2006/relationships/hyperlink" Target="consultantplus://offline/ref=16C2C5A1C59D66AF55228100B994394323D38AE23A18E8696ADBBF98C0D608A63D19FC8772FBAFAAfEA2O" TargetMode="External"/><Relationship Id="rId46" Type="http://schemas.openxmlformats.org/officeDocument/2006/relationships/hyperlink" Target="consultantplus://offline/ref=16C2C5A1C59D66AF55228100B994394323D28CEF3D18E8696ADBBF98C0D608A63D19FC8772FBAEAFfEA5O" TargetMode="External"/><Relationship Id="rId293" Type="http://schemas.openxmlformats.org/officeDocument/2006/relationships/hyperlink" Target="consultantplus://offline/ref=16C2C5A1C59D66AF55228100B994394323D28DEE3810E8696ADBBF98C0D608A63D19FC8772FBA9A0fEA4O" TargetMode="External"/><Relationship Id="rId307" Type="http://schemas.openxmlformats.org/officeDocument/2006/relationships/hyperlink" Target="consultantplus://offline/ref=16C2C5A1C59D66AF55228100B994394323DA8AE13F1EE8696ADBBF98C0D608A63D19FC8772FBAFA9fEA1O" TargetMode="External"/><Relationship Id="rId349" Type="http://schemas.openxmlformats.org/officeDocument/2006/relationships/hyperlink" Target="consultantplus://offline/ref=16C2C5A1C59D66AF55228100B994394323DB8FE5381CE8696ADBBF98C0D608A63D19FC8772FBAFA9fEA1O" TargetMode="External"/><Relationship Id="rId514" Type="http://schemas.openxmlformats.org/officeDocument/2006/relationships/hyperlink" Target="consultantplus://offline/ref=16C2C5A1C59D66AF55228100B994394323DA8AE03B11E8696ADBBF98C0D608A63D19FC8772FBAFACfEA3O" TargetMode="External"/><Relationship Id="rId556" Type="http://schemas.openxmlformats.org/officeDocument/2006/relationships/hyperlink" Target="consultantplus://offline/ref=16C2C5A1C59D66AF55228100B994394323D38BE63910E8696ADBBF98C0D608A63D19FC8772FAA8A1fEA4O" TargetMode="External"/><Relationship Id="rId721" Type="http://schemas.openxmlformats.org/officeDocument/2006/relationships/hyperlink" Target="consultantplus://offline/ref=16C2C5A1C59D66AF55228100B994394323D98DE13D1BE8696ADBBF98C0D608A63D19FC8772FBAEADfEA5O" TargetMode="External"/><Relationship Id="rId88" Type="http://schemas.openxmlformats.org/officeDocument/2006/relationships/hyperlink" Target="consultantplus://offline/ref=16C2C5A1C59D66AF55228100B994394320DD8CE73D1DE8696ADBBF98C0D608A63D19FC8772FBAFA8fEAAO" TargetMode="External"/><Relationship Id="rId111" Type="http://schemas.openxmlformats.org/officeDocument/2006/relationships/hyperlink" Target="consultantplus://offline/ref=16C2C5A1C59D66AF55228100B994394320DF8BE03A1BE8696ADBBF98C0D608A63D19FC8772FBAEACfEA0O" TargetMode="External"/><Relationship Id="rId153" Type="http://schemas.openxmlformats.org/officeDocument/2006/relationships/hyperlink" Target="consultantplus://offline/ref=16C2C5A1C59D66AF55228100B994394323D288EF391AE8696ADBBF98C0D608A63D19FC8772FBAFAAfEA4O" TargetMode="External"/><Relationship Id="rId195" Type="http://schemas.openxmlformats.org/officeDocument/2006/relationships/hyperlink" Target="consultantplus://offline/ref=16C2C5A1C59D66AF55228100B994394323D38BE63910E8696ADBBF98C0D608A63D19FC8772FAA8A9fEA2O" TargetMode="External"/><Relationship Id="rId209" Type="http://schemas.openxmlformats.org/officeDocument/2006/relationships/hyperlink" Target="consultantplus://offline/ref=16C2C5A1C59D66AF55228100B994394323D38BE63910E8696ADBBF98C0D608A63D19FC8772FAACABfEA2O" TargetMode="External"/><Relationship Id="rId360" Type="http://schemas.openxmlformats.org/officeDocument/2006/relationships/hyperlink" Target="consultantplus://offline/ref=16C2C5A1C59D66AF55228100B994394320DE89E33911E8696ADBBF98C0D608A63D19FC8772FBAFA9fEA6O" TargetMode="External"/><Relationship Id="rId416" Type="http://schemas.openxmlformats.org/officeDocument/2006/relationships/hyperlink" Target="consultantplus://offline/ref=16C2C5A1C59D66AF55228100B994394323D38BE63910E8696ADBBF98C0D608A63D19FC8772FAA8AEfEA7O" TargetMode="External"/><Relationship Id="rId598" Type="http://schemas.openxmlformats.org/officeDocument/2006/relationships/hyperlink" Target="consultantplus://offline/ref=16C2C5A1C59D66AF55228100B994394320DE8CE7391AE8696ADBBF98C0D608A63D19FC8772FBAFAAfEABO" TargetMode="External"/><Relationship Id="rId220" Type="http://schemas.openxmlformats.org/officeDocument/2006/relationships/hyperlink" Target="consultantplus://offline/ref=16C2C5A1C59D66AF55228100B994394323D38BE63910E8696ADBBF98C0D608A63D19FC8772FAA8AAfEABO" TargetMode="External"/><Relationship Id="rId458" Type="http://schemas.openxmlformats.org/officeDocument/2006/relationships/hyperlink" Target="consultantplus://offline/ref=16C2C5A1C59D66AF55228100B994394320DE84EE3B1EE8696ADBBF98C0D608A63D19FC8772FBAFABfEA5O" TargetMode="External"/><Relationship Id="rId623" Type="http://schemas.openxmlformats.org/officeDocument/2006/relationships/hyperlink" Target="consultantplus://offline/ref=16C2C5A1C59D66AF55228100B994394323DA8AE03B11E8696ADBBF98C0D608A63D19FC8772FBAFAEfEA3O" TargetMode="External"/><Relationship Id="rId665" Type="http://schemas.openxmlformats.org/officeDocument/2006/relationships/hyperlink" Target="consultantplus://offline/ref=16C2C5A1C59D66AF55228100B994394323D98DE13D1BE8696ADBBF98C0D608A63D19FC8772FBAFAEfEA5O" TargetMode="External"/><Relationship Id="rId15" Type="http://schemas.openxmlformats.org/officeDocument/2006/relationships/hyperlink" Target="consultantplus://offline/ref=16C2C5A1C59D66AF55228100B994394323D98DE13D1AE8696ADBBF98C0D608A63D19FC8772FBAFA9fEA5O" TargetMode="External"/><Relationship Id="rId57" Type="http://schemas.openxmlformats.org/officeDocument/2006/relationships/hyperlink" Target="consultantplus://offline/ref=16C2C5A1C59D66AF55228100B994394323DA8EE13C1FE8696ADBBF98C0D608A63D19FC8772FBAFAEfEABO" TargetMode="External"/><Relationship Id="rId262" Type="http://schemas.openxmlformats.org/officeDocument/2006/relationships/hyperlink" Target="consultantplus://offline/ref=16C2C5A1C59D66AF55228100B994394320D389EF3910E8696ADBBF98C0D608A63D19FC8772FBAFACfEA0O" TargetMode="External"/><Relationship Id="rId318" Type="http://schemas.openxmlformats.org/officeDocument/2006/relationships/hyperlink" Target="consultantplus://offline/ref=16C2C5A1C59D66AF55228100B994394323DB89E63D19E8696ADBBF98C0D608A63D19FC8772FBAFA8fEA6O" TargetMode="External"/><Relationship Id="rId525" Type="http://schemas.openxmlformats.org/officeDocument/2006/relationships/hyperlink" Target="consultantplus://offline/ref=16C2C5A1C59D66AF55228100B994394323DA8AE03B11E8696ADBBF98C0D608A63D19FC8772FBAFACfEA5O" TargetMode="External"/><Relationship Id="rId567" Type="http://schemas.openxmlformats.org/officeDocument/2006/relationships/hyperlink" Target="consultantplus://offline/ref=16C2C5A1C59D66AF55228100B994394320DB89E53F11E8696ADBBF98C0D608A63D19FC8772FBAFADfEA1O" TargetMode="External"/><Relationship Id="rId732" Type="http://schemas.openxmlformats.org/officeDocument/2006/relationships/hyperlink" Target="consultantplus://offline/ref=16C2C5A1C59D66AF55228100B994394323D38AE23A18E8696ADBBF98C0D608A63D19FC8772FBAFAAfEA6O" TargetMode="External"/><Relationship Id="rId99" Type="http://schemas.openxmlformats.org/officeDocument/2006/relationships/hyperlink" Target="consultantplus://offline/ref=16C2C5A1C59D66AF55228100B994394323DA88E73D18E8696ADBBF98C0D608A63D19FC8772FBAFA8fEA6O" TargetMode="External"/><Relationship Id="rId122" Type="http://schemas.openxmlformats.org/officeDocument/2006/relationships/hyperlink" Target="consultantplus://offline/ref=16C2C5A1C59D66AF55228100B994394323D38BE73A19E8696ADBBF98C0D608A63D19FC8772FBAFAEfEA1O" TargetMode="External"/><Relationship Id="rId164" Type="http://schemas.openxmlformats.org/officeDocument/2006/relationships/hyperlink" Target="consultantplus://offline/ref=16C2C5A1C59D66AF55229F0EBD94394320DB89E13B1BE8696ADBBF98C0D608A63D19FC8772FBAFA9fEA3O" TargetMode="External"/><Relationship Id="rId371" Type="http://schemas.openxmlformats.org/officeDocument/2006/relationships/hyperlink" Target="consultantplus://offline/ref=16C2C5A1C59D66AF55228100B994394323DA8AE03818E8696ADBBF98C0D608A63D19FC8772FBAFA9fEA7O" TargetMode="External"/><Relationship Id="rId427" Type="http://schemas.openxmlformats.org/officeDocument/2006/relationships/hyperlink" Target="consultantplus://offline/ref=16C2C5A1C59D66AF55228100B994394320DA8DE43F10E8696ADBBF98C0D608A63D19FC8772FBAFA9fEA2O" TargetMode="External"/><Relationship Id="rId469" Type="http://schemas.openxmlformats.org/officeDocument/2006/relationships/hyperlink" Target="consultantplus://offline/ref=16C2C5A1C59D66AF55228100B994394323D98DE13D1BE8696ADBBF98C0D608A63D19FC8772FBAFABfEA6O" TargetMode="External"/><Relationship Id="rId634" Type="http://schemas.openxmlformats.org/officeDocument/2006/relationships/hyperlink" Target="consultantplus://offline/ref=16C2C5A1C59D66AF55228100B994394320DC84E73F1CE8696ADBBF98C0D608A63D19FC8772FBAFA9fEA4O" TargetMode="External"/><Relationship Id="rId676" Type="http://schemas.openxmlformats.org/officeDocument/2006/relationships/hyperlink" Target="consultantplus://offline/ref=16C2C5A1C59D66AF55228100B994394323DA8AE03B11E8696ADBBF98C0D608A63D19FC8772FBAFAEfEA7O" TargetMode="External"/><Relationship Id="rId26" Type="http://schemas.openxmlformats.org/officeDocument/2006/relationships/hyperlink" Target="consultantplus://offline/ref=16C2C5A1C59D66AF55228100B994394320DE8CE4391DE8696ADBBF98C0D608A63D19FC8772FBAFA8fEAAO" TargetMode="External"/><Relationship Id="rId231" Type="http://schemas.openxmlformats.org/officeDocument/2006/relationships/hyperlink" Target="consultantplus://offline/ref=16C2C5A1C59D66AF55228100B994394323DA85EF381AE8696ADBBF98C0D608A63D19FC8772FBAFA9fEA4O" TargetMode="External"/><Relationship Id="rId273" Type="http://schemas.openxmlformats.org/officeDocument/2006/relationships/hyperlink" Target="consultantplus://offline/ref=16C2C5A1C59D66AF55228100B994394320D389EF3910E8696ADBBF98C0D608A63D19FC8772FBAFAEfEA2O" TargetMode="External"/><Relationship Id="rId329" Type="http://schemas.openxmlformats.org/officeDocument/2006/relationships/hyperlink" Target="consultantplus://offline/ref=16C2C5A1C59D66AF55228100B994394323D38BE63910E8696ADBBF98C0D608A63D19FC8772FAA8ABfEA5O" TargetMode="External"/><Relationship Id="rId480" Type="http://schemas.openxmlformats.org/officeDocument/2006/relationships/hyperlink" Target="consultantplus://offline/ref=16C2C5A1C59D66AF55228100B994394323DA8AE13F1EE8696ADBBF98C0D608A63D19FC8772FBAFABfEA3O" TargetMode="External"/><Relationship Id="rId536" Type="http://schemas.openxmlformats.org/officeDocument/2006/relationships/hyperlink" Target="consultantplus://offline/ref=16C2C5A1C59D66AF55228100B994394323D98DE13D1BE8696ADBBF98C0D608A63D19FC8772FBAFADfEA1O" TargetMode="External"/><Relationship Id="rId701" Type="http://schemas.openxmlformats.org/officeDocument/2006/relationships/hyperlink" Target="consultantplus://offline/ref=16C2C5A1C59D66AF55228100B994394323D98DE13D1BE8696ADBBF98C0D608A63D19FC8772FBAFA1fEA0O" TargetMode="External"/><Relationship Id="rId68" Type="http://schemas.openxmlformats.org/officeDocument/2006/relationships/hyperlink" Target="consultantplus://offline/ref=16C2C5A1C59D66AF55228100B994394323D38BE73A19E8696ADBBF98C0D608A63D19FC8772FBA7AAfEA4O" TargetMode="External"/><Relationship Id="rId133" Type="http://schemas.openxmlformats.org/officeDocument/2006/relationships/hyperlink" Target="consultantplus://offline/ref=16C2C5A1C59D66AF55228100B994394323DA8AE13F1EE8696ADBBF98C0D608A63D19FC8772FBAFA9fEA3O" TargetMode="External"/><Relationship Id="rId175" Type="http://schemas.openxmlformats.org/officeDocument/2006/relationships/hyperlink" Target="consultantplus://offline/ref=16C2C5A1C59D66AF55228100B994394323D38BE63910E8696ADBBF98C0D608A63D19FC8772FAA9A0fEAAO" TargetMode="External"/><Relationship Id="rId340" Type="http://schemas.openxmlformats.org/officeDocument/2006/relationships/hyperlink" Target="consultantplus://offline/ref=16C2C5A1C59D66AF55228100B994394320DE8CE7391AE8696ADBBF98C0D608A63D19FC8772FBAFAAfEA5O" TargetMode="External"/><Relationship Id="rId578" Type="http://schemas.openxmlformats.org/officeDocument/2006/relationships/hyperlink" Target="consultantplus://offline/ref=16C2C5A1C59D66AF55228100B994394320DE8CE5391FE8696ADBBF98C0D608A63D19FC8772FBAFA9fEA0O" TargetMode="External"/><Relationship Id="rId743" Type="http://schemas.openxmlformats.org/officeDocument/2006/relationships/hyperlink" Target="consultantplus://offline/ref=16C2C5A1C59D66AF55228100B994394323D38AE23A18E8696ADBBF98C0D608A63D19FC8772FBAFAAfEA4O" TargetMode="External"/><Relationship Id="rId200" Type="http://schemas.openxmlformats.org/officeDocument/2006/relationships/hyperlink" Target="consultantplus://offline/ref=16C2C5A1C59D66AF55228100B994394323D38BE63910E8696ADBBF98C0D608A63D19FC8772FAA8A9fEA4O" TargetMode="External"/><Relationship Id="rId382" Type="http://schemas.openxmlformats.org/officeDocument/2006/relationships/hyperlink" Target="consultantplus://offline/ref=16C2C5A1C59D66AF55228100B994394323DA8AE03A10E8696ADBBF98C0D608A63D19FC8772FBAFA9fEA4O" TargetMode="External"/><Relationship Id="rId438" Type="http://schemas.openxmlformats.org/officeDocument/2006/relationships/hyperlink" Target="consultantplus://offline/ref=16C2C5A1C59D66AF55228100B994394320D884E5381BE8696ADBBF98C0D608A63D19FC8772FBAFA8fEAAO" TargetMode="External"/><Relationship Id="rId603" Type="http://schemas.openxmlformats.org/officeDocument/2006/relationships/hyperlink" Target="consultantplus://offline/ref=16C2C5A1C59D66AF55228100B994394320DE8FE03F1EE8696ADBBF98C0D608A63D19FC8772FBAFAAfEAAO" TargetMode="External"/><Relationship Id="rId645" Type="http://schemas.openxmlformats.org/officeDocument/2006/relationships/hyperlink" Target="consultantplus://offline/ref=16C2C5A1C59D66AF55228100B994394320DE8CE0391DE8696ADBBF98C0D608A63D19FC8772FBAFACfEA7O" TargetMode="External"/><Relationship Id="rId687" Type="http://schemas.openxmlformats.org/officeDocument/2006/relationships/hyperlink" Target="consultantplus://offline/ref=16C2C5A1C59D66AF55228100B994394323DA8AE03A10E8696ADBBF98C0D608A63D19FC8772FBAFABfEA6O" TargetMode="External"/><Relationship Id="rId242" Type="http://schemas.openxmlformats.org/officeDocument/2006/relationships/hyperlink" Target="consultantplus://offline/ref=16C2C5A1C59D66AF55228100B994394323DB8AE4381CE8696ADBBF98C0D608A63D19FC8772FBAFA9fEA2O" TargetMode="External"/><Relationship Id="rId284" Type="http://schemas.openxmlformats.org/officeDocument/2006/relationships/hyperlink" Target="consultantplus://offline/ref=16C2C5A1C59D66AF55228100B994394323D98DE13D1AE8696ADBBF98C0D608A63D19FC8772FBAFAAfEA0O" TargetMode="External"/><Relationship Id="rId491" Type="http://schemas.openxmlformats.org/officeDocument/2006/relationships/hyperlink" Target="consultantplus://offline/ref=16C2C5A1C59D66AF55228100B994394323DB84E73D11E8696ADBBF98C0D608A63D19FC8772FBAFA9fEA7O" TargetMode="External"/><Relationship Id="rId505" Type="http://schemas.openxmlformats.org/officeDocument/2006/relationships/hyperlink" Target="consultantplus://offline/ref=16C2C5A1C59D66AF55228100B994394320DB89E53F11E8696ADBBF98C0D608A63D19FC8772FBAFACfEA7O" TargetMode="External"/><Relationship Id="rId712" Type="http://schemas.openxmlformats.org/officeDocument/2006/relationships/hyperlink" Target="consultantplus://offline/ref=16C2C5A1C59D66AF55228100B994394323DA8AE03818E8696ADBBF98C0D608A63D19FC8772FBAFAAfEABO" TargetMode="External"/><Relationship Id="rId37" Type="http://schemas.openxmlformats.org/officeDocument/2006/relationships/hyperlink" Target="consultantplus://offline/ref=16C2C5A1C59D66AF55228100B994394320DD88E5331BE8696ADBBF98C0D608A63D19FC8772FBAFA9fEABO" TargetMode="External"/><Relationship Id="rId79" Type="http://schemas.openxmlformats.org/officeDocument/2006/relationships/hyperlink" Target="consultantplus://offline/ref=16C2C5A1C59D66AF55228100B994394323D98DE13D1AE8696ADBBF98C0D608A63D19FC8772FBAFA9fEA4O" TargetMode="External"/><Relationship Id="rId102" Type="http://schemas.openxmlformats.org/officeDocument/2006/relationships/hyperlink" Target="consultantplus://offline/ref=16C2C5A1C59D66AF55228100B994394323DA85EF381AE8696ADBBF98C0D608A63D19FC8772FBAFA9fEA1O" TargetMode="External"/><Relationship Id="rId144" Type="http://schemas.openxmlformats.org/officeDocument/2006/relationships/hyperlink" Target="consultantplus://offline/ref=16C2C5A1C59D66AF55228100B994394323D38BE63910E8696ADBBF98C0D608A63D19FC8772FAA9ACfEA4O" TargetMode="External"/><Relationship Id="rId547" Type="http://schemas.openxmlformats.org/officeDocument/2006/relationships/hyperlink" Target="consultantplus://offline/ref=16C2C5A1C59D66AF55228100B994394320DE8CE0391DE8696ADBBF98C0D608A63D19FC8772FBAFABfEA7O" TargetMode="External"/><Relationship Id="rId589" Type="http://schemas.openxmlformats.org/officeDocument/2006/relationships/hyperlink" Target="consultantplus://offline/ref=16C2C5A1C59D66AF55228100B994394320D88CE23818E8696ADBBF98C0D608A63D19FC8772FBAEAEfEAAO" TargetMode="External"/><Relationship Id="rId90" Type="http://schemas.openxmlformats.org/officeDocument/2006/relationships/hyperlink" Target="consultantplus://offline/ref=16C2C5A1C59D66AF55228100B994394320DD8AEF381BE8696ADBBF98C0D608A63D19FC8772FBAFAAfEA1O" TargetMode="External"/><Relationship Id="rId186" Type="http://schemas.openxmlformats.org/officeDocument/2006/relationships/hyperlink" Target="consultantplus://offline/ref=16C2C5A1C59D66AF55228100B994394323D38BE63910E8696ADBBF98C0D608A63D19FC8772FAA9A1fEA5O" TargetMode="External"/><Relationship Id="rId351" Type="http://schemas.openxmlformats.org/officeDocument/2006/relationships/hyperlink" Target="consultantplus://offline/ref=16C2C5A1C59D66AF55228100B994394323DB8FE5381CE8696ADBBF98C0D608A63D19FC8772FBAFA9fEA7O" TargetMode="External"/><Relationship Id="rId393" Type="http://schemas.openxmlformats.org/officeDocument/2006/relationships/hyperlink" Target="consultantplus://offline/ref=16C2C5A1C59D66AF55228100B994394320DE8DE63210E8696ADBBF98C0D608A63D19FC8772FBAFA9fEAAO" TargetMode="External"/><Relationship Id="rId407" Type="http://schemas.openxmlformats.org/officeDocument/2006/relationships/hyperlink" Target="consultantplus://offline/ref=16C2C5A1C59D66AF55228100B994394323D38BE63910E8696ADBBF98C0D608A63D19FC8772FAA8ADfEA6O" TargetMode="External"/><Relationship Id="rId449" Type="http://schemas.openxmlformats.org/officeDocument/2006/relationships/hyperlink" Target="consultantplus://offline/ref=16C2C5A1C59D66AF55228100B994394323D38AE23A18E8696ADBBF98C0D608A63D19FC8772FBAFA9fEA5O" TargetMode="External"/><Relationship Id="rId614" Type="http://schemas.openxmlformats.org/officeDocument/2006/relationships/hyperlink" Target="consultantplus://offline/ref=16C2C5A1C59D66AF55228100B994394323DA8AE03B11E8696ADBBF98C0D608A63D19FC8772FBAFADfEAAO" TargetMode="External"/><Relationship Id="rId656" Type="http://schemas.openxmlformats.org/officeDocument/2006/relationships/hyperlink" Target="consultantplus://offline/ref=16C2C5A1C59D66AF55228100B994394323D98DE13D1BE8696ADBBF98C0D608A63D19FC8772FBAFADfEABO" TargetMode="External"/><Relationship Id="rId211" Type="http://schemas.openxmlformats.org/officeDocument/2006/relationships/hyperlink" Target="consultantplus://offline/ref=16C2C5A1C59D66AF55228100B994394323D38BE63910E8696ADBBF98C0D608A63D19FC8772FAA8AAfEA7O" TargetMode="External"/><Relationship Id="rId253" Type="http://schemas.openxmlformats.org/officeDocument/2006/relationships/hyperlink" Target="consultantplus://offline/ref=16C2C5A1C59D66AF55228100B994394323DA88E73D18E8696ADBBF98C0D608A63D19FC8772FBAFA9fEA4O" TargetMode="External"/><Relationship Id="rId295" Type="http://schemas.openxmlformats.org/officeDocument/2006/relationships/hyperlink" Target="consultantplus://offline/ref=16C2C5A1C59D66AF55228100B994394320D88AE53C10E8696ADBBF98C0D608A63D19FC8772FBAFA8fEAAO" TargetMode="External"/><Relationship Id="rId309" Type="http://schemas.openxmlformats.org/officeDocument/2006/relationships/hyperlink" Target="consultantplus://offline/ref=16C2C5A1C59D66AF55228100B994394320DD8AE13B19E8696ADBBF98C0D608A63D19FC8772FBAFACfEA1O" TargetMode="External"/><Relationship Id="rId460" Type="http://schemas.openxmlformats.org/officeDocument/2006/relationships/hyperlink" Target="consultantplus://offline/ref=16C2C5A1C59D66AF55228100B994394320DE8DE63210E8696ADBBF98C0D608A63D19FC8772FBAFABfEA3O" TargetMode="External"/><Relationship Id="rId516" Type="http://schemas.openxmlformats.org/officeDocument/2006/relationships/hyperlink" Target="consultantplus://offline/ref=16C2C5A1C59D66AF55228100B994394323DB89E63D19E8696ADBBF98C0D608A63D19FC8772FBAFA9fEA0O" TargetMode="External"/><Relationship Id="rId698" Type="http://schemas.openxmlformats.org/officeDocument/2006/relationships/hyperlink" Target="consultantplus://offline/ref=16C2C5A1C59D66AF55228100B994394323D38BE63910E8696ADBBF98C0D608A63D19FC8772FBA8ACfEAAO" TargetMode="External"/><Relationship Id="rId48" Type="http://schemas.openxmlformats.org/officeDocument/2006/relationships/hyperlink" Target="consultantplus://offline/ref=16C2C5A1C59D66AF55228100B994394320D288E33911E8696ADBBF98C0D608A63D19FC8772FBAFA8fEAAO" TargetMode="External"/><Relationship Id="rId113" Type="http://schemas.openxmlformats.org/officeDocument/2006/relationships/hyperlink" Target="consultantplus://offline/ref=16C2C5A1C59D66AF55228100B994394323D98DE13D1BE8696ADBBF98C0D608A63D19FC8772FBAFAAfEA1O" TargetMode="External"/><Relationship Id="rId320" Type="http://schemas.openxmlformats.org/officeDocument/2006/relationships/hyperlink" Target="consultantplus://offline/ref=16C2C5A1C59D66AF55228100B994394323DB84E73D11E8696ADBBF98C0D608A63D19FC8772FBAFA9fEA2O" TargetMode="External"/><Relationship Id="rId558" Type="http://schemas.openxmlformats.org/officeDocument/2006/relationships/hyperlink" Target="consultantplus://offline/ref=16C2C5A1C59D66AF55228100B994394320D88CE23818E8696ADBBF98C0D608A63D19FC8772FBAEACfEAAO" TargetMode="External"/><Relationship Id="rId723" Type="http://schemas.openxmlformats.org/officeDocument/2006/relationships/hyperlink" Target="consultantplus://offline/ref=16C2C5A1C59D66AF55228100B994394323D38BE73A1BE8696ADBBF98C0fDA6O" TargetMode="External"/><Relationship Id="rId155" Type="http://schemas.openxmlformats.org/officeDocument/2006/relationships/hyperlink" Target="consultantplus://offline/ref=16C2C5A1C59D66AF55228100B994394320DD8AE13B19E8696ADBBF98C0D608A63D19FC8772FBAFA9fEA2O" TargetMode="External"/><Relationship Id="rId197" Type="http://schemas.openxmlformats.org/officeDocument/2006/relationships/hyperlink" Target="consultantplus://offline/ref=16C2C5A1C59D66AF55228100B994394320D88CE2381AE8696ADBBF98C0D608A63D19FC8772FBAFAAfEA5O" TargetMode="External"/><Relationship Id="rId362" Type="http://schemas.openxmlformats.org/officeDocument/2006/relationships/hyperlink" Target="consultantplus://offline/ref=16C2C5A1C59D66AF55228100B994394323DA8AE13F1EE8696ADBBF98C0D608A63D19FC8772FBAFA9fEAAO" TargetMode="External"/><Relationship Id="rId418" Type="http://schemas.openxmlformats.org/officeDocument/2006/relationships/hyperlink" Target="consultantplus://offline/ref=16C2C5A1C59D66AF55228100B994394323D38AE23A18E8696ADBBF98C0D608A63D19FC8772FBAFA9fEA2O" TargetMode="External"/><Relationship Id="rId625" Type="http://schemas.openxmlformats.org/officeDocument/2006/relationships/hyperlink" Target="consultantplus://offline/ref=16C2C5A1C59D66AF55228100B994394323DA8AE03B11E8696ADBBF98C0D608A63D19FC8772FBAFAEfEA3O" TargetMode="External"/><Relationship Id="rId222" Type="http://schemas.openxmlformats.org/officeDocument/2006/relationships/hyperlink" Target="consultantplus://offline/ref=16C2C5A1C59D66AF55228100B994394320DD8AE13B19E8696ADBBF98C0D608A63D19FC8772FBAFABfEABO" TargetMode="External"/><Relationship Id="rId264" Type="http://schemas.openxmlformats.org/officeDocument/2006/relationships/hyperlink" Target="consultantplus://offline/ref=16C2C5A1C59D66AF55228100B994394320D389EF3910E8696ADBBF98C0D608A63D19FC8772FBAFACfEA6O" TargetMode="External"/><Relationship Id="rId471" Type="http://schemas.openxmlformats.org/officeDocument/2006/relationships/hyperlink" Target="consultantplus://offline/ref=16C2C5A1C59D66AF55228100B994394320D88CE23818E8696ADBBF98C0D608A63D19FC8772FBAEAAfEA3O" TargetMode="External"/><Relationship Id="rId667" Type="http://schemas.openxmlformats.org/officeDocument/2006/relationships/hyperlink" Target="consultantplus://offline/ref=16C2C5A1C59D66AF55228100B994394323D98DE13D1BE8696ADBBF98C0D608A63D19FC8772FBAFAEfEAAO" TargetMode="External"/><Relationship Id="rId17" Type="http://schemas.openxmlformats.org/officeDocument/2006/relationships/hyperlink" Target="consultantplus://offline/ref=16C2C5A1C59D66AF55228100B994394320DA8DE43F10E8696ADBBF98C0D608A63D19FC8772FBAFA8fEA6O" TargetMode="External"/><Relationship Id="rId59" Type="http://schemas.openxmlformats.org/officeDocument/2006/relationships/hyperlink" Target="consultantplus://offline/ref=16C2C5A1C59D66AF55228100B994394323D98DE13D1BE8696ADBBF98C0D608A63D19FC8772FBAFA9fEA1O" TargetMode="External"/><Relationship Id="rId124" Type="http://schemas.openxmlformats.org/officeDocument/2006/relationships/hyperlink" Target="consultantplus://offline/ref=16C2C5A1C59D66AF55228100B994394320DF8BE03A1BE8696ADBBF98C0D608A63D19FC8772FBAEACfEA5O" TargetMode="External"/><Relationship Id="rId527" Type="http://schemas.openxmlformats.org/officeDocument/2006/relationships/hyperlink" Target="consultantplus://offline/ref=16C2C5A1C59D66AF55228100B994394323DA8AE13F1EE8696ADBBF98C0D608A63D19FC8772FBAFACfEA3O" TargetMode="External"/><Relationship Id="rId569" Type="http://schemas.openxmlformats.org/officeDocument/2006/relationships/hyperlink" Target="consultantplus://offline/ref=16C2C5A1C59D66AF55228100B994394320DE8CE0391DE8696ADBBF98C0D608A63D19FC8772FBAFABfEABO" TargetMode="External"/><Relationship Id="rId734" Type="http://schemas.openxmlformats.org/officeDocument/2006/relationships/hyperlink" Target="consultantplus://offline/ref=16C2C5A1C59D66AF55228100B994394323DA8AE03818E8696ADBBF98C0D608A63D19FC8772FBAFAAfEABO" TargetMode="External"/><Relationship Id="rId70" Type="http://schemas.openxmlformats.org/officeDocument/2006/relationships/hyperlink" Target="consultantplus://offline/ref=16C2C5A1C59D66AF55228100B994394320D88CE23818E8696ADBBF98C0D608A63D19FC8772FBAFACfEA6O" TargetMode="External"/><Relationship Id="rId166" Type="http://schemas.openxmlformats.org/officeDocument/2006/relationships/hyperlink" Target="consultantplus://offline/ref=16C2C5A1C59D66AF55228100B994394323D38BE63910E8696ADBBF98C0D608A63D19FC8772FAA9AEfEA5O" TargetMode="External"/><Relationship Id="rId331" Type="http://schemas.openxmlformats.org/officeDocument/2006/relationships/hyperlink" Target="consultantplus://offline/ref=16C2C5A1C59D66AF55228100B994394323DA8AE13F1EE8696ADBBF98C0D608A63D19FC8772FBAFA9fEA0O" TargetMode="External"/><Relationship Id="rId373" Type="http://schemas.openxmlformats.org/officeDocument/2006/relationships/hyperlink" Target="consultantplus://offline/ref=16C2C5A1C59D66AF55228100B994394323D38BE63910E8696ADBBF98C0D608A63D19FC8772FAA8ACfEA7O" TargetMode="External"/><Relationship Id="rId429" Type="http://schemas.openxmlformats.org/officeDocument/2006/relationships/hyperlink" Target="consultantplus://offline/ref=16C2C5A1C59D66AF55228100B994394323DA8AE03818E8696ADBBF98C0D608A63D19FC8772FBAFAAfEA3O" TargetMode="External"/><Relationship Id="rId580" Type="http://schemas.openxmlformats.org/officeDocument/2006/relationships/hyperlink" Target="consultantplus://offline/ref=16C2C5A1C59D66AF55228100B994394323D38BE63910E8696ADBBF98C0D608A63D19FC8772FAA7A9fEA2O" TargetMode="External"/><Relationship Id="rId636" Type="http://schemas.openxmlformats.org/officeDocument/2006/relationships/hyperlink" Target="consultantplus://offline/ref=16C2C5A1C59D66AF55228100B994394320DC84E73F1CE8696ADBBF98C0D608A63D19FC8772FBAFAAfEA7O" TargetMode="External"/><Relationship Id="rId1" Type="http://schemas.openxmlformats.org/officeDocument/2006/relationships/styles" Target="styles.xml"/><Relationship Id="rId233" Type="http://schemas.openxmlformats.org/officeDocument/2006/relationships/hyperlink" Target="consultantplus://offline/ref=16C2C5A1C59D66AF55228100B994394323DA8BE23B1DE8696ADBBF98C0D608A63D19FC8772FBAFACfEAAO" TargetMode="External"/><Relationship Id="rId440" Type="http://schemas.openxmlformats.org/officeDocument/2006/relationships/hyperlink" Target="consultantplus://offline/ref=16C2C5A1C59D66AF55228100B994394323DA8AE03B11E8696ADBBF98C0D608A63D19FC8772FBAFAAfEA0O" TargetMode="External"/><Relationship Id="rId678" Type="http://schemas.openxmlformats.org/officeDocument/2006/relationships/hyperlink" Target="consultantplus://offline/ref=16C2C5A1C59D66AF55228100B994394323D38BE63910E8696ADBBF98C0D608A63D19FC8772FBA8ACfEAAO" TargetMode="External"/><Relationship Id="rId28" Type="http://schemas.openxmlformats.org/officeDocument/2006/relationships/hyperlink" Target="consultantplus://offline/ref=16C2C5A1C59D66AF55228100B994394320DE8DE63210E8696ADBBF98C0D608A63D19FC8772FBAFA8fEAAO" TargetMode="External"/><Relationship Id="rId275" Type="http://schemas.openxmlformats.org/officeDocument/2006/relationships/hyperlink" Target="consultantplus://offline/ref=16C2C5A1C59D66AF55228100B994394320D389EF3910E8696ADBBF98C0D608A63D19FC8772FBAFA9fEA7O" TargetMode="External"/><Relationship Id="rId300" Type="http://schemas.openxmlformats.org/officeDocument/2006/relationships/hyperlink" Target="consultantplus://offline/ref=16C2C5A1C59D66AF55228100B994394320DE8CE0391DE8696ADBBF98C0D608A63D19FC8772FBAFA8fEAAO" TargetMode="External"/><Relationship Id="rId482" Type="http://schemas.openxmlformats.org/officeDocument/2006/relationships/hyperlink" Target="consultantplus://offline/ref=16C2C5A1C59D66AF55228100B994394320DB89E53F11E8696ADBBF98C0D608A63D19FC8772FBAFABfEA0O" TargetMode="External"/><Relationship Id="rId538" Type="http://schemas.openxmlformats.org/officeDocument/2006/relationships/hyperlink" Target="consultantplus://offline/ref=16C2C5A1C59D66AF55228100B994394320DB89E53F11E8696ADBBF98C0D608A63D19FC8772FBAFACfEA6O" TargetMode="External"/><Relationship Id="rId703" Type="http://schemas.openxmlformats.org/officeDocument/2006/relationships/hyperlink" Target="consultantplus://offline/ref=16C2C5A1C59D66AF55228100B994394323D98DE13D1BE8696ADBBF98C0D608A63D19FC8772FBAFA1fEA5O" TargetMode="External"/><Relationship Id="rId745" Type="http://schemas.openxmlformats.org/officeDocument/2006/relationships/theme" Target="theme/theme1.xml"/><Relationship Id="rId81" Type="http://schemas.openxmlformats.org/officeDocument/2006/relationships/hyperlink" Target="consultantplus://offline/ref=16C2C5A1C59D66AF55228100B994394323D98EE53E1EE8696ADBBF98C0D608A63D19FC8772FBAFACfEA4O" TargetMode="External"/><Relationship Id="rId135" Type="http://schemas.openxmlformats.org/officeDocument/2006/relationships/hyperlink" Target="consultantplus://offline/ref=16C2C5A1C59D66AF55228100B994394320DE8CE7391AE8696ADBBF98C0D608A63D19FC8772FBAFAAfEA0O" TargetMode="External"/><Relationship Id="rId177" Type="http://schemas.openxmlformats.org/officeDocument/2006/relationships/hyperlink" Target="consultantplus://offline/ref=16C2C5A1C59D66AF55228100B994394323D38BE73A19E8696ADBBF98C0D608A63D19FC8772FBAFAEfEA1O" TargetMode="External"/><Relationship Id="rId342" Type="http://schemas.openxmlformats.org/officeDocument/2006/relationships/hyperlink" Target="consultantplus://offline/ref=16C2C5A1C59D66AF55228100B994394323DA8AE03818E8696ADBBF98C0D608A63D19FC8772FBAFA9fEA0O" TargetMode="External"/><Relationship Id="rId384" Type="http://schemas.openxmlformats.org/officeDocument/2006/relationships/hyperlink" Target="consultantplus://offline/ref=16C2C5A1C59D66AF55228100B994394323DA8AE03819E8696ADBBF98C0D608A63D19FC8772FBAFA9fEAAO" TargetMode="External"/><Relationship Id="rId591" Type="http://schemas.openxmlformats.org/officeDocument/2006/relationships/hyperlink" Target="consultantplus://offline/ref=16C2C5A1C59D66AF55228100B994394323DA8AE03B11E8696ADBBF98C0D608A63D19FC8772FBAFADfEA6O" TargetMode="External"/><Relationship Id="rId605" Type="http://schemas.openxmlformats.org/officeDocument/2006/relationships/hyperlink" Target="consultantplus://offline/ref=16C2C5A1C59D66AF55228100B994394323D38BE63910E8696ADBBF98C0D608A63D19FC8772FAA7A9fEA0O" TargetMode="External"/><Relationship Id="rId202" Type="http://schemas.openxmlformats.org/officeDocument/2006/relationships/hyperlink" Target="consultantplus://offline/ref=16C2C5A1C59D66AF55228100B994394323D38BE63910E8696ADBBF98C0D608A63D19FC8772FAA8AAfEA2O" TargetMode="External"/><Relationship Id="rId244" Type="http://schemas.openxmlformats.org/officeDocument/2006/relationships/hyperlink" Target="consultantplus://offline/ref=16C2C5A1C59D66AF55228100B994394320DF8BE03A1BE8696ADBBF98C0D608A63D19FC8772FBAEADfEA1O" TargetMode="External"/><Relationship Id="rId647" Type="http://schemas.openxmlformats.org/officeDocument/2006/relationships/hyperlink" Target="consultantplus://offline/ref=16C2C5A1C59D66AF55228100B994394323D38BE63910E8696ADBBF98C0D608A63D19FC8772FAA7A9fEABO" TargetMode="External"/><Relationship Id="rId689" Type="http://schemas.openxmlformats.org/officeDocument/2006/relationships/hyperlink" Target="consultantplus://offline/ref=16C2C5A1C59D66AF55228100B994394320D288E33911E8696ADBBF98C0D608A63D19FC8772FBAFAAfEA5O" TargetMode="External"/><Relationship Id="rId39" Type="http://schemas.openxmlformats.org/officeDocument/2006/relationships/hyperlink" Target="consultantplus://offline/ref=16C2C5A1C59D66AF55228100B994394320DD8AEF381BE8696ADBBF98C0D608A63D19FC8772FBAFAAfEA1O" TargetMode="External"/><Relationship Id="rId286" Type="http://schemas.openxmlformats.org/officeDocument/2006/relationships/hyperlink" Target="consultantplus://offline/ref=16C2C5A1C59D66AF55228100B994394323D98DE33A1CE8696ADBBF98C0D608A63D19FC8772FBAEAAfEA5O" TargetMode="External"/><Relationship Id="rId451" Type="http://schemas.openxmlformats.org/officeDocument/2006/relationships/hyperlink" Target="consultantplus://offline/ref=16C2C5A1C59D66AF55228100B994394323D38AE23A18E8696ADBBF98C0D608A63D19FC8772FBAFA9fEA4O" TargetMode="External"/><Relationship Id="rId493" Type="http://schemas.openxmlformats.org/officeDocument/2006/relationships/hyperlink" Target="consultantplus://offline/ref=16C2C5A1C59D66AF55228100B994394323DA8AE03B11E8696ADBBF98C0D608A63D19FC8772FBAFAAfEA5O" TargetMode="External"/><Relationship Id="rId507" Type="http://schemas.openxmlformats.org/officeDocument/2006/relationships/hyperlink" Target="consultantplus://offline/ref=16C2C5A1C59D66AF55228100B994394323D98DE13D1BE8696ADBBF98C0D608A63D19FC8772FBAFABfEA4O" TargetMode="External"/><Relationship Id="rId549" Type="http://schemas.openxmlformats.org/officeDocument/2006/relationships/hyperlink" Target="consultantplus://offline/ref=16C2C5A1C59D66AF55228100B994394320D88CE23818E8696ADBBF98C0D608A63D19FC8772FBAEACfEA4O" TargetMode="External"/><Relationship Id="rId714" Type="http://schemas.openxmlformats.org/officeDocument/2006/relationships/hyperlink" Target="consultantplus://offline/ref=16C2C5A1C59D66AF55228100B994394323DA8AE03818E8696ADBBF98C0D608A63D19FC8772FBAFAAfEABO" TargetMode="External"/><Relationship Id="rId50" Type="http://schemas.openxmlformats.org/officeDocument/2006/relationships/hyperlink" Target="consultantplus://offline/ref=16C2C5A1C59D66AF55228100B994394323DB89E63D19E8696ADBBF98C0D608A63D19FC8772FBAFA8fEA6O" TargetMode="External"/><Relationship Id="rId104" Type="http://schemas.openxmlformats.org/officeDocument/2006/relationships/hyperlink" Target="consultantplus://offline/ref=16C2C5A1C59D66AF55228100B994394323D388E43B19E8696ADBBF98C0D608A63D19FC8772FBAFA9fEA1O" TargetMode="External"/><Relationship Id="rId146" Type="http://schemas.openxmlformats.org/officeDocument/2006/relationships/hyperlink" Target="consultantplus://offline/ref=16C2C5A1C59D66AF55228100B994394323D38BE63910E8696ADBBF98C0D608A63D19FC8772FAA9ACfEABO" TargetMode="External"/><Relationship Id="rId188" Type="http://schemas.openxmlformats.org/officeDocument/2006/relationships/hyperlink" Target="consultantplus://offline/ref=16C2C5A1C59D66AF55228100B994394323D38BE63910E8696ADBBF98C0D608A63D19FC8772FAA9A1fEA4O" TargetMode="External"/><Relationship Id="rId311" Type="http://schemas.openxmlformats.org/officeDocument/2006/relationships/hyperlink" Target="consultantplus://offline/ref=16C2C5A1C59D66AF55228100B994394320DC84E73F1CE8696ADBBF98C0D608A63D19FC8772FBAFA8fEA6O" TargetMode="External"/><Relationship Id="rId353" Type="http://schemas.openxmlformats.org/officeDocument/2006/relationships/hyperlink" Target="consultantplus://offline/ref=16C2C5A1C59D66AF55228100B994394323DB8FE5381CE8696ADBBF98C0D608A63D19FC8772FBAFA9fEA6O" TargetMode="External"/><Relationship Id="rId395" Type="http://schemas.openxmlformats.org/officeDocument/2006/relationships/hyperlink" Target="consultantplus://offline/ref=16C2C5A1C59D66AF55228100B994394323D38BE63910E8696ADBBF98C0D608A63D19FC8772FAA8ACfEA4O" TargetMode="External"/><Relationship Id="rId409" Type="http://schemas.openxmlformats.org/officeDocument/2006/relationships/hyperlink" Target="consultantplus://offline/ref=16C2C5A1C59D66AF55228100B994394323D38BE63910E8696ADBBF98C0D608A63D19FC8772FAA8ADfEA5O" TargetMode="External"/><Relationship Id="rId560" Type="http://schemas.openxmlformats.org/officeDocument/2006/relationships/hyperlink" Target="consultantplus://offline/ref=16C2C5A1C59D66AF55228100B994394320D88CE23818E8696ADBBF98C0D608A63D19FC8772FBAEADfEA4O" TargetMode="External"/><Relationship Id="rId92" Type="http://schemas.openxmlformats.org/officeDocument/2006/relationships/hyperlink" Target="consultantplus://offline/ref=16C2C5A1C59D66AF55228100B994394323DA8AE03818E8696ADBBF98C0D608A63D19FC8772FBAFA8fEAAO" TargetMode="External"/><Relationship Id="rId213" Type="http://schemas.openxmlformats.org/officeDocument/2006/relationships/hyperlink" Target="consultantplus://offline/ref=16C2C5A1C59D66AF55228100B994394320DD8CE73D1DE8696ADBBF98C0D608A63D19FC8772FBAFA9fEA0O" TargetMode="External"/><Relationship Id="rId420" Type="http://schemas.openxmlformats.org/officeDocument/2006/relationships/hyperlink" Target="consultantplus://offline/ref=16C2C5A1C59D66AF55228100B994394323D38AE23A18E8696ADBBF98C0D608A63D19FC8772FBAFA9fEA0O" TargetMode="External"/><Relationship Id="rId616" Type="http://schemas.openxmlformats.org/officeDocument/2006/relationships/hyperlink" Target="consultantplus://offline/ref=16C2C5A1C59D66AF55228100B994394320DE8FE03F1EE8696ADBBF98C0D608A63D19FC8772FBAFACfEA0O" TargetMode="External"/><Relationship Id="rId658" Type="http://schemas.openxmlformats.org/officeDocument/2006/relationships/hyperlink" Target="consultantplus://offline/ref=16C2C5A1C59D66AF55228100B994394323DA8AE03A10E8696ADBBF98C0D608A63D19FC8772FBAFABfEA2O" TargetMode="External"/><Relationship Id="rId255" Type="http://schemas.openxmlformats.org/officeDocument/2006/relationships/hyperlink" Target="consultantplus://offline/ref=16C2C5A1C59D66AF55228100B994394320DD8AEF381BE8696ADBBF98C0D608A63D19FC8772FBAFAAfEA1O" TargetMode="External"/><Relationship Id="rId297" Type="http://schemas.openxmlformats.org/officeDocument/2006/relationships/hyperlink" Target="consultantplus://offline/ref=16C2C5A1C59D66AF55228100B994394320D885E2381AE8696ADBBF98C0D608A63D19FC8772FBAFA8fEABO" TargetMode="External"/><Relationship Id="rId462" Type="http://schemas.openxmlformats.org/officeDocument/2006/relationships/hyperlink" Target="consultantplus://offline/ref=16C2C5A1C59D66AF55228100B994394323DB89E2321FE8696ADBBF98C0D608A63D19FC8772FBAFAAfEA3O" TargetMode="External"/><Relationship Id="rId518" Type="http://schemas.openxmlformats.org/officeDocument/2006/relationships/hyperlink" Target="consultantplus://offline/ref=16C2C5A1C59D66AF55228100B994394323D38BE6381EE8696ADBBF98C0D608A63D19FC8772FAAFABfEA5O" TargetMode="External"/><Relationship Id="rId725" Type="http://schemas.openxmlformats.org/officeDocument/2006/relationships/hyperlink" Target="consultantplus://offline/ref=16C2C5A1C59D66AF55228100B994394323DB89E2321FE8696ADBBF98C0D608A63D19FC8772FBAFABfEA4O" TargetMode="External"/><Relationship Id="rId115" Type="http://schemas.openxmlformats.org/officeDocument/2006/relationships/hyperlink" Target="consultantplus://offline/ref=16C2C5A1C59D66AF55228100B994394323D288EF391AE8696ADBBF98C0D608A63D19FC8772FBA6A0fEA1O" TargetMode="External"/><Relationship Id="rId157" Type="http://schemas.openxmlformats.org/officeDocument/2006/relationships/hyperlink" Target="consultantplus://offline/ref=16C2C5A1C59D66AF55228100B994394323D28DEE3810E8696ADBBF98C0D608A63D19FC8772FBA7A0fEA3O" TargetMode="External"/><Relationship Id="rId322" Type="http://schemas.openxmlformats.org/officeDocument/2006/relationships/hyperlink" Target="consultantplus://offline/ref=16C2C5A1C59D66AF55228100B994394323DB85E13E18E8696ADBBF98C0D608A63D19FC8772FBAFA9fEA3O" TargetMode="External"/><Relationship Id="rId364" Type="http://schemas.openxmlformats.org/officeDocument/2006/relationships/hyperlink" Target="consultantplus://offline/ref=16C2C5A1C59D66AF55228100B994394323DA8AE03819E8696ADBBF98C0D608A63D19FC8772FBAFA9fEA6O" TargetMode="External"/><Relationship Id="rId61" Type="http://schemas.openxmlformats.org/officeDocument/2006/relationships/hyperlink" Target="consultantplus://offline/ref=16C2C5A1C59D66AF55228100B994394323DA8BE23B1DE8696ADBBF98C0D608A63D19FC8772FBAFACfEA1O" TargetMode="External"/><Relationship Id="rId199" Type="http://schemas.openxmlformats.org/officeDocument/2006/relationships/hyperlink" Target="consultantplus://offline/ref=16C2C5A1C59D66AF55228100B994394323D98EE53E1EE8696ADBBF98C0D608A63D19FC8772FBAFACfEA4O" TargetMode="External"/><Relationship Id="rId571" Type="http://schemas.openxmlformats.org/officeDocument/2006/relationships/hyperlink" Target="consultantplus://offline/ref=16C2C5A1C59D66AF55228100B994394320DB89E53F11E8696ADBBF98C0D608A63D19FC8772FBAFADfEA6O" TargetMode="External"/><Relationship Id="rId627" Type="http://schemas.openxmlformats.org/officeDocument/2006/relationships/hyperlink" Target="consultantplus://offline/ref=16C2C5A1C59D66AF55228100B994394323D38BE63910E8696ADBBF98C0D608A63D19FC8772FAA7A9fEA5O" TargetMode="External"/><Relationship Id="rId669" Type="http://schemas.openxmlformats.org/officeDocument/2006/relationships/hyperlink" Target="consultantplus://offline/ref=16C2C5A1C59D66AF55228100B994394323D98DE13D1BE8696ADBBF98C0D608A63D19FC8772FBAFAFfEA1O" TargetMode="External"/><Relationship Id="rId19" Type="http://schemas.openxmlformats.org/officeDocument/2006/relationships/hyperlink" Target="consultantplus://offline/ref=16C2C5A1C59D66AF55228100B994394323D38BE63910E8696ADBBF98C0D608A63D19FC8772FAAAA1fEABO" TargetMode="External"/><Relationship Id="rId224" Type="http://schemas.openxmlformats.org/officeDocument/2006/relationships/hyperlink" Target="consultantplus://offline/ref=16C2C5A1C59D66AF55228100B994394323D28DEE3810E8696ADBBF98C0D608A63D19FC8772FBAFACfEA4O" TargetMode="External"/><Relationship Id="rId266" Type="http://schemas.openxmlformats.org/officeDocument/2006/relationships/hyperlink" Target="consultantplus://offline/ref=16C2C5A1C59D66AF55228100B994394320D389EF3910E8696ADBBF98C0D608A63D19FC8772FBAFADfEA3O" TargetMode="External"/><Relationship Id="rId431" Type="http://schemas.openxmlformats.org/officeDocument/2006/relationships/hyperlink" Target="consultantplus://offline/ref=16C2C5A1C59D66AF55228100B994394323D38BE63910E8696ADBBF98C0D608A63D19FC8772FAA8AFfEA0O" TargetMode="External"/><Relationship Id="rId473" Type="http://schemas.openxmlformats.org/officeDocument/2006/relationships/hyperlink" Target="consultantplus://offline/ref=16C2C5A1C59D66AF55228100B994394320D88AE53C10E8696ADBBF98C0D608A63D19FC8772FBAFA9fEA5O" TargetMode="External"/><Relationship Id="rId529" Type="http://schemas.openxmlformats.org/officeDocument/2006/relationships/hyperlink" Target="consultantplus://offline/ref=16C2C5A1C59D66AF55228100B994394323D98DE13D1BE8696ADBBF98C0D608A63D19FC8772FBAFACfEA4O" TargetMode="External"/><Relationship Id="rId680" Type="http://schemas.openxmlformats.org/officeDocument/2006/relationships/hyperlink" Target="consultantplus://offline/ref=16C2C5A1C59D66AF55228100B994394323D38BE63910E8696ADBBF98C0D608A63D19FC8772FBA8ACfEAAO" TargetMode="External"/><Relationship Id="rId736" Type="http://schemas.openxmlformats.org/officeDocument/2006/relationships/hyperlink" Target="consultantplus://offline/ref=16C2C5A1C59D66AF55228100B994394323DB89E2321FE8696ADBBF98C0D608A63D19FC8772FBAFABfEA4O" TargetMode="External"/><Relationship Id="rId30" Type="http://schemas.openxmlformats.org/officeDocument/2006/relationships/hyperlink" Target="consultantplus://offline/ref=16C2C5A1C59D66AF55228100B994394320DE8FE03F1EE8696ADBBF98C0D608A63D19FC8772FBAFA8fEA6O" TargetMode="External"/><Relationship Id="rId126" Type="http://schemas.openxmlformats.org/officeDocument/2006/relationships/hyperlink" Target="consultantplus://offline/ref=16C2C5A1C59D66AF55228100B994394323D38BE63910E8696ADBBF98C0D608A63D19FC8772FAA9A9fEA6O" TargetMode="External"/><Relationship Id="rId168" Type="http://schemas.openxmlformats.org/officeDocument/2006/relationships/hyperlink" Target="consultantplus://offline/ref=16C2C5A1C59D66AF55228100B994394323D38BE63910E8696ADBBF98C0D608A63D19FC8772FAA9A0fEA1O" TargetMode="External"/><Relationship Id="rId333" Type="http://schemas.openxmlformats.org/officeDocument/2006/relationships/hyperlink" Target="consultantplus://offline/ref=16C2C5A1C59D66AF55228100B994394320DE8FE03F1EE8696ADBBF98C0D608A63D19FC8772FBAFA9fEA3O" TargetMode="External"/><Relationship Id="rId540" Type="http://schemas.openxmlformats.org/officeDocument/2006/relationships/hyperlink" Target="consultantplus://offline/ref=16C2C5A1C59D66AF55228100B994394320DE8DE63210E8696ADBBF98C0D608A63D19FC8772FBAFACfEA7O" TargetMode="External"/><Relationship Id="rId72" Type="http://schemas.openxmlformats.org/officeDocument/2006/relationships/hyperlink" Target="consultantplus://offline/ref=16C2C5A1C59D66AF55228100B994394320DE8BE53F1EE8696ADBBF98C0fDA6O" TargetMode="External"/><Relationship Id="rId375" Type="http://schemas.openxmlformats.org/officeDocument/2006/relationships/hyperlink" Target="consultantplus://offline/ref=16C2C5A1C59D66AF55228100B994394320D288E33911E8696ADBBF98C0D608A63D19FC8772FBAFA9fEA2O" TargetMode="External"/><Relationship Id="rId582" Type="http://schemas.openxmlformats.org/officeDocument/2006/relationships/hyperlink" Target="consultantplus://offline/ref=16C2C5A1C59D66AF55228100B994394323DB85E13E18E8696ADBBF98C0D608A63D19FC8772FBAFA9fEA3O" TargetMode="External"/><Relationship Id="rId638" Type="http://schemas.openxmlformats.org/officeDocument/2006/relationships/hyperlink" Target="consultantplus://offline/ref=16C2C5A1C59D66AF55228100B994394320DC84E73F1CE8696ADBBF98C0D608A63D19FC8772FBAFABfEA2O" TargetMode="External"/><Relationship Id="rId3" Type="http://schemas.openxmlformats.org/officeDocument/2006/relationships/webSettings" Target="webSettings.xml"/><Relationship Id="rId235" Type="http://schemas.openxmlformats.org/officeDocument/2006/relationships/hyperlink" Target="consultantplus://offline/ref=16C2C5A1C59D66AF55228100B994394323D38BE73A19E8696ADBBF98C0D608A63D19FC8772FBAFAEfEA1O" TargetMode="External"/><Relationship Id="rId277" Type="http://schemas.openxmlformats.org/officeDocument/2006/relationships/hyperlink" Target="consultantplus://offline/ref=16C2C5A1C59D66AF55228100B994394320D389EF3910E8696ADBBF98C0D608A63D19FC8772FBAFAEfEA4O" TargetMode="External"/><Relationship Id="rId400" Type="http://schemas.openxmlformats.org/officeDocument/2006/relationships/hyperlink" Target="consultantplus://offline/ref=16C2C5A1C59D66AF55228100B994394323D38BE63910E8696ADBBF98C0D608A63D19FC8772FAA8ADfEA3O" TargetMode="External"/><Relationship Id="rId442" Type="http://schemas.openxmlformats.org/officeDocument/2006/relationships/hyperlink" Target="consultantplus://offline/ref=16C2C5A1C59D66AF55228100B994394323D38BE63910E8696ADBBF98C0D608A63D19FC8772FAA8AFfEA6O" TargetMode="External"/><Relationship Id="rId484" Type="http://schemas.openxmlformats.org/officeDocument/2006/relationships/hyperlink" Target="consultantplus://offline/ref=16C2C5A1C59D66AF55228100B994394323DB89E2321FE8696ADBBF98C0D608A63D19FC8772FBAFAAfEA6O" TargetMode="External"/><Relationship Id="rId705" Type="http://schemas.openxmlformats.org/officeDocument/2006/relationships/hyperlink" Target="consultantplus://offline/ref=16C2C5A1C59D66AF55228100B994394323D98DE13D1BE8696ADBBF98C0D608A63D19FC8772FBAFA1fEABO" TargetMode="External"/><Relationship Id="rId137" Type="http://schemas.openxmlformats.org/officeDocument/2006/relationships/hyperlink" Target="consultantplus://offline/ref=16C2C5A1C59D66AF55228100B994394323D38BE63910E8696ADBBF98C0D608A63D19FC8772FAA9ABfEA2O" TargetMode="External"/><Relationship Id="rId302" Type="http://schemas.openxmlformats.org/officeDocument/2006/relationships/hyperlink" Target="consultantplus://offline/ref=16C2C5A1C59D66AF55228100B994394323DA8AE03819E8696ADBBF98C0D608A63D19FC8772FBAFA8fEABO" TargetMode="External"/><Relationship Id="rId344" Type="http://schemas.openxmlformats.org/officeDocument/2006/relationships/hyperlink" Target="consultantplus://offline/ref=16C2C5A1C59D66AF55228100B994394323DB84E23E10E8696ADBBF98C0D608A63D19FC8772FBAFA9fEA1O" TargetMode="External"/><Relationship Id="rId691" Type="http://schemas.openxmlformats.org/officeDocument/2006/relationships/hyperlink" Target="consultantplus://offline/ref=16C2C5A1C59D66AF55228100B994394323D98DE13D1BE8696ADBBF98C0D608A63D19FC8772FBAFA0fEA0O" TargetMode="External"/><Relationship Id="rId41" Type="http://schemas.openxmlformats.org/officeDocument/2006/relationships/hyperlink" Target="consultantplus://offline/ref=16C2C5A1C59D66AF55228100B994394320DC84E73F1CE8696ADBBF98C0D608A63D19FC8772FBAFA8fEA6O" TargetMode="External"/><Relationship Id="rId83" Type="http://schemas.openxmlformats.org/officeDocument/2006/relationships/hyperlink" Target="consultantplus://offline/ref=16C2C5A1C59D66AF55228100B994394320DE8CE4391DE8696ADBBF98C0D608A63D19FC8772FBAFA8fEAAO" TargetMode="External"/><Relationship Id="rId179" Type="http://schemas.openxmlformats.org/officeDocument/2006/relationships/hyperlink" Target="consultantplus://offline/ref=16C2C5A1C59D66AF55228100B994394320DE84EE3B1EE8696ADBBF98C0D608A63D19FC8772FBAFA9fEA4O" TargetMode="External"/><Relationship Id="rId386" Type="http://schemas.openxmlformats.org/officeDocument/2006/relationships/hyperlink" Target="consultantplus://offline/ref=16C2C5A1C59D66AF55228100B994394320DB89E53F11E8696ADBBF98C0D608A63D19FC8772FBAFA9fEAAO" TargetMode="External"/><Relationship Id="rId551" Type="http://schemas.openxmlformats.org/officeDocument/2006/relationships/hyperlink" Target="consultantplus://offline/ref=16C2C5A1C59D66AF55228100B994394323D38BE63910E8696ADBBF98C0D608A63D19FC8772FAA8A1fEA1O" TargetMode="External"/><Relationship Id="rId593" Type="http://schemas.openxmlformats.org/officeDocument/2006/relationships/hyperlink" Target="consultantplus://offline/ref=16C2C5A1C59D66AF55228100B994394323DA8AE03B11E8696ADBBF98C0D608A63D19FC8772FBAFADfEA5O" TargetMode="External"/><Relationship Id="rId607" Type="http://schemas.openxmlformats.org/officeDocument/2006/relationships/hyperlink" Target="consultantplus://offline/ref=16C2C5A1C59D66AF55228100B994394323D38BE63910E8696ADBBF98C0D608A63D19FC8772FAA7A9fEA7O" TargetMode="External"/><Relationship Id="rId649" Type="http://schemas.openxmlformats.org/officeDocument/2006/relationships/hyperlink" Target="consultantplus://offline/ref=16C2C5A1C59D66AF55228100B994394323DB89E63D19E8696ADBBF98C0D608A63D19FC8772FBAFAAfEA6O" TargetMode="External"/><Relationship Id="rId190" Type="http://schemas.openxmlformats.org/officeDocument/2006/relationships/hyperlink" Target="consultantplus://offline/ref=16C2C5A1C59D66AF55228100B994394323D38BE63910E8696ADBBF98C0D608A63D19FC8772FAA8A8fEA0O" TargetMode="External"/><Relationship Id="rId204" Type="http://schemas.openxmlformats.org/officeDocument/2006/relationships/hyperlink" Target="consultantplus://offline/ref=16C2C5A1C59D66AF55228100B994394320DD8AE13B19E8696ADBBF98C0D608A63D19FC8772FBAFABfEA5O" TargetMode="External"/><Relationship Id="rId246" Type="http://schemas.openxmlformats.org/officeDocument/2006/relationships/hyperlink" Target="consultantplus://offline/ref=16C2C5A1C59D66AF55228100B994394323DB8AE4381CE8696ADBBF98C0D608A63D19FC8772FBAFA9fEA6O" TargetMode="External"/><Relationship Id="rId288" Type="http://schemas.openxmlformats.org/officeDocument/2006/relationships/hyperlink" Target="consultantplus://offline/ref=16C2C5A1C59D66AF55228100B994394320DF8BE13311E8696ADBBF98C0D608A63D19FC8772FBACA8fEA7O" TargetMode="External"/><Relationship Id="rId411" Type="http://schemas.openxmlformats.org/officeDocument/2006/relationships/hyperlink" Target="consultantplus://offline/ref=16C2C5A1C59D66AF55228100B994394320D38EE33318E8696ADBBF98C0D608A63D19FC8772FBAFA9fEA3O" TargetMode="External"/><Relationship Id="rId453" Type="http://schemas.openxmlformats.org/officeDocument/2006/relationships/hyperlink" Target="consultantplus://offline/ref=16C2C5A1C59D66AF55228100B994394323DB89E2321FE8696ADBBF98C0D608A63D19FC8772FBAFACfEA7O" TargetMode="External"/><Relationship Id="rId509" Type="http://schemas.openxmlformats.org/officeDocument/2006/relationships/hyperlink" Target="consultantplus://offline/ref=16C2C5A1C59D66AF55228100B994394323D98DE13D1BE8696ADBBF98C0D608A63D19FC8772FBAFACfEA3O" TargetMode="External"/><Relationship Id="rId660" Type="http://schemas.openxmlformats.org/officeDocument/2006/relationships/hyperlink" Target="consultantplus://offline/ref=16C2C5A1C59D66AF55228100B994394323D98DE13D1BE8696ADBBF98C0D608A63D19FC8772FBAFADfEA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185</Pages>
  <Words>100764</Words>
  <Characters>574356</Characters>
  <Application>Microsoft Office Word</Application>
  <DocSecurity>0</DocSecurity>
  <Lines>4786</Lines>
  <Paragraphs>1347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2018-04-12T14:00:00Z</dcterms:created>
  <dcterms:modified xsi:type="dcterms:W3CDTF">2018-04-12T14:01:00Z</dcterms:modified>
</cp:coreProperties>
</file>