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D93" w:rsidRDefault="00285D9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85D93" w:rsidRDefault="00285D93">
      <w:pPr>
        <w:pStyle w:val="ConsPlusNormal"/>
        <w:jc w:val="both"/>
        <w:outlineLvl w:val="0"/>
      </w:pPr>
    </w:p>
    <w:p w:rsidR="00285D93" w:rsidRDefault="00285D93">
      <w:pPr>
        <w:pStyle w:val="ConsPlusNormal"/>
        <w:outlineLvl w:val="0"/>
      </w:pPr>
      <w:r>
        <w:t>Зарегистрировано в Минюсте России 18 июня 2014 г. N 32761</w:t>
      </w:r>
    </w:p>
    <w:p w:rsidR="00285D93" w:rsidRDefault="00285D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5D93" w:rsidRDefault="00285D93">
      <w:pPr>
        <w:pStyle w:val="ConsPlusNormal"/>
      </w:pPr>
    </w:p>
    <w:p w:rsidR="00285D93" w:rsidRDefault="00285D93">
      <w:pPr>
        <w:pStyle w:val="ConsPlusTitle"/>
        <w:jc w:val="center"/>
      </w:pPr>
      <w:r>
        <w:t>МИНИСТЕРСТВО ЭНЕРГЕТИКИ РОССИЙСКОЙ ФЕДЕРАЦИИ</w:t>
      </w:r>
    </w:p>
    <w:p w:rsidR="00285D93" w:rsidRDefault="00285D93">
      <w:pPr>
        <w:pStyle w:val="ConsPlusTitle"/>
        <w:jc w:val="center"/>
      </w:pPr>
    </w:p>
    <w:p w:rsidR="00285D93" w:rsidRDefault="00285D93">
      <w:pPr>
        <w:pStyle w:val="ConsPlusTitle"/>
        <w:jc w:val="center"/>
      </w:pPr>
      <w:r>
        <w:t>ПРИКАЗ</w:t>
      </w:r>
    </w:p>
    <w:p w:rsidR="00285D93" w:rsidRDefault="00285D93">
      <w:pPr>
        <w:pStyle w:val="ConsPlusTitle"/>
        <w:jc w:val="center"/>
      </w:pPr>
      <w:r>
        <w:t>от 15 апреля 2014 г. N 186</w:t>
      </w:r>
    </w:p>
    <w:p w:rsidR="00285D93" w:rsidRDefault="00285D93">
      <w:pPr>
        <w:pStyle w:val="ConsPlusTitle"/>
        <w:jc w:val="center"/>
      </w:pPr>
    </w:p>
    <w:p w:rsidR="00285D93" w:rsidRDefault="00285D93">
      <w:pPr>
        <w:pStyle w:val="ConsPlusTitle"/>
        <w:jc w:val="center"/>
      </w:pPr>
      <w:r>
        <w:t>О ЕДИНЫХ СТАНДАРТАХ</w:t>
      </w:r>
    </w:p>
    <w:p w:rsidR="00285D93" w:rsidRDefault="00285D93">
      <w:pPr>
        <w:pStyle w:val="ConsPlusTitle"/>
        <w:jc w:val="center"/>
      </w:pPr>
      <w:r>
        <w:t>КАЧЕСТВА ОБСЛУЖИВАНИЯ СЕТЕВЫМИ ОРГАНИЗАЦИЯМИ ПОТРЕБИТЕЛЕЙ</w:t>
      </w:r>
    </w:p>
    <w:p w:rsidR="00285D93" w:rsidRDefault="00285D93">
      <w:pPr>
        <w:pStyle w:val="ConsPlusTitle"/>
        <w:jc w:val="center"/>
      </w:pPr>
      <w:r>
        <w:t>УСЛУГ СЕТЕВЫХ ОРГАНИЗАЦИЙ</w:t>
      </w:r>
    </w:p>
    <w:p w:rsidR="00285D93" w:rsidRDefault="00285D9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85D9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5D93" w:rsidRDefault="00285D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5D93" w:rsidRDefault="00285D9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Минэнерго России от 06.04.2015 N 217)</w:t>
            </w:r>
          </w:p>
        </w:tc>
      </w:tr>
    </w:tbl>
    <w:p w:rsidR="00285D93" w:rsidRDefault="00285D93">
      <w:pPr>
        <w:pStyle w:val="ConsPlusNormal"/>
        <w:jc w:val="center"/>
      </w:pPr>
    </w:p>
    <w:p w:rsidR="00285D93" w:rsidRDefault="00285D93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3</w:t>
        </w:r>
      </w:hyperlink>
      <w:r>
        <w:t xml:space="preserve"> Правил недискриминационного доступа к услугам по передаче электрической энергии и оказания этих услуг, утвержденных постановлением Правительства Российской Федерации от 27 декабря 2004 г. N 861 (Собрание законодательства Российской Федерации, 2004, N 52, ст. 5525; 2013, N 31, ст. 4226), приказываю: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 xml:space="preserve">1. Утвердить прилагаемые Единые </w:t>
      </w:r>
      <w:hyperlink w:anchor="P30" w:history="1">
        <w:r>
          <w:rPr>
            <w:color w:val="0000FF"/>
          </w:rPr>
          <w:t>стандарты</w:t>
        </w:r>
      </w:hyperlink>
      <w:r>
        <w:t xml:space="preserve"> качества обслуживания сетевыми организациями потребителей услуг сетевых организаций.</w:t>
      </w:r>
    </w:p>
    <w:p w:rsidR="00285D93" w:rsidRDefault="00285D93">
      <w:pPr>
        <w:pStyle w:val="ConsPlusNormal"/>
        <w:spacing w:before="220"/>
        <w:ind w:firstLine="540"/>
        <w:jc w:val="both"/>
      </w:pPr>
      <w:bookmarkStart w:id="0" w:name="P17"/>
      <w:bookmarkEnd w:id="0"/>
      <w:r>
        <w:t xml:space="preserve">2. Настоящий приказ вступает в силу в установленном порядке, за исключением </w:t>
      </w:r>
      <w:hyperlink w:anchor="P91" w:history="1">
        <w:r>
          <w:rPr>
            <w:color w:val="0000FF"/>
          </w:rPr>
          <w:t>глав II</w:t>
        </w:r>
      </w:hyperlink>
      <w:r>
        <w:t xml:space="preserve"> и </w:t>
      </w:r>
      <w:hyperlink w:anchor="P116" w:history="1">
        <w:r>
          <w:rPr>
            <w:color w:val="0000FF"/>
          </w:rPr>
          <w:t>III</w:t>
        </w:r>
      </w:hyperlink>
      <w:r>
        <w:t xml:space="preserve"> Единых стандартов качества обслуживания сетевыми организациями потребителей услуг сетевых организаций, вступающих в силу по истечении шести месяцев со дня вступления в силу настоящего приказа.</w:t>
      </w:r>
    </w:p>
    <w:p w:rsidR="00285D93" w:rsidRDefault="00285D93">
      <w:pPr>
        <w:pStyle w:val="ConsPlusNormal"/>
        <w:ind w:firstLine="540"/>
        <w:jc w:val="both"/>
      </w:pPr>
    </w:p>
    <w:p w:rsidR="00285D93" w:rsidRDefault="00285D93">
      <w:pPr>
        <w:pStyle w:val="ConsPlusNormal"/>
        <w:jc w:val="right"/>
      </w:pPr>
      <w:r>
        <w:t>Министр</w:t>
      </w:r>
    </w:p>
    <w:p w:rsidR="00285D93" w:rsidRDefault="00285D93">
      <w:pPr>
        <w:pStyle w:val="ConsPlusNormal"/>
        <w:jc w:val="right"/>
      </w:pPr>
      <w:r>
        <w:t>А.В.НОВАК</w:t>
      </w:r>
    </w:p>
    <w:p w:rsidR="00285D93" w:rsidRDefault="00285D93">
      <w:pPr>
        <w:pStyle w:val="ConsPlusNormal"/>
        <w:ind w:firstLine="540"/>
        <w:jc w:val="both"/>
      </w:pPr>
    </w:p>
    <w:p w:rsidR="00285D93" w:rsidRDefault="00285D93">
      <w:pPr>
        <w:pStyle w:val="ConsPlusNormal"/>
        <w:ind w:firstLine="540"/>
        <w:jc w:val="both"/>
      </w:pPr>
    </w:p>
    <w:p w:rsidR="00285D93" w:rsidRDefault="00285D93">
      <w:pPr>
        <w:pStyle w:val="ConsPlusNormal"/>
        <w:ind w:firstLine="540"/>
        <w:jc w:val="both"/>
      </w:pPr>
    </w:p>
    <w:p w:rsidR="00285D93" w:rsidRDefault="00285D93">
      <w:pPr>
        <w:pStyle w:val="ConsPlusNormal"/>
        <w:ind w:firstLine="540"/>
        <w:jc w:val="both"/>
      </w:pPr>
    </w:p>
    <w:p w:rsidR="00285D93" w:rsidRDefault="00285D93">
      <w:pPr>
        <w:pStyle w:val="ConsPlusNormal"/>
        <w:ind w:firstLine="540"/>
        <w:jc w:val="both"/>
      </w:pPr>
    </w:p>
    <w:p w:rsidR="00285D93" w:rsidRDefault="00285D93">
      <w:pPr>
        <w:pStyle w:val="ConsPlusNormal"/>
        <w:jc w:val="right"/>
        <w:outlineLvl w:val="0"/>
      </w:pPr>
      <w:r>
        <w:t>Утверждены</w:t>
      </w:r>
    </w:p>
    <w:p w:rsidR="00285D93" w:rsidRDefault="00285D93">
      <w:pPr>
        <w:pStyle w:val="ConsPlusNormal"/>
        <w:jc w:val="right"/>
      </w:pPr>
      <w:r>
        <w:t>приказом Минэнерго России</w:t>
      </w:r>
    </w:p>
    <w:p w:rsidR="00285D93" w:rsidRDefault="00285D93">
      <w:pPr>
        <w:pStyle w:val="ConsPlusNormal"/>
        <w:jc w:val="right"/>
      </w:pPr>
      <w:r>
        <w:t>от 15 апреля 2014 г. N 186</w:t>
      </w:r>
    </w:p>
    <w:p w:rsidR="00285D93" w:rsidRDefault="00285D93">
      <w:pPr>
        <w:pStyle w:val="ConsPlusNormal"/>
        <w:jc w:val="center"/>
      </w:pPr>
    </w:p>
    <w:p w:rsidR="00285D93" w:rsidRDefault="00285D93">
      <w:pPr>
        <w:pStyle w:val="ConsPlusTitle"/>
        <w:jc w:val="center"/>
      </w:pPr>
      <w:bookmarkStart w:id="1" w:name="P30"/>
      <w:bookmarkEnd w:id="1"/>
      <w:r>
        <w:t>ЕДИНЫЕ СТАНДАРТЫ</w:t>
      </w:r>
    </w:p>
    <w:p w:rsidR="00285D93" w:rsidRDefault="00285D93">
      <w:pPr>
        <w:pStyle w:val="ConsPlusTitle"/>
        <w:jc w:val="center"/>
      </w:pPr>
      <w:r>
        <w:t>КАЧЕСТВА ОБСЛУЖИВАНИЯ СЕТЕВЫМИ ОРГАНИЗАЦИЯМИ ПОТРЕБИТЕЛЕЙ</w:t>
      </w:r>
    </w:p>
    <w:p w:rsidR="00285D93" w:rsidRDefault="00285D93">
      <w:pPr>
        <w:pStyle w:val="ConsPlusTitle"/>
        <w:jc w:val="center"/>
      </w:pPr>
      <w:r>
        <w:t>УСЛУГ СЕТЕВЫХ ОРГАНИЗАЦИЙ</w:t>
      </w:r>
    </w:p>
    <w:p w:rsidR="00285D93" w:rsidRDefault="00285D9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85D9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5D93" w:rsidRDefault="00285D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5D93" w:rsidRDefault="00285D9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Минэнерго России от 06.04.2015 N 217)</w:t>
            </w:r>
          </w:p>
        </w:tc>
      </w:tr>
    </w:tbl>
    <w:p w:rsidR="00285D93" w:rsidRDefault="00285D93">
      <w:pPr>
        <w:pStyle w:val="ConsPlusNormal"/>
        <w:ind w:firstLine="540"/>
        <w:jc w:val="both"/>
      </w:pPr>
    </w:p>
    <w:p w:rsidR="00285D93" w:rsidRDefault="00285D93">
      <w:pPr>
        <w:pStyle w:val="ConsPlusNormal"/>
        <w:jc w:val="center"/>
        <w:outlineLvl w:val="1"/>
      </w:pPr>
      <w:r>
        <w:t>I. Общие положения</w:t>
      </w:r>
    </w:p>
    <w:p w:rsidR="00285D93" w:rsidRDefault="00285D93">
      <w:pPr>
        <w:pStyle w:val="ConsPlusNormal"/>
        <w:jc w:val="center"/>
      </w:pPr>
    </w:p>
    <w:p w:rsidR="00285D93" w:rsidRDefault="00285D93">
      <w:pPr>
        <w:pStyle w:val="ConsPlusNormal"/>
        <w:ind w:firstLine="540"/>
        <w:jc w:val="both"/>
      </w:pPr>
      <w:r>
        <w:t xml:space="preserve">1. Настоящие Единые стандарты качества обслуживания сетевыми организациями потребителей услуг сетевых организаций устанавливают требования к обслуживанию сетевыми </w:t>
      </w:r>
      <w:r>
        <w:lastRenderedPageBreak/>
        <w:t>организациями лиц, являющихся потребителями услуг сетевых организаций по передаче электрической энергии (за исключением сетевых организаций, энергосбытовых организаций и гарантирующих поставщиков), в том числе обслуживаемых энергосбытовой организацией и гарантирующим поставщиком, и лиц, обратившихся в сетевую организацию с целью заключения договора об оказании услуг по передаче электрической энергии или осуществлении технологического присоединения к электрическим сетям (за исключением сетевых организаций, энергосбытовых организаций и гарантирующих поставщиков) (далее - потребители, технологическое присоединение).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2. Сетевая организация обеспечивает рассмотрение обращений потребителей, поступивших в устной, письменной форме или в форме электронного документа.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Взаимодействие сетевой организации с потребителями в части разрешения вопросов, содержащихся в обращениях потребителей и предоставления им возможности реализации прав, предусмотренных законодательством Российской Федерации (далее - обслуживание потребителей), осуществляется в соответствии с требованиями настоящих Единых стандартов.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3. В целях оказания услуг по передаче электрической энергии сетевая организация при обслуживании потребителей осуществляет: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а) заключение договора об оказании услуг по передаче электрической энергии;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б) внесение изменений в договор об оказании услуг по передаче электрической энергии;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в) расторжение договора об оказании услуг по передаче электрической энергии;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г) информирование потребителя об аварийных ситуациях в распределительных электрических сетях сетевой организации, ремонтных и профилактических работах, плановых ограничениях режима потребления электрической энергии, влияющих на исполнение обязательств по договору об оказании услуг по передаче электрической энергии;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д) допуск уполномоченных представителей потребителя услуг в пункты контроля и учета количества и качества электрической энергии в порядке и случаях, установленных договором об оказании услуг по передаче электрической энергии;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е) согласование места установки прибора учета электрической энергии (мощности) (далее - прибор учета), схемы подключения прибора учета и иных компонентов измерительных комплексов и систем учета электрической энергии (мощности), а также метрологических характеристик прибора учета;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ж) допуск в эксплуатацию прибора учета;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з) снятие контрольных показаний приборов учета;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и) прием показаний приборов учета от потребителя;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к) проверку, в том числе снятие показаний, прибора учета перед его демонтажом для ремонта, поверки или замены;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л) расчет объема переданной электрической энергии потребителю;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м) контроль показателей качества электрической энергии в точках присоединения энергопринимающих установок потребителя электрической энергии к электрическим сетям сетевой организации;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н) контроль значений соотношения потребления активной и реактивной мощности для отдельных энергопринимающих устройств (групп энергопринимающих устройств) потребителя;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lastRenderedPageBreak/>
        <w:t>о) проведение контрольных, внеочередных и иных замеров потокораспределения, нагрузок и уровней напряжения на объектах потребителя и объектах электросетевого хозяйства сетевой организации;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 xml:space="preserve">п) полное (частичное) ограничение режима потребления электрической энергии в порядке, установленном </w:t>
      </w:r>
      <w:hyperlink r:id="rId8" w:history="1">
        <w:r>
          <w:rPr>
            <w:color w:val="0000FF"/>
          </w:rPr>
          <w:t>Правилами</w:t>
        </w:r>
      </w:hyperlink>
      <w:r>
        <w:t xml:space="preserve"> полного и (или) частичного ограничения режима потребления электрической энергии, утвержденными постановлением Правительства Российской Федерации от 4 мая 2012 г. N 442 (Собрание законодательства Российской Федерации, 2012, N 23, ст. 3008; 2013, N 1, ст. 68; N 1, ст. 45; N 5, ст. 407; N 31, ст. 4226; N 32, ст. 4309), и </w:t>
      </w:r>
      <w:hyperlink r:id="rId9" w:history="1">
        <w:r>
          <w:rPr>
            <w:color w:val="0000FF"/>
          </w:rPr>
          <w:t>Правилами</w:t>
        </w:r>
      </w:hyperlink>
      <w:r>
        <w:t xml:space="preserve">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автоматики, утвержденными приказом Минэнерго России от 6 июня 2013 г. N 290 (зарегистрирован Минюстом России 9 августа 2013 г., регистрационный N 29348);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р) составление и предоставление потребителю актов безучетного и бездоговорного потребления электрической энергии;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с) составление актов согласования технологической и (или) аварийной брони;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т) выдачу документов, предусмотренных в рамках оказания услуг по передаче электрической энергии и технологическому присоединению, в том числе квитанций, счетов, счетов-фактур.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4. В рамках технологического присоединения сетевая организация при обслуживании потребителей оказывает следующие услуги (осуществляет процессы):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а) технологическое присоединение к электрическим сетям сетевой организации;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б) технологическое присоединение к электрическим сетям сетевой организации посредством перераспределения максимальной мощности между юридическими лицами и индивидуальными предпринимателями (в том числе опосредованное присоединение);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в) технологическое присоединение к электрическим сетям сетевой организации по индивидуальному проекту;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г) временное технологическое присоединение к электрическим сетям сетевой организации.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5. В рамках обслуживания потребителей сетевая организация по заявлению потребителя также оказывает следующие услуги (осуществляет процессы):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а) выдачу справок и документов (их копий), подтверждающих технологическое присоединение к сетям сетевой организации (акт разграничения балансовой принадлежности электрических сетей, акт разграничения эксплуатационной ответственности сторон, акт об осуществлении технологического присоединения и акт согласования технологической и (или) аварийной брони);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б) восстановление ранее выданных документов о технологическом присоединении либо выдачу новых документов о технологическом присоединении при невозможности восстановления ранее выданных технических условий;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в) установку, замену и (или) эксплуатацию приборов учета.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6. Обслуживание потребителей в рамках оказания услуг по передаче электрической энергии осуществляется на основании обращения потребителя в сетевую организацию, если законодательством Российской Федерации не предусмотрено осуществление процесса по инициативе других лиц.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lastRenderedPageBreak/>
        <w:t>7. При обслуживании потребителей (осуществлении отдельных процессов) сетевая организация не должна требовать от потребителя предоставления документов, а также осуществления потребителем действий, не предусмотренных законодательством Российской Федерации.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 xml:space="preserve">8. Сетевая организация раскрывает в соответствии со </w:t>
      </w:r>
      <w:hyperlink r:id="rId10" w:history="1">
        <w:r>
          <w:rPr>
            <w:color w:val="0000FF"/>
          </w:rPr>
          <w:t>Стандартами</w:t>
        </w:r>
      </w:hyperlink>
      <w:r>
        <w:t xml:space="preserve">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 января 2004 г. N 24 (Собрание законодательства Российской Федерации, 2004, N 4, ст. 282; 2005, N 7, ст. 560; 2009, N 17, ст. 2088; 2010, N 33, ст. 4431; 2011, N 45, ст. 6404; 2012, N 4, ст. 505; N 23, ст. 3008; 2013, N 27, ст. 3602; N 31, ст. 4216; N 36, ст. 4586; N 50, ст. 6598; 2014, N 8, ст. 815; N 9, ст. 907, 919; N 19, ст. 2416; N 25, ст. 3311) (далее - Стандарты раскрытия информации), следующую информацию о паспортах услуг (процессов):</w:t>
      </w:r>
    </w:p>
    <w:p w:rsidR="00285D93" w:rsidRDefault="00285D93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Минэнерго России от 06.04.2015 N 217)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круг заявителей;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размер платы за оказание услуги (осуществления процесса) и основания ее взимания;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условия оказания услуги (осуществления процесса);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результат оказания услуги (осуществления процесса);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общий срок оказания услуги (осуществления процесса);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состав и этапы оказания услуги (осуществления процесса), включая сведения о содержании и (или) условиях этапа, форма оказания услуги (осуществления процесса).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 xml:space="preserve">Паспорт услуги (процесса) составляется в отношении каждой услуги (процесса), оказываемой сетевой организацией, по рекомендуемому образцу согласно </w:t>
      </w:r>
      <w:hyperlink w:anchor="P232" w:history="1">
        <w:r>
          <w:rPr>
            <w:color w:val="0000FF"/>
          </w:rPr>
          <w:t>приложению N 1</w:t>
        </w:r>
      </w:hyperlink>
      <w:r>
        <w:t xml:space="preserve"> к настоящим Единым стандартам.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Паспорта услуг (процессов) сетевой организации публикуются сетевой организацией в соответствующем разделе на официальном сайте сетевой организации в информационно-телекоммуникационной сети Интернет (далее - сеть Интернет), а также размещаются на информационных стендах в офисах сетевой организации, предназначенных для приема потребителей по вопросам оказания услуг по передаче электрической энергии, технологическому присоединению и иным вопросам, связанным с деятельностью сетевой организации (далее - офис обслуживания потребителей).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9. При внесении изменений в нормативные правовые акты, регулирующие порядок оказания услуг по передаче электрической энергии и технологическому присоединению, паспорт услуги (процесса) приводится сетевой организацией в соответствие указанным изменениям в течение десяти рабочих дней после вступления в силу указанных изменений.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10. Сетевая организация не реже одного раза в год обеспечивает проведение опросов потребителей с целью выявления мнения потребителей о качестве обслуживания. Ежегодные отчеты об итогах изучения мнения потребителей о качестве обслуживания публикуются на официальном сайте сетевой организации в сети Интернет не позднее 1 марта года, следующего за годом, в котором проводились соответствующие опросы.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 xml:space="preserve">Сетевая организация в соответствии со </w:t>
      </w:r>
      <w:hyperlink r:id="rId12" w:history="1">
        <w:r>
          <w:rPr>
            <w:color w:val="0000FF"/>
          </w:rPr>
          <w:t>Стандартами</w:t>
        </w:r>
      </w:hyperlink>
      <w:r>
        <w:t xml:space="preserve"> раскрытия информации обеспечивает раскрытие информации о качестве обслуживания потребителей услуг сетевой организации за предшествующий год согласно </w:t>
      </w:r>
      <w:hyperlink w:anchor="P650" w:history="1">
        <w:r>
          <w:rPr>
            <w:color w:val="0000FF"/>
          </w:rPr>
          <w:t>приложению N 7</w:t>
        </w:r>
      </w:hyperlink>
      <w:r>
        <w:t xml:space="preserve"> к настоящим Единым стандартам на официальном сайте сетевой организации или на ином официальном сайте в сети Интернет, определяемом Правительством Российской Федерации.</w:t>
      </w:r>
    </w:p>
    <w:p w:rsidR="00285D93" w:rsidRDefault="00285D93">
      <w:pPr>
        <w:pStyle w:val="ConsPlusNormal"/>
        <w:jc w:val="both"/>
      </w:pPr>
      <w:r>
        <w:lastRenderedPageBreak/>
        <w:t xml:space="preserve">(абзац введен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Минэнерго России от 06.04.2015 N 217)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 xml:space="preserve">&lt;*&gt; В соответствии с </w:t>
      </w:r>
      <w:hyperlink r:id="rId14" w:history="1">
        <w:r>
          <w:rPr>
            <w:color w:val="0000FF"/>
          </w:rPr>
          <w:t>пунктом 11(6)</w:t>
        </w:r>
      </w:hyperlink>
      <w:r>
        <w:t xml:space="preserve"> Стандартов раскрытия информации субъектами оптового и розничного рынков электрической энергии, утвержденных постановлением Правительства Российской Федерации от 21 января 2004 г. N 24.</w:t>
      </w:r>
    </w:p>
    <w:p w:rsidR="00285D93" w:rsidRDefault="00285D93">
      <w:pPr>
        <w:pStyle w:val="ConsPlusNormal"/>
        <w:jc w:val="both"/>
      </w:pPr>
      <w:r>
        <w:t xml:space="preserve">(сноска введена </w:t>
      </w:r>
      <w:hyperlink r:id="rId15" w:history="1">
        <w:r>
          <w:rPr>
            <w:color w:val="0000FF"/>
          </w:rPr>
          <w:t>Приказом</w:t>
        </w:r>
      </w:hyperlink>
      <w:r>
        <w:t xml:space="preserve"> Минэнерго России от 06.04.2015 N 217)</w:t>
      </w:r>
    </w:p>
    <w:p w:rsidR="00285D93" w:rsidRDefault="00285D93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85D9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5D93" w:rsidRDefault="00285D9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85D93" w:rsidRDefault="00285D93">
            <w:pPr>
              <w:pStyle w:val="ConsPlusNormal"/>
              <w:jc w:val="both"/>
            </w:pPr>
            <w:r>
              <w:rPr>
                <w:color w:val="392C69"/>
              </w:rPr>
              <w:t xml:space="preserve">Глава II </w:t>
            </w:r>
            <w:hyperlink w:anchor="P17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17 февраля 2015 года.</w:t>
            </w:r>
          </w:p>
        </w:tc>
      </w:tr>
    </w:tbl>
    <w:p w:rsidR="00285D93" w:rsidRDefault="00285D93">
      <w:pPr>
        <w:pStyle w:val="ConsPlusNormal"/>
        <w:spacing w:before="220"/>
        <w:jc w:val="center"/>
        <w:outlineLvl w:val="1"/>
      </w:pPr>
      <w:bookmarkStart w:id="2" w:name="P91"/>
      <w:bookmarkEnd w:id="2"/>
      <w:r>
        <w:t>II. Организация очного обслуживания</w:t>
      </w:r>
    </w:p>
    <w:p w:rsidR="00285D93" w:rsidRDefault="00285D93">
      <w:pPr>
        <w:pStyle w:val="ConsPlusNormal"/>
        <w:jc w:val="center"/>
      </w:pPr>
    </w:p>
    <w:p w:rsidR="00285D93" w:rsidRDefault="00285D93">
      <w:pPr>
        <w:pStyle w:val="ConsPlusNormal"/>
        <w:ind w:firstLine="540"/>
        <w:jc w:val="both"/>
      </w:pPr>
      <w:r>
        <w:t>11. Положения настоящей главы об организации центральных офисов обслуживания потребителей и организации обслуживания в таких офисах распространяются на территориальные сетевые организации.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12. Обслуживание потребителей посредством личного контакта работника сетевой организации с потребителем (далее - очное обслуживание) осуществляется в офисах обслуживания потребителей, а также в случаях, предусмотренных законодательством Российской Федерации, с выездом к потребителю работника сетевой организации.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13. Офисы обслуживания потребителей подразделяются на центры обслуживания потребителей (далее - центры обслуживания потребителей) и пункты обслуживания потребителей, организованные в обособленных подразделениях сетевой организации (далее - пункты обслуживания потребителей).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Офисы обслуживания потребителей должны обеспечивать организацию очного обслуживания потребителей, исключающего необходимость взаимодействия потребителя с иными подразделениями сетевой организации (принцип "одного окна").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14. Сетевая организация размещает офисы обслуживания потребителей на территориях субъектов Российской Федерации, в границах которых расположены объекты электросетевого хозяйства сетевой организации (далее - территория эксплуатационной ответственности).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15. Сетевая организация размещает не менее одного центра обслуживания потребителей услуг в муниципальных образованиях (муниципальных районах, городских округах) численностью населения не менее двухсот тысяч человек и в административных центрах субъектов Российской Федерации в случае, если количество потребителей услуг сетевой организации, энергопринимающие устройства которых непосредственно присоединены к сетям сетевой организации, в таких муниципальных образованиях (муниципальных районах, городских округах) и административных центрах субъектов Российской Федерации составляет не менее пятидесяти тысяч человек. В иных случаях сетевая организация размещает пункты обслуживания потребителей.</w:t>
      </w:r>
    </w:p>
    <w:p w:rsidR="00285D93" w:rsidRDefault="00285D93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Минэнерго России от 06.04.2015 N 217)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 xml:space="preserve">Сетевая организация обеспечивает обслуживание потребителей с соблюдением требований к организации офисов обслуживания потребителей, предусмотренных </w:t>
      </w:r>
      <w:hyperlink w:anchor="P280" w:history="1">
        <w:r>
          <w:rPr>
            <w:color w:val="0000FF"/>
          </w:rPr>
          <w:t>приложением N 2</w:t>
        </w:r>
      </w:hyperlink>
      <w:r>
        <w:t xml:space="preserve"> к настоящим Единым стандартам.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16. Сетевая организация обеспечивает очное обслуживание потребителей: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в центрах обслуживания потребителей сетевой организации не менее 45 часов в неделю;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lastRenderedPageBreak/>
        <w:t>в пунктах обслуживания потребителей сетевой организации не менее 25 часов в неделю.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17. Очное обслуживание потребителей в офисах обслуживания потребителей ведется в порядке живой очереди с использованием системы электронного управления очередью (при наличии такой системы) и по предварительной записи по телефону или на официальном сайте сетевой организации.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18. Обслуживание потребителей должно осуществляться в любом офисе обслуживания потребителей вне зависимости от места расположения энергопринимающих устройств потребителя на территории эксплуатационной ответственности сетевой организации.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 xml:space="preserve">19. Сетевая организация при осуществлении очного обслуживания потребителей в офисах обслуживания потребителей обеспечивает совершение действий по перечню согласно </w:t>
      </w:r>
      <w:hyperlink w:anchor="P322" w:history="1">
        <w:r>
          <w:rPr>
            <w:color w:val="0000FF"/>
          </w:rPr>
          <w:t>приложению N 3</w:t>
        </w:r>
      </w:hyperlink>
      <w:r>
        <w:t xml:space="preserve"> к настоящим Единым стандартам.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20. Общее время ожидания потребителя в очереди и обслуживания потребителя работником офиса обслуживания потребителей должно составлять не более 30 минут. Работники офиса обслуживания потребителей обязаны носить личные нагрудные идентификационные карточки с указанием наименования сетевой организации, должности, имени, отчества и фамилии работника.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21. Работник сетевой организации, прибывший к потребителю для осуществления очного обслуживания, сообщает потребителю свои фамилию, имя, отчество, должность, наименование сетевой организации, а также причину и цель прибытия. По требованию потребителя работник должен предоставить служебное удостоверение либо иной документ, подтверждающий полномочия работника. При обращении потребителя к работнику сетевой организации по вопросам оказания услуг по передаче электрической энергии и технологического присоединения, но не связанным с причиной и целью прибытия, прибывший работник сообщает потребителю контактную информацию сетевой организации, разъясняет, куда и в каком порядке ему следует обратиться.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22. Дата и время выезда работника сетевой организации к потребителю согласовываются с потребителем. При необходимости дата и время прибытия могут корректироваться как сетевой организацией, так и потребителем, при этом сетевая организация: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а) уведомляет потребителя о дате и времени запланированного прибытия работника не позднее чем за 5 рабочих дней до даты планируемого прибытия, а в случае срочных выездов - непосредственно перед выездом;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б) в случае изменения времени сообщает об этом не позднее чем за 2 часа до ранее согласованного времени прибытия работника.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В случае необходимости ликвидации технологических нарушений, угрожающих работоспособности оборудования или предотвращения (ликвидации последствий) несчастных случаев, прибытие к потребителю работника сетевой организации может не согласовываться.</w:t>
      </w:r>
    </w:p>
    <w:p w:rsidR="00285D93" w:rsidRDefault="00285D93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85D9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5D93" w:rsidRDefault="00285D9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85D93" w:rsidRDefault="00285D93">
            <w:pPr>
              <w:pStyle w:val="ConsPlusNormal"/>
              <w:jc w:val="both"/>
            </w:pPr>
            <w:r>
              <w:rPr>
                <w:color w:val="392C69"/>
              </w:rPr>
              <w:t xml:space="preserve">Глава III </w:t>
            </w:r>
            <w:hyperlink w:anchor="P17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17 февраля 2015 года.</w:t>
            </w:r>
          </w:p>
        </w:tc>
      </w:tr>
    </w:tbl>
    <w:p w:rsidR="00285D93" w:rsidRDefault="00285D93">
      <w:pPr>
        <w:pStyle w:val="ConsPlusNormal"/>
        <w:spacing w:before="220"/>
        <w:jc w:val="center"/>
        <w:outlineLvl w:val="1"/>
      </w:pPr>
      <w:bookmarkStart w:id="3" w:name="P116"/>
      <w:bookmarkEnd w:id="3"/>
      <w:r>
        <w:t>III. Организация заочного обслуживания (с использованием</w:t>
      </w:r>
    </w:p>
    <w:p w:rsidR="00285D93" w:rsidRDefault="00285D93">
      <w:pPr>
        <w:pStyle w:val="ConsPlusNormal"/>
        <w:jc w:val="center"/>
      </w:pPr>
      <w:r>
        <w:t>телефонной связи и сети Интернет)</w:t>
      </w:r>
    </w:p>
    <w:p w:rsidR="00285D93" w:rsidRDefault="00285D93">
      <w:pPr>
        <w:pStyle w:val="ConsPlusNormal"/>
        <w:ind w:firstLine="540"/>
        <w:jc w:val="both"/>
      </w:pPr>
    </w:p>
    <w:p w:rsidR="00285D93" w:rsidRDefault="00285D93">
      <w:pPr>
        <w:pStyle w:val="ConsPlusNormal"/>
        <w:ind w:firstLine="540"/>
        <w:jc w:val="both"/>
      </w:pPr>
      <w:r>
        <w:t>23. Сетевая организация обеспечивает обслуживание потребителей с использованием телефонной связи, почтовой связи и сети Интернет (далее - заочное обслуживание).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 xml:space="preserve">24. Сетевая организация обеспечивает прием и обработку телефонных обращений </w:t>
      </w:r>
      <w:r>
        <w:lastRenderedPageBreak/>
        <w:t>потребителей по вопросам:</w:t>
      </w:r>
    </w:p>
    <w:p w:rsidR="00285D93" w:rsidRDefault="00285D93">
      <w:pPr>
        <w:pStyle w:val="ConsPlusNormal"/>
        <w:spacing w:before="220"/>
        <w:ind w:firstLine="540"/>
        <w:jc w:val="both"/>
      </w:pPr>
      <w:bookmarkStart w:id="4" w:name="P121"/>
      <w:bookmarkEnd w:id="4"/>
      <w:r>
        <w:t>а) осуществления технологического присоединения;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б) оказания услуг по передаче электрической энергии;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в) организации учета электрической энергии;</w:t>
      </w:r>
    </w:p>
    <w:p w:rsidR="00285D93" w:rsidRDefault="00285D93">
      <w:pPr>
        <w:pStyle w:val="ConsPlusNormal"/>
        <w:spacing w:before="220"/>
        <w:ind w:firstLine="540"/>
        <w:jc w:val="both"/>
      </w:pPr>
      <w:bookmarkStart w:id="5" w:name="P124"/>
      <w:bookmarkEnd w:id="5"/>
      <w:r>
        <w:t>г) организации обслуживания потребителей, предоставления контактной информации офисов обслуживания потребителей, записи на очный прием, а также пользования интерактивными сервисами официального сайта сетевой организации в сети Интернет;</w:t>
      </w:r>
    </w:p>
    <w:p w:rsidR="00285D93" w:rsidRDefault="00285D93">
      <w:pPr>
        <w:pStyle w:val="ConsPlusNormal"/>
        <w:spacing w:before="220"/>
        <w:ind w:firstLine="540"/>
        <w:jc w:val="both"/>
      </w:pPr>
      <w:bookmarkStart w:id="6" w:name="P125"/>
      <w:bookmarkEnd w:id="6"/>
      <w:r>
        <w:t>д) несоответствия качества электрической энергии техническим регламентам и иным обязательным требованиям;</w:t>
      </w:r>
    </w:p>
    <w:p w:rsidR="00285D93" w:rsidRDefault="00285D93">
      <w:pPr>
        <w:pStyle w:val="ConsPlusNormal"/>
        <w:spacing w:before="220"/>
        <w:ind w:firstLine="540"/>
        <w:jc w:val="both"/>
      </w:pPr>
      <w:bookmarkStart w:id="7" w:name="P126"/>
      <w:bookmarkEnd w:id="7"/>
      <w:r>
        <w:t>е) перерывов в передаче электрической энергии, прекращения или ограничения режима передачи электрической энергии.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 xml:space="preserve">25. Для заочного обслуживания потребителей сетевая организация обеспечивает возможность выполнения действий по перечню согласно </w:t>
      </w:r>
      <w:hyperlink w:anchor="P386" w:history="1">
        <w:r>
          <w:rPr>
            <w:color w:val="0000FF"/>
          </w:rPr>
          <w:t>приложению N 4</w:t>
        </w:r>
      </w:hyperlink>
      <w:r>
        <w:t xml:space="preserve"> к настоящим Единым стандартам.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 xml:space="preserve">26. Заочное обслуживание потребителей с использованием телефонной связи по вопросам, указанным в </w:t>
      </w:r>
      <w:hyperlink w:anchor="P121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24" w:history="1">
        <w:r>
          <w:rPr>
            <w:color w:val="0000FF"/>
          </w:rPr>
          <w:t>"г" пункта 24</w:t>
        </w:r>
      </w:hyperlink>
      <w:r>
        <w:t xml:space="preserve"> настоящих Единых стандартов, сетевая организация осуществляет через центры обработки телефонных вызовов в рабочее время офисов обслуживания потребителей. Номера центров обработки телефонных вызовов сетевой организации по указанным вопросам размещаются на официальном сайте сетевой организации в сети Интернет и в офисах обслуживания потребителей.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 xml:space="preserve">27. Обслуживание потребителей по вопросам, указанным в </w:t>
      </w:r>
      <w:hyperlink w:anchor="P125" w:history="1">
        <w:r>
          <w:rPr>
            <w:color w:val="0000FF"/>
          </w:rPr>
          <w:t>подпунктах "д"</w:t>
        </w:r>
      </w:hyperlink>
      <w:r>
        <w:t xml:space="preserve"> и </w:t>
      </w:r>
      <w:hyperlink w:anchor="P126" w:history="1">
        <w:r>
          <w:rPr>
            <w:color w:val="0000FF"/>
          </w:rPr>
          <w:t>"е" пункта 24</w:t>
        </w:r>
      </w:hyperlink>
      <w:r>
        <w:t xml:space="preserve"> настоящих Единых стандартов, осуществляется в режиме горячей линии (далее - горячая линия по вопросам электроснабжения) круглосуточно.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Телефонный номер горячей линии по вопросам электроснабжения является единым и бесплатным для потребителей на территории эксплуатационной ответственности сетевой организации. Не допускается использование в качестве телефонного номера горячей линии по вопросам электроснабжения телефонных номеров оперативного персонала сетевой организации.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Телефонный номер горячей линии по вопросам электроснабжения сетевой организации доводится до потребителей, энергопринимающие устройства которых непосредственно присоединены к объектам электросетевого хозяйства сетевой организации, в том числе путем его включения в договоры энергоснабжения, размещения на официальном сайте сетевой организации в сети Интернет и в офисах обслуживания потребителей.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28. Сетевая организация при осуществлении заочного обслуживания потребителей с использованием телефонной связи обеспечивает: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наличие бесплатных телефонных каналов связи между сетевой организацией и потребителями;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 xml:space="preserve">прием и обработку всех входящих телефонных вызовов потребителей в сетевую организацию. Время ожидания потребителем ответа по телефону сетевой организации с момента соединения (в случае обслуживания потребителей с использованием системы интерактивного голосового меню - с момента выбора потребителем категории "соединения с работником организации" в системе интерактивного голосового меню) до момента ответа работника сетевой организации не должно превышать 5 минут. Время обработки вызова (телефонного разговора потребителя с работником) </w:t>
      </w:r>
      <w:r>
        <w:lastRenderedPageBreak/>
        <w:t>не должно превышать 5 минут;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осуществление исходящих телефонных вызовов для информирования потребителей и предоставления информации по обращениям потребителей;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ведение аудиозаписи всех входящих и исходящих разговоров с потребителем, о чем потребитель уведомляется в начале разговора с работником сетевой организации;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доступность и надежность работы телефонных каналов связи;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 xml:space="preserve">регистрацию входящих и исходящих вызовов согласно </w:t>
      </w:r>
      <w:hyperlink w:anchor="P202" w:history="1">
        <w:r>
          <w:rPr>
            <w:color w:val="0000FF"/>
          </w:rPr>
          <w:t>пункту 42</w:t>
        </w:r>
      </w:hyperlink>
      <w:r>
        <w:t xml:space="preserve"> настоящих Единых стандартов.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29. Сетевая организация осуществляет заочное обслуживание потребителей с использованием своего официального сайта в сети Интернет, содержащего информацию о деятельности сетевой организации (далее - официальный сайт).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30. В случае возникновения перебоев в работе официального сайта, влекущих невозможность доступа к содержащейся на нем информации (сервисам), сетевая организация в течение 2 часов с момента возобновления доступа к официальному сайту размещает на нем информацию о причине, дате и времени прекращения доступа, а также о дате и времени возобновления доступа к официальному сайту.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Потребители должны иметь возможность ознакомления с информацией, размещенной на официальном сайте, с использованием распространенных веб-обозревателей. При этом не должна предусматриваться установка на компьютеры потребителей специально созданных для просмотра официальных сайтов программных и технологических средств.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Суммарная длительность перерывов в работе официального сайта не должна превышать 4 часов в месяц.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31. Информация, размещаемая на официальном сайте, должна быть: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доступна для автоматической обработки;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круглосуточно доступна потребителям без использования программного обеспечения,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обеспечения, предусматривающего взимание с потребителя платы;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доступна без взимания платы.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32. Навигация официального сайта должна соответствовать следующим требованиям: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вся размещенная на официальном сайте информация должна быть доступна потребителям путем последовательного перехода по гиперссылкам начиная с главной страницы официального сайта. Количество таких переходов по кратчайшей последовательности должно быть не более пяти;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потребителю должна предоставляться наглядная информация о структуре официального сайта и о местонахождении отображаемой страницы в этой структуре;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на каждой странице официального сайта должны быть размещены: главное меню, ссылка на главную страницу, ссылка на карту официального сайта;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заголовки и подписи на страницах должны описывать содержание (назначение) такой страницы, наименование текущего раздела и отображаемого документа;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lastRenderedPageBreak/>
        <w:t>наименование страницы, описывающее ее содержание (назначение), должно отображаться в заголовке окна веб-обозревателя;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текстовый адрес в сети Интернет (универсальный указатель ресурса, URL) каждой страницы должен отображать ее положение в логической структуре сайта и соответствовать ее содержанию (назначению), а также в текстовом адресе должны быть использованы стандартные правила транслитерации;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 xml:space="preserve">на главной странице официального сайта и в отдельном разделе (далее - личный кабинет потребителя) размещается номер горячей линии по вопросам электроснабжения, гиперссылка на информацию, предусмотренную </w:t>
      </w:r>
      <w:hyperlink w:anchor="P165" w:history="1">
        <w:r>
          <w:rPr>
            <w:color w:val="0000FF"/>
          </w:rPr>
          <w:t>абзацем одиннадцатым</w:t>
        </w:r>
      </w:hyperlink>
      <w:r>
        <w:t xml:space="preserve"> и </w:t>
      </w:r>
      <w:hyperlink w:anchor="P166" w:history="1">
        <w:r>
          <w:rPr>
            <w:color w:val="0000FF"/>
          </w:rPr>
          <w:t>двенадцатым пункта 33</w:t>
        </w:r>
      </w:hyperlink>
      <w:r>
        <w:t xml:space="preserve"> настоящих Единых стандартов, а также ссылки-баннеры на информационные интерактивные сервисы сетевой организации.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33. В целях обеспечения оперативного доступа потребителей к информации об оказываемых услугах и обслуживании сетевой организации в главном меню официального сайта сетевой организации выделяется раздел "Потребителям". В указанном разделе размещается информация в соответствии со стандартами раскрытия информации субъектами оптового и розничных рынков электрической энергии, а также следующие сведения: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почтовый адрес сетевой организации, адреса и график работы офисов обслуживания потребителей, номера телефонов, по которым осуществляется обслуживание потребителей, адрес официального сайта сетевой организации;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порядок подачи и рассмотрения обращений потребителей, содержащих жалобу на действия сетевой организации, с указанием сроков рассмотрения обращений и предоставления ответа;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 xml:space="preserve">порядок и сроки заключения договора об оказании услуг по передаче электрической энергии, предусмотренные </w:t>
      </w:r>
      <w:hyperlink r:id="rId1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порядок подачи заявки на технологическое присоединение, основные этапы ее рассмотрения и их сроки, сведения, которые должны содержаться в заявке на технологическое присоединение, и требования к прилагаемым к ней документам, формы заявок для заполнения потребителем;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порядок выполнения технологического присоединения, этапы технологического присоединения и их сроки;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порядок расчета платы за технологическое присоединение для всех групп потребителей, копии решений органа исполнительной власти субъекта Российской Федерации в области государственного регулирования цен (тарифов) об установлении платы за технологическое присоединение в отношении территориальных сетевых организаций, а также копия решения федерального органа исполнительной власти в области государственного регулирования цен (тарифов) по установлению платы за технологическое присоединение в отношении организации по управлению единой национальной (общероссийской) электрической сетью, порядок оплаты по договору об осуществлении технологического присоединения к электрическим сетям, особенности внесения платы отдельными группами потребителей, предусмотренные законодательством Российской Федерации;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 xml:space="preserve">порядок расчета платы за оказание услуг по передаче электрической энергии для всех групп потребителей, копии решений органа исполнительной власти субъекта Российской Федерации в области государственного регулирования цен (тарифов) об установлении тарифов на услуги по передаче электрической энергии в отношении территориальных сетевых организаций, а также копии решений федерального органа исполнительной власти в области государственного регулирования цен (тарифов) об установлении тарифов на услуги по передаче электрической энергии в отношении организации по управлению единой национальной (общероссийской) электрической сетью, порядок оплаты по договору об оказании услуг по передаче электрической </w:t>
      </w:r>
      <w:r>
        <w:lastRenderedPageBreak/>
        <w:t>энергии;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порядок осуществления коммерческого учета сетевыми организациями, в том числе требования к местам установки приборов учета, схемы подключения и метрологические характеристики приборов учета без указания товарных знаков, знаков обслуживания, фирменных наименований, патентов, полезных моделей, промышленных образцов, наименований мест происхождения приборов учета или наименований производителей приборов учета;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наименование приборов учета, установку которых осуществляет сетевая организация, их стоимость и стоимость работ по их установке;</w:t>
      </w:r>
    </w:p>
    <w:p w:rsidR="00285D93" w:rsidRDefault="00285D93">
      <w:pPr>
        <w:pStyle w:val="ConsPlusNormal"/>
        <w:spacing w:before="220"/>
        <w:ind w:firstLine="540"/>
        <w:jc w:val="both"/>
      </w:pPr>
      <w:bookmarkStart w:id="8" w:name="P165"/>
      <w:bookmarkEnd w:id="8"/>
      <w:r>
        <w:t>причины и сроки плановых перерывов в передаче электрической энергии, прекращения или ограничения режима передачи электрической энергии, в том числе предварительная информация о сроках ограничения режима потребления электрической энергии (мощности) потребителей в связи с проведением ремонтных работ на объектах электросетевого хозяйства сетевой организации, включенных в годовой (месячный) график ремонта;</w:t>
      </w:r>
    </w:p>
    <w:p w:rsidR="00285D93" w:rsidRDefault="00285D93">
      <w:pPr>
        <w:pStyle w:val="ConsPlusNormal"/>
        <w:spacing w:before="220"/>
        <w:ind w:firstLine="540"/>
        <w:jc w:val="both"/>
      </w:pPr>
      <w:bookmarkStart w:id="9" w:name="P166"/>
      <w:bookmarkEnd w:id="9"/>
      <w:r>
        <w:t>расчетные дата и время восстановления электроснабжения в случае введения внепланового ограничения режима потребления электрической энергии (мощности);</w:t>
      </w:r>
    </w:p>
    <w:p w:rsidR="00285D93" w:rsidRDefault="00285D93">
      <w:pPr>
        <w:pStyle w:val="ConsPlusNormal"/>
        <w:spacing w:before="220"/>
        <w:ind w:firstLine="540"/>
        <w:jc w:val="both"/>
      </w:pPr>
      <w:bookmarkStart w:id="10" w:name="P167"/>
      <w:bookmarkEnd w:id="10"/>
      <w:r>
        <w:t>часто задаваемые вопросы, возникающие у потребителей, и ответы на них;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актуальные изменения законодательства Российской Федерации в отношении процедур оказания услуг сетевыми организациями;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утвержденные графики аварийного ограничения;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паспорта услуг (процессов) сетевой организации;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порядок работы в личном кабинете потребителя, включая получение первоначального доступа к личному кабинету, регистрацию и авторизацию потребителя.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 xml:space="preserve">34. Информация, указанная в </w:t>
      </w:r>
      <w:hyperlink w:anchor="P165" w:history="1">
        <w:r>
          <w:rPr>
            <w:color w:val="0000FF"/>
          </w:rPr>
          <w:t>абзаце одиннадцатом пункта 33</w:t>
        </w:r>
      </w:hyperlink>
      <w:r>
        <w:t xml:space="preserve"> настоящих Единых стандартов, подлежит опубликованию не позднее чем за 7 дней до даты плановых перерывов передачи электрической энергии.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 xml:space="preserve">35. Информация, указанная в </w:t>
      </w:r>
      <w:hyperlink w:anchor="P167" w:history="1">
        <w:r>
          <w:rPr>
            <w:color w:val="0000FF"/>
          </w:rPr>
          <w:t>абзаце тринадцатом пункта 33</w:t>
        </w:r>
      </w:hyperlink>
      <w:r>
        <w:t xml:space="preserve"> настоящих Единых стандартов, подлежит опубликованию не реже одного раза в квартал на основе анализа поступивших обращений в сетевую организацию.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36. Сетевая организация обеспечивает, в том числе с использованием личного кабинета потребителя, техническую возможность: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 xml:space="preserve">а) направления потребителем обращений, в том числе содержащих жалобы и заявки (заявления) на оказание услуг (процессов), согласно </w:t>
      </w:r>
      <w:hyperlink w:anchor="P438" w:history="1">
        <w:r>
          <w:rPr>
            <w:color w:val="0000FF"/>
          </w:rPr>
          <w:t>приложению N 5</w:t>
        </w:r>
      </w:hyperlink>
      <w:r>
        <w:t xml:space="preserve"> к настоящим Единым стандартам в форме электронного документа путем заполнения экранных форм веб-интерфейса официального сайта с обязательной для заполнения контактной информацией и предпочтительным способом получения ответа. В экранных формах веб-интерфейса официального сайта обеспечивается возможность прикреплять файлы с материалами по обращению. При направлении обращения через указанный интерфейс потребитель должен быть уведомлен о плановых сроках рассмотрения обращения с указанием регистрационного номера обращения;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б) заполнения посредством экранной формы веб-интерфейса официального сайта анкеты потребителя для опроса с целью оценки качества оказываемых услуг сетевой организации и обслуживания потребителя;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lastRenderedPageBreak/>
        <w:t>в) получения потребителем сведений о статусе рассмотрения обращения, направленного в сетевую организацию;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г) ввода потребителем текущих показаний приборов учета электрической энергии;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д) направления потребителем уведомления в сетевую организацию об исполнении им мероприятий, предусмотренных техническими условиями;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е) предоставления потребителям: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сведений о статусе рассмотрения заявки (заявления) потребителя на оказание услуг, поданной в сетевую организацию, с указанием даты поступления заявки и ее регистрационного номера, даты направления заявителю подписанного сетевой организацией договора об оказании услуги;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сведений о статусе исполнения договора оказания услуги с указанием плановых сроков исполнения, за исключением договоров на оказание услуги по передаче электрической энергии. Сведения по договорам об осуществлении технологического присоединения должны включать информацию о дате заключения договора, ходе выполнения сетевой организацией технических условий, фактическом присоединении, составлении и подписании документов о технологическом присоединении;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счетов на оплату услуг по технологическому присоединению;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сведений о показаниях приборов учета по точкам учета электрической энергии потребителя и статистике потребления электрической энергии на момент последнего снятия сетевой организацией таких показаний или введения показаний прибора учета потребителем самостоятельно;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сведений о статусе рассмотрения обращения, направленного в сетевую организацию в электронной форме.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37. Доступ к личному кабинету потребителя осуществляется после ввода потребителем своих идентификационных данных: имени (логина) и пароля и (или) по регистрационному номеру заявки на оказание услуг (отдельных процедур) и паролю, которые выдаются потребителю: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а) при очном обращении в сетевую организацию;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б) по письменному запросу потребителя;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в) после заполнения потребителем экранной формы веб-интерфейса официального сайта сетевой организации регистрации.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 xml:space="preserve">38. Раздел "Потребителям" официального сайта сетевой организации рекомендуется разрабатывать в соответствии с </w:t>
      </w:r>
      <w:hyperlink w:anchor="P539" w:history="1">
        <w:r>
          <w:rPr>
            <w:color w:val="0000FF"/>
          </w:rPr>
          <w:t>приложением N 6</w:t>
        </w:r>
      </w:hyperlink>
      <w:r>
        <w:t xml:space="preserve"> к настоящим Единым стандартам.</w:t>
      </w:r>
    </w:p>
    <w:p w:rsidR="00285D93" w:rsidRDefault="00285D93">
      <w:pPr>
        <w:pStyle w:val="ConsPlusNormal"/>
        <w:ind w:firstLine="540"/>
        <w:jc w:val="both"/>
      </w:pPr>
    </w:p>
    <w:p w:rsidR="00285D93" w:rsidRDefault="00285D93">
      <w:pPr>
        <w:pStyle w:val="ConsPlusNormal"/>
        <w:jc w:val="center"/>
        <w:outlineLvl w:val="1"/>
      </w:pPr>
      <w:r>
        <w:t>IV. Прием и рассмотрение обращений потребителей</w:t>
      </w:r>
    </w:p>
    <w:p w:rsidR="00285D93" w:rsidRDefault="00285D93">
      <w:pPr>
        <w:pStyle w:val="ConsPlusNormal"/>
        <w:ind w:firstLine="540"/>
        <w:jc w:val="both"/>
      </w:pPr>
    </w:p>
    <w:p w:rsidR="00285D93" w:rsidRDefault="00285D93">
      <w:pPr>
        <w:pStyle w:val="ConsPlusNormal"/>
        <w:ind w:firstLine="540"/>
        <w:jc w:val="both"/>
      </w:pPr>
      <w:r>
        <w:t>39. Потребителям обеспечивается рассмотрение обращений в установленные сроки.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40. Сетевая организация при рассмотрении обращений потребителей обеспечивает прием и регистрацию поступившего в адрес сетевой организации обращения потребителя (в письменной, электронной, устной форме, с использованием телефонной связи). При регистрации обращения фиксируется контактная информация потребителя, дата поступления обращения и входящий регистрационный номер обращения.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lastRenderedPageBreak/>
        <w:t>41. Сетевая организация направляет потребителю ответ по существу на его обращение в следующие сроки: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а) ответ на письменное обращение потребителя на бумажном носителе - в течение 30 дней со дня регистрации обращения сетевой организацией, в случае если иное не предусмотрено законодательством Российской Федерации;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 xml:space="preserve">б) обращение потребителя, направленное с использованием официального сайта в форме электронного документа, - в сроки, указанные в </w:t>
      </w:r>
      <w:hyperlink w:anchor="P438" w:history="1">
        <w:r>
          <w:rPr>
            <w:color w:val="0000FF"/>
          </w:rPr>
          <w:t>приложении N 5</w:t>
        </w:r>
      </w:hyperlink>
      <w:r>
        <w:t xml:space="preserve"> к настоящим Единым стандартам;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в) ответ на обращение потребителя с использованием телефонной связи предоставляется непосредственно в момент обращения потребителя. В случае невозможности предоставить ответ в момент обращения потребителя работник сетевой организации записывает контактную информацию потребителя и не позднее 4 часов с момента регистрации обращения предоставляет ответ потребителю;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г) если обращение потребителя с использованием телефонной связи содержит жалобу и факты, изложенные в такой жалобе, требуют анализа материалов по обращению потребителя, работник сетевой организации, принявший телефонный вызов, оформляет жалобу в форме электронного документа, который регистрируется в установленном порядке. Срок ответа потребителю по такой жалобе не должен превышать 30 дней со дня регистрации обращения;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д) ответ на устное обращение потребителя в офис обслуживания потребителей предоставляется непосредственно при посещении потребителем офиса. В случае невозможности предоставления ответа на обращение потребителя при осуществлении очного обслуживания потребителя, а также если обращение потребителя содержит жалобу и факты, изложенные в такой жалобе, требуют анализа материалов по обращению потребителя, работник сетевой организации должен предложить потребителю направить в сетевую организацию письменное обращение или оформить обращение в офисе обслуживания на типовом бланке. После заполнения и подписания потребителем бланка обращения такое обращение регистрируется. Срок ответа на такое обращение не должен превышать 30 дней со дня регистрации обращения.</w:t>
      </w:r>
    </w:p>
    <w:p w:rsidR="00285D93" w:rsidRDefault="00285D93">
      <w:pPr>
        <w:pStyle w:val="ConsPlusNormal"/>
        <w:spacing w:before="220"/>
        <w:ind w:firstLine="540"/>
        <w:jc w:val="both"/>
      </w:pPr>
      <w:bookmarkStart w:id="11" w:name="P202"/>
      <w:bookmarkEnd w:id="11"/>
      <w:r>
        <w:t>42. В случае если изложенные в обращении потребителя вопросы не относятся к компетенции сетевой организации, работник сетевой организации не позднее 5 рабочих дней со дня регистрации обращения информирует потребителя о невозможности предоставления ему ответа по существу изложенных в обращении вопросов и сообщает контактную информацию организаций, к компетенции которых относятся такие вопросы.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43. Обращение потребителя о предоставлении справочной информации и (или) консультации считается рассмотренным, если потребителю направлен (предоставлен) ответ с запрашиваемой информацией.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44. Обращение потребителя, содержащее жалобу, считается рассмотренным сетевой организацией, если: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а) установлена обоснованность (необоснованность) заявления о нарушении прав или охраняемых законом интересов потребителя, в том числе о предоставлении услуг ненадлежащего качества;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б) в случае необходимости по обоснованным жалобам определены мероприятия, направленные на восстановление нарушенных прав или охраняемых законом интересов потребителя (далее - корректирующие меры);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в) направлен (предоставлен) ответ потребителю по обращению: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 xml:space="preserve">в случае признания жалобы необоснованной в ответе предоставляются аргументированные </w:t>
      </w:r>
      <w:r>
        <w:lastRenderedPageBreak/>
        <w:t>разъяснения в отношении отсутствия оснований для ее удовлетворения;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в случае признания жалобы обоснованной в ответе потребителю указываются, какие права или законные интересы потребителя подлежат восстановлению и в каком порядке. Если по жалобе необходима реализация корректирующих мер, в ответе потребителю указывается планируемый срок их реализации.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45. Рассмотрение обращения не производится (с уведомлением об этом потребителя) в случаях: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а) если обращение содержит нецензурные либо оскорбительные выражения;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б) если в обращении содержится вопрос, на который данному потребителю услуг уже был предоставлен ответ по существу в связи с ранее направленными обращениями, и при этом в обращении не приводятся новые доводы или обстоятельства;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в) если ответ по существу поставленного в обращении вопроса не может быть дан без разглашения сведений, составляющих коммерческую тайну или иную охраняемую законом тайну.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46. Рассмотрение обращения (без уведомления потребителя) не производится в случаях, если текст письменного обращения не поддается прочтению или в обращении отсутствуют контактные данные, необходимые для направления ответа.</w:t>
      </w:r>
    </w:p>
    <w:p w:rsidR="00285D93" w:rsidRDefault="00285D93">
      <w:pPr>
        <w:pStyle w:val="ConsPlusNormal"/>
        <w:ind w:firstLine="540"/>
        <w:jc w:val="both"/>
      </w:pPr>
    </w:p>
    <w:p w:rsidR="00285D93" w:rsidRDefault="00285D93">
      <w:pPr>
        <w:pStyle w:val="ConsPlusNormal"/>
        <w:jc w:val="center"/>
        <w:outlineLvl w:val="1"/>
      </w:pPr>
      <w:r>
        <w:t>V. Особенности обслуживания потребителей при оказании</w:t>
      </w:r>
    </w:p>
    <w:p w:rsidR="00285D93" w:rsidRDefault="00285D93">
      <w:pPr>
        <w:pStyle w:val="ConsPlusNormal"/>
        <w:jc w:val="center"/>
      </w:pPr>
      <w:r>
        <w:t>услуг по технологическому присоединению</w:t>
      </w:r>
    </w:p>
    <w:p w:rsidR="00285D93" w:rsidRDefault="00285D93">
      <w:pPr>
        <w:pStyle w:val="ConsPlusNormal"/>
        <w:ind w:firstLine="540"/>
        <w:jc w:val="both"/>
      </w:pPr>
    </w:p>
    <w:p w:rsidR="00285D93" w:rsidRDefault="00285D93">
      <w:pPr>
        <w:pStyle w:val="ConsPlusNormal"/>
        <w:ind w:firstLine="540"/>
        <w:jc w:val="both"/>
      </w:pPr>
      <w:r>
        <w:t>47. Сетевая организация обеспечивает потребителям - физическим лицам, максимальная присоединенная мощность энергопринимающих устройств которых составляет до 15 кВт включительно (с учетом ранее присоединенных в данной точке присоединения энергопринимающих устройств), возможность: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а) выставления счета на оплату услуги по технологическому присоединению способами, допускающими возможность их удаленной передачи (почта, сеть Интернет), по желанию потребителя;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б) внесения платы по договору об осуществлении технологического присоединения к электрическим сетям без оплаты комиссии.</w:t>
      </w:r>
    </w:p>
    <w:p w:rsidR="00285D93" w:rsidRDefault="00285D93">
      <w:pPr>
        <w:pStyle w:val="ConsPlusNormal"/>
        <w:jc w:val="center"/>
      </w:pPr>
    </w:p>
    <w:p w:rsidR="00285D93" w:rsidRDefault="00285D93">
      <w:pPr>
        <w:pStyle w:val="ConsPlusNormal"/>
        <w:jc w:val="center"/>
      </w:pPr>
    </w:p>
    <w:p w:rsidR="00285D93" w:rsidRDefault="00285D93">
      <w:pPr>
        <w:pStyle w:val="ConsPlusNormal"/>
        <w:jc w:val="center"/>
      </w:pPr>
    </w:p>
    <w:p w:rsidR="00285D93" w:rsidRDefault="00285D93">
      <w:pPr>
        <w:pStyle w:val="ConsPlusNormal"/>
        <w:jc w:val="center"/>
      </w:pPr>
    </w:p>
    <w:p w:rsidR="00285D93" w:rsidRDefault="00285D93">
      <w:pPr>
        <w:pStyle w:val="ConsPlusNormal"/>
        <w:jc w:val="center"/>
      </w:pPr>
    </w:p>
    <w:p w:rsidR="00285D93" w:rsidRDefault="00285D93">
      <w:pPr>
        <w:sectPr w:rsidR="00285D93" w:rsidSect="00D149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5D93" w:rsidRDefault="00285D93">
      <w:pPr>
        <w:pStyle w:val="ConsPlusNormal"/>
        <w:jc w:val="right"/>
        <w:outlineLvl w:val="1"/>
      </w:pPr>
      <w:r>
        <w:lastRenderedPageBreak/>
        <w:t>Приложение N 1</w:t>
      </w:r>
    </w:p>
    <w:p w:rsidR="00285D93" w:rsidRDefault="00285D93">
      <w:pPr>
        <w:pStyle w:val="ConsPlusNormal"/>
        <w:jc w:val="right"/>
      </w:pPr>
      <w:r>
        <w:t>к Единым стандартам качества</w:t>
      </w:r>
    </w:p>
    <w:p w:rsidR="00285D93" w:rsidRDefault="00285D93">
      <w:pPr>
        <w:pStyle w:val="ConsPlusNormal"/>
        <w:jc w:val="right"/>
      </w:pPr>
      <w:r>
        <w:t>обслуживания сетевыми организациями</w:t>
      </w:r>
    </w:p>
    <w:p w:rsidR="00285D93" w:rsidRDefault="00285D93">
      <w:pPr>
        <w:pStyle w:val="ConsPlusNormal"/>
        <w:jc w:val="right"/>
      </w:pPr>
      <w:r>
        <w:t>потребителей услуг сетевых организаций</w:t>
      </w:r>
    </w:p>
    <w:p w:rsidR="00285D93" w:rsidRDefault="00285D93">
      <w:pPr>
        <w:pStyle w:val="ConsPlusNormal"/>
        <w:jc w:val="center"/>
      </w:pPr>
    </w:p>
    <w:p w:rsidR="00285D93" w:rsidRDefault="00285D93">
      <w:pPr>
        <w:pStyle w:val="ConsPlusNonformat"/>
        <w:jc w:val="both"/>
      </w:pPr>
      <w:bookmarkStart w:id="12" w:name="P232"/>
      <w:bookmarkEnd w:id="12"/>
      <w:r>
        <w:t xml:space="preserve">               ПАСПОРТ УСЛУГИ (ПРОЦЕССА) СЕТЕВОЙ ОРГАНИЗАЦИИ</w:t>
      </w:r>
    </w:p>
    <w:p w:rsidR="00285D93" w:rsidRDefault="00285D93">
      <w:pPr>
        <w:pStyle w:val="ConsPlusNonformat"/>
        <w:jc w:val="both"/>
      </w:pPr>
      <w:r>
        <w:t xml:space="preserve">             _________________________________________________</w:t>
      </w:r>
    </w:p>
    <w:p w:rsidR="00285D93" w:rsidRDefault="00285D93">
      <w:pPr>
        <w:pStyle w:val="ConsPlusNonformat"/>
        <w:jc w:val="both"/>
      </w:pPr>
      <w:r>
        <w:t xml:space="preserve">                      наименование услуги (процесса)</w:t>
      </w:r>
    </w:p>
    <w:p w:rsidR="00285D93" w:rsidRDefault="00285D93">
      <w:pPr>
        <w:pStyle w:val="ConsPlusNonformat"/>
        <w:jc w:val="both"/>
      </w:pPr>
    </w:p>
    <w:p w:rsidR="00285D93" w:rsidRDefault="00285D93">
      <w:pPr>
        <w:pStyle w:val="ConsPlusNonformat"/>
        <w:jc w:val="both"/>
      </w:pPr>
      <w:r>
        <w:t xml:space="preserve">Круг заявителей </w:t>
      </w:r>
      <w:hyperlink w:anchor="P267" w:history="1">
        <w:r>
          <w:rPr>
            <w:color w:val="0000FF"/>
          </w:rPr>
          <w:t>&lt;1&gt;</w:t>
        </w:r>
      </w:hyperlink>
      <w:r>
        <w:t>: _____________________________________.</w:t>
      </w:r>
    </w:p>
    <w:p w:rsidR="00285D93" w:rsidRDefault="00285D93">
      <w:pPr>
        <w:pStyle w:val="ConsPlusNonformat"/>
        <w:jc w:val="both"/>
      </w:pPr>
      <w:r>
        <w:t>Размер платы за предоставление услуги (процесса) и основание ее взимания:</w:t>
      </w:r>
    </w:p>
    <w:p w:rsidR="00285D93" w:rsidRDefault="00285D93">
      <w:pPr>
        <w:pStyle w:val="ConsPlusNonformat"/>
        <w:jc w:val="both"/>
      </w:pPr>
      <w:r>
        <w:t>__________________________________________________________________________.</w:t>
      </w:r>
    </w:p>
    <w:p w:rsidR="00285D93" w:rsidRDefault="00285D93">
      <w:pPr>
        <w:pStyle w:val="ConsPlusNonformat"/>
        <w:jc w:val="both"/>
      </w:pPr>
      <w:r>
        <w:t xml:space="preserve">Условия оказания услуги (процесса) </w:t>
      </w:r>
      <w:hyperlink w:anchor="P268" w:history="1">
        <w:r>
          <w:rPr>
            <w:color w:val="0000FF"/>
          </w:rPr>
          <w:t>&lt;2&gt;</w:t>
        </w:r>
      </w:hyperlink>
      <w:r>
        <w:t>: ______________________________.</w:t>
      </w:r>
    </w:p>
    <w:p w:rsidR="00285D93" w:rsidRDefault="00285D93">
      <w:pPr>
        <w:pStyle w:val="ConsPlusNonformat"/>
        <w:jc w:val="both"/>
      </w:pPr>
      <w:r>
        <w:t>Результат оказания услуги (процесса): ________________________________.</w:t>
      </w:r>
    </w:p>
    <w:p w:rsidR="00285D93" w:rsidRDefault="00285D93">
      <w:pPr>
        <w:pStyle w:val="ConsPlusNonformat"/>
        <w:jc w:val="both"/>
      </w:pPr>
      <w:r>
        <w:t>Общий срок оказания услуги (процесса): _______________________________.</w:t>
      </w:r>
    </w:p>
    <w:p w:rsidR="00285D93" w:rsidRDefault="00285D93">
      <w:pPr>
        <w:pStyle w:val="ConsPlusNonformat"/>
        <w:jc w:val="both"/>
      </w:pPr>
    </w:p>
    <w:p w:rsidR="00285D93" w:rsidRDefault="00285D93">
      <w:pPr>
        <w:pStyle w:val="ConsPlusNonformat"/>
        <w:jc w:val="both"/>
      </w:pPr>
      <w:r>
        <w:t>Состав, последовательность и сроки оказания услуги (процесса):</w:t>
      </w:r>
    </w:p>
    <w:p w:rsidR="00285D93" w:rsidRDefault="00285D93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743"/>
        <w:gridCol w:w="2807"/>
        <w:gridCol w:w="2148"/>
        <w:gridCol w:w="1627"/>
        <w:gridCol w:w="1860"/>
      </w:tblGrid>
      <w:tr w:rsidR="00285D93">
        <w:tc>
          <w:tcPr>
            <w:tcW w:w="525" w:type="dxa"/>
          </w:tcPr>
          <w:p w:rsidR="00285D93" w:rsidRDefault="00285D9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43" w:type="dxa"/>
          </w:tcPr>
          <w:p w:rsidR="00285D93" w:rsidRDefault="00285D93">
            <w:pPr>
              <w:pStyle w:val="ConsPlusNormal"/>
              <w:jc w:val="center"/>
            </w:pPr>
            <w:r>
              <w:t>Этап</w:t>
            </w:r>
          </w:p>
        </w:tc>
        <w:tc>
          <w:tcPr>
            <w:tcW w:w="2807" w:type="dxa"/>
          </w:tcPr>
          <w:p w:rsidR="00285D93" w:rsidRDefault="00285D93">
            <w:pPr>
              <w:pStyle w:val="ConsPlusNormal"/>
              <w:jc w:val="center"/>
            </w:pPr>
            <w:r>
              <w:t>Содержание/условия этапа</w:t>
            </w:r>
          </w:p>
        </w:tc>
        <w:tc>
          <w:tcPr>
            <w:tcW w:w="2148" w:type="dxa"/>
          </w:tcPr>
          <w:p w:rsidR="00285D93" w:rsidRDefault="00285D93">
            <w:pPr>
              <w:pStyle w:val="ConsPlusNormal"/>
              <w:jc w:val="center"/>
            </w:pPr>
            <w:r>
              <w:t>Форма предоставления</w:t>
            </w:r>
          </w:p>
        </w:tc>
        <w:tc>
          <w:tcPr>
            <w:tcW w:w="1627" w:type="dxa"/>
          </w:tcPr>
          <w:p w:rsidR="00285D93" w:rsidRDefault="00285D93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1860" w:type="dxa"/>
          </w:tcPr>
          <w:p w:rsidR="00285D93" w:rsidRDefault="00285D93">
            <w:pPr>
              <w:pStyle w:val="ConsPlusNormal"/>
              <w:jc w:val="center"/>
            </w:pPr>
            <w:r>
              <w:t>Ссылка на нормативный правовой акт</w:t>
            </w:r>
          </w:p>
        </w:tc>
      </w:tr>
      <w:tr w:rsidR="00285D93">
        <w:tc>
          <w:tcPr>
            <w:tcW w:w="525" w:type="dxa"/>
          </w:tcPr>
          <w:p w:rsidR="00285D93" w:rsidRDefault="00285D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43" w:type="dxa"/>
          </w:tcPr>
          <w:p w:rsidR="00285D93" w:rsidRDefault="00285D93">
            <w:pPr>
              <w:pStyle w:val="ConsPlusNormal"/>
              <w:jc w:val="center"/>
            </w:pPr>
          </w:p>
        </w:tc>
        <w:tc>
          <w:tcPr>
            <w:tcW w:w="2807" w:type="dxa"/>
          </w:tcPr>
          <w:p w:rsidR="00285D93" w:rsidRDefault="00285D93">
            <w:pPr>
              <w:pStyle w:val="ConsPlusNormal"/>
              <w:jc w:val="center"/>
            </w:pPr>
          </w:p>
        </w:tc>
        <w:tc>
          <w:tcPr>
            <w:tcW w:w="2148" w:type="dxa"/>
          </w:tcPr>
          <w:p w:rsidR="00285D93" w:rsidRDefault="00285D93">
            <w:pPr>
              <w:pStyle w:val="ConsPlusNormal"/>
              <w:jc w:val="center"/>
            </w:pPr>
          </w:p>
        </w:tc>
        <w:tc>
          <w:tcPr>
            <w:tcW w:w="1627" w:type="dxa"/>
          </w:tcPr>
          <w:p w:rsidR="00285D93" w:rsidRDefault="00285D93">
            <w:pPr>
              <w:pStyle w:val="ConsPlusNormal"/>
              <w:jc w:val="center"/>
            </w:pPr>
          </w:p>
        </w:tc>
        <w:tc>
          <w:tcPr>
            <w:tcW w:w="1860" w:type="dxa"/>
          </w:tcPr>
          <w:p w:rsidR="00285D93" w:rsidRDefault="00285D93">
            <w:pPr>
              <w:pStyle w:val="ConsPlusNormal"/>
              <w:jc w:val="center"/>
            </w:pPr>
          </w:p>
        </w:tc>
      </w:tr>
      <w:tr w:rsidR="00285D93">
        <w:tc>
          <w:tcPr>
            <w:tcW w:w="525" w:type="dxa"/>
          </w:tcPr>
          <w:p w:rsidR="00285D93" w:rsidRDefault="00285D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43" w:type="dxa"/>
          </w:tcPr>
          <w:p w:rsidR="00285D93" w:rsidRDefault="00285D93">
            <w:pPr>
              <w:pStyle w:val="ConsPlusNormal"/>
              <w:jc w:val="center"/>
            </w:pPr>
          </w:p>
        </w:tc>
        <w:tc>
          <w:tcPr>
            <w:tcW w:w="2807" w:type="dxa"/>
          </w:tcPr>
          <w:p w:rsidR="00285D93" w:rsidRDefault="00285D93">
            <w:pPr>
              <w:pStyle w:val="ConsPlusNormal"/>
              <w:jc w:val="center"/>
            </w:pPr>
          </w:p>
        </w:tc>
        <w:tc>
          <w:tcPr>
            <w:tcW w:w="2148" w:type="dxa"/>
          </w:tcPr>
          <w:p w:rsidR="00285D93" w:rsidRDefault="00285D93">
            <w:pPr>
              <w:pStyle w:val="ConsPlusNormal"/>
              <w:jc w:val="center"/>
            </w:pPr>
          </w:p>
        </w:tc>
        <w:tc>
          <w:tcPr>
            <w:tcW w:w="1627" w:type="dxa"/>
          </w:tcPr>
          <w:p w:rsidR="00285D93" w:rsidRDefault="00285D93">
            <w:pPr>
              <w:pStyle w:val="ConsPlusNormal"/>
              <w:jc w:val="center"/>
            </w:pPr>
          </w:p>
        </w:tc>
        <w:tc>
          <w:tcPr>
            <w:tcW w:w="1860" w:type="dxa"/>
          </w:tcPr>
          <w:p w:rsidR="00285D93" w:rsidRDefault="00285D93">
            <w:pPr>
              <w:pStyle w:val="ConsPlusNormal"/>
              <w:jc w:val="center"/>
            </w:pPr>
          </w:p>
        </w:tc>
      </w:tr>
    </w:tbl>
    <w:p w:rsidR="00285D93" w:rsidRDefault="00285D93">
      <w:pPr>
        <w:sectPr w:rsidR="00285D9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85D93" w:rsidRDefault="00285D93">
      <w:pPr>
        <w:pStyle w:val="ConsPlusNormal"/>
        <w:jc w:val="both"/>
      </w:pPr>
    </w:p>
    <w:p w:rsidR="00285D93" w:rsidRDefault="00285D93">
      <w:pPr>
        <w:pStyle w:val="ConsPlusNonformat"/>
        <w:jc w:val="both"/>
      </w:pPr>
      <w:r>
        <w:t xml:space="preserve">Контактная информация для направления обращений </w:t>
      </w:r>
      <w:hyperlink w:anchor="P269" w:history="1">
        <w:r>
          <w:rPr>
            <w:color w:val="0000FF"/>
          </w:rPr>
          <w:t>&lt;3&gt;</w:t>
        </w:r>
      </w:hyperlink>
      <w:r>
        <w:t>: __________________.</w:t>
      </w:r>
    </w:p>
    <w:p w:rsidR="00285D93" w:rsidRDefault="00285D93">
      <w:pPr>
        <w:pStyle w:val="ConsPlusNormal"/>
        <w:ind w:firstLine="540"/>
        <w:jc w:val="both"/>
      </w:pPr>
    </w:p>
    <w:p w:rsidR="00285D93" w:rsidRDefault="00285D93">
      <w:pPr>
        <w:pStyle w:val="ConsPlusNormal"/>
        <w:ind w:firstLine="540"/>
        <w:jc w:val="both"/>
      </w:pPr>
      <w:r>
        <w:t>--------------------------------</w:t>
      </w:r>
    </w:p>
    <w:p w:rsidR="00285D93" w:rsidRDefault="00285D93">
      <w:pPr>
        <w:pStyle w:val="ConsPlusNormal"/>
        <w:spacing w:before="220"/>
        <w:ind w:firstLine="540"/>
        <w:jc w:val="both"/>
      </w:pPr>
      <w:bookmarkStart w:id="13" w:name="P267"/>
      <w:bookmarkEnd w:id="13"/>
      <w:r>
        <w:t>&lt;1&gt; Указываются лица, которые могут получить данную услугу.</w:t>
      </w:r>
    </w:p>
    <w:p w:rsidR="00285D93" w:rsidRDefault="00285D93">
      <w:pPr>
        <w:pStyle w:val="ConsPlusNormal"/>
        <w:spacing w:before="220"/>
        <w:ind w:firstLine="540"/>
        <w:jc w:val="both"/>
      </w:pPr>
      <w:bookmarkStart w:id="14" w:name="P268"/>
      <w:bookmarkEnd w:id="14"/>
      <w:r>
        <w:t>&lt;2&gt; Описание условий, при которых оказание услуги (процесса) становится возможным (предоставление всех необходимых документов, наличие физической возможности оказания услуги (процесса) и др.).</w:t>
      </w:r>
    </w:p>
    <w:p w:rsidR="00285D93" w:rsidRDefault="00285D93">
      <w:pPr>
        <w:pStyle w:val="ConsPlusNormal"/>
        <w:spacing w:before="220"/>
        <w:ind w:firstLine="540"/>
        <w:jc w:val="both"/>
      </w:pPr>
      <w:bookmarkStart w:id="15" w:name="P269"/>
      <w:bookmarkEnd w:id="15"/>
      <w:r>
        <w:t>&lt;3&gt; Указываются контактные данные лиц, которые могут дать исчерпывающую информацию об оказываемой услуге, принять жалобу на действия (бездействие) подразделения (работника) сетевой организации, занятого в оказании услуги, уполномоченного органа исполнительной власти, осуществляющего надзорные функции за деятельностью сетевой организации.</w:t>
      </w:r>
    </w:p>
    <w:p w:rsidR="00285D93" w:rsidRDefault="00285D93">
      <w:pPr>
        <w:pStyle w:val="ConsPlusNormal"/>
        <w:ind w:firstLine="540"/>
        <w:jc w:val="both"/>
      </w:pPr>
    </w:p>
    <w:p w:rsidR="00285D93" w:rsidRDefault="00285D93">
      <w:pPr>
        <w:pStyle w:val="ConsPlusNormal"/>
        <w:ind w:firstLine="540"/>
        <w:jc w:val="both"/>
      </w:pPr>
    </w:p>
    <w:p w:rsidR="00285D93" w:rsidRDefault="00285D93">
      <w:pPr>
        <w:pStyle w:val="ConsPlusNormal"/>
        <w:ind w:firstLine="540"/>
        <w:jc w:val="both"/>
      </w:pPr>
    </w:p>
    <w:p w:rsidR="00285D93" w:rsidRDefault="00285D93">
      <w:pPr>
        <w:pStyle w:val="ConsPlusNormal"/>
        <w:ind w:firstLine="540"/>
        <w:jc w:val="both"/>
      </w:pPr>
    </w:p>
    <w:p w:rsidR="00285D93" w:rsidRDefault="00285D93">
      <w:pPr>
        <w:pStyle w:val="ConsPlusNormal"/>
        <w:ind w:firstLine="540"/>
        <w:jc w:val="both"/>
      </w:pPr>
    </w:p>
    <w:p w:rsidR="00285D93" w:rsidRDefault="00285D93">
      <w:pPr>
        <w:pStyle w:val="ConsPlusNormal"/>
        <w:jc w:val="right"/>
        <w:outlineLvl w:val="1"/>
      </w:pPr>
      <w:r>
        <w:t>Приложение N 2</w:t>
      </w:r>
    </w:p>
    <w:p w:rsidR="00285D93" w:rsidRDefault="00285D93">
      <w:pPr>
        <w:pStyle w:val="ConsPlusNormal"/>
        <w:jc w:val="right"/>
      </w:pPr>
      <w:r>
        <w:t>к Единым стандартам качества</w:t>
      </w:r>
    </w:p>
    <w:p w:rsidR="00285D93" w:rsidRDefault="00285D93">
      <w:pPr>
        <w:pStyle w:val="ConsPlusNormal"/>
        <w:jc w:val="right"/>
      </w:pPr>
      <w:r>
        <w:t>обслуживания сетевыми организациями</w:t>
      </w:r>
    </w:p>
    <w:p w:rsidR="00285D93" w:rsidRDefault="00285D93">
      <w:pPr>
        <w:pStyle w:val="ConsPlusNormal"/>
        <w:jc w:val="right"/>
      </w:pPr>
      <w:r>
        <w:t>потребителей услуг сетевых организаций</w:t>
      </w:r>
    </w:p>
    <w:p w:rsidR="00285D93" w:rsidRDefault="00285D93">
      <w:pPr>
        <w:pStyle w:val="ConsPlusNormal"/>
        <w:jc w:val="center"/>
      </w:pPr>
    </w:p>
    <w:p w:rsidR="00285D93" w:rsidRDefault="00285D93">
      <w:pPr>
        <w:pStyle w:val="ConsPlusNormal"/>
        <w:jc w:val="center"/>
      </w:pPr>
      <w:bookmarkStart w:id="16" w:name="P280"/>
      <w:bookmarkEnd w:id="16"/>
      <w:r>
        <w:t>ТРЕБОВАНИЯ</w:t>
      </w:r>
    </w:p>
    <w:p w:rsidR="00285D93" w:rsidRDefault="00285D93">
      <w:pPr>
        <w:pStyle w:val="ConsPlusNormal"/>
        <w:jc w:val="center"/>
      </w:pPr>
      <w:r>
        <w:t>К ОРГАНИЗАЦИИ ОФИСОВ ОБСЛУЖИВАНИЯ ПОТРЕБИТЕЛЕЙ</w:t>
      </w:r>
    </w:p>
    <w:p w:rsidR="00285D93" w:rsidRDefault="00285D93">
      <w:pPr>
        <w:pStyle w:val="ConsPlusNormal"/>
        <w:jc w:val="center"/>
      </w:pPr>
      <w:r>
        <w:t>СЕТЕВЫМИ ОРГАНИЗАЦИЯМИ</w:t>
      </w:r>
    </w:p>
    <w:p w:rsidR="00285D93" w:rsidRDefault="00285D93">
      <w:pPr>
        <w:pStyle w:val="ConsPlusNormal"/>
        <w:ind w:firstLine="540"/>
        <w:jc w:val="both"/>
      </w:pPr>
    </w:p>
    <w:p w:rsidR="00285D93" w:rsidRDefault="00285D93">
      <w:pPr>
        <w:pStyle w:val="ConsPlusNormal"/>
        <w:ind w:firstLine="540"/>
        <w:jc w:val="both"/>
      </w:pPr>
      <w:r>
        <w:t>1. При оборудовании центров обслуживания потребителей в клиентском зале производится зонирование помещения, обеспечивающее его разделение на две зоны: клиентскую и зону размещения работников, осуществляющих обслуживание потребителей.</w:t>
      </w:r>
    </w:p>
    <w:p w:rsidR="00285D93" w:rsidRDefault="00285D93">
      <w:pPr>
        <w:pStyle w:val="ConsPlusNormal"/>
        <w:spacing w:before="220"/>
        <w:ind w:firstLine="540"/>
        <w:jc w:val="both"/>
      </w:pPr>
      <w:bookmarkStart w:id="17" w:name="P285"/>
      <w:bookmarkEnd w:id="17"/>
      <w:r>
        <w:t>2. Центры обслуживания потребителей снабжаются информационными табличками (вывесками) с логотипом сетевой организации: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а) на входе в здание размещается вывеска с информацией: наименование сетевой организации, почтовый адрес, график работы центра обслуживания потребителей, адрес электронной почты, телефон центра обслуживания потребителей и горячей линии по вопросам электроснабжения сетевой организации;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б) в помещении - вывески с обозначением мест очного приема потребителей, служебных помещений, не предназначенных для очного приема потребителей;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в) в клиентском зале - вывески на окнах обслуживания потребителей около рабочих мест работников.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3. В клиентском зале центра обслуживания потребителей организуется зона ожидания для потребителей, позволяющая разместить потребителей в пиковые дни (часы) приема. Площадь зоны ожидания составляет не менее 4 квадратных метров на одного работника, обслуживающего потребителя (одного окна обслуживания). В зоне ожидания обеспечивается наличие мебели для использования потребителями во время ожидания: не менее одного сидячего места на одного работника, обслуживающего потребителя (одного окна обслуживания), не включая сидячие места непосредственно для приема потребителей, отдельного стола и стула для оформления документов во время ожидания, канцелярских принадлежностей.</w:t>
      </w:r>
    </w:p>
    <w:p w:rsidR="00285D93" w:rsidRDefault="00285D93">
      <w:pPr>
        <w:pStyle w:val="ConsPlusNormal"/>
        <w:spacing w:before="220"/>
        <w:ind w:firstLine="540"/>
        <w:jc w:val="both"/>
      </w:pPr>
      <w:bookmarkStart w:id="18" w:name="P290"/>
      <w:bookmarkEnd w:id="18"/>
      <w:r>
        <w:lastRenderedPageBreak/>
        <w:t xml:space="preserve">4. Зона ожидания клиентского зала оснащается информационными стендами с необходимой для потребителя информацией в соответствии со </w:t>
      </w:r>
      <w:hyperlink r:id="rId18" w:history="1">
        <w:r>
          <w:rPr>
            <w:color w:val="0000FF"/>
          </w:rPr>
          <w:t>Стандартами</w:t>
        </w:r>
      </w:hyperlink>
      <w:r>
        <w:t xml:space="preserve">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 января 2004 г. N 24, а также со следующей информацией: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4.1. график работы офиса обслуживания потребителей;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4.2. почтовый адрес и электронный адрес официального сайта сетевой организации, адрес электронной почты, телефонные номера центра обслуживания потребителей и горячей линии по вопросам электроснабжения сетевой организации, по которым осуществляется заочное обслуживание потребителей, территория обслуживания сетевой организации;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4.3. порядок подачи и рассмотрения обращений потребителей, содержащих жалобы на действия сетевой организации, с указанием сроков рассмотрения обращений и предоставления ответа;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 xml:space="preserve">4.4. порядок и сроки заключения договора об оказании услуг по передаче электрической энергии, предусмотренные </w:t>
      </w:r>
      <w:hyperlink r:id="rId1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4.5. порядок подачи заявки на технологическое присоединение, основные этапы и сроки ее рассмотрения, сведения, которые должны содержаться в заявке, требования к прилагаемым к ней документам;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4.6. тарифы на услуги по передаче электрической энергии на текущий период регулирования с указанием источника официального опубликования решения органа исполнительной власти в области государственного регулирования тарифов субъекта Российской Федерации;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4.7. тарифы на технологическое присоединение на текущий период регулирования с указанием источника официального опубликования решения органа исполнительной власти в области государственного регулирования тарифов субъекта Российской Федерации;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4.8. бланки типовых документов по технологическому присоединению, на оказание услуг по передаче электрической энергии и прочее;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4.9. порядок осуществления коммерческого учета сетевыми организациями, в том числе требования к местам установки приборов учета, схемы подключения и метрологические характеристики приборов учета;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4.10. наименование приборов учета, установку которых осуществляет сетевая организация, их стоимость и стоимость работ по их установке;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4.11. Единые стандарты качества обслуживания сетевыми организациями потребителей сетевых организаций;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4.12. паспорт услуг сетевой организации;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4.13. книга жалоб и предложений.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5. При необходимости в центре обслуживания потребителей обеспечивается наличие платежного терминала для оплаты услуг сетевой компании.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6. Если в клиентском зале обслуживание осуществляется более чем 4 работниками (более чем 4 окна обслуживания), зона ожидания оборудуется электронной системой управления очередью, которая предназначена оптимизировать потоки посетителей. Инструкция по эксплуатации системы управления очередью и схема размещаются на информационном стенде.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lastRenderedPageBreak/>
        <w:t>7. Помещение центра обслуживания потребителей оборудуется противопожарной системой, средствами пожаротушения, а также централизованной системой оповещения посетителей и работников центра обслуживания о пожаре и других кризисных ситуациях.</w:t>
      </w:r>
    </w:p>
    <w:p w:rsidR="00285D93" w:rsidRDefault="00285D93">
      <w:pPr>
        <w:pStyle w:val="ConsPlusNormal"/>
        <w:spacing w:before="220"/>
        <w:ind w:firstLine="540"/>
        <w:jc w:val="both"/>
      </w:pPr>
      <w:bookmarkStart w:id="19" w:name="P307"/>
      <w:bookmarkEnd w:id="19"/>
      <w:r>
        <w:t>8. В помещении центра обслуживания потребителей обеспечивается наличие питьевой воды, аптечки.</w:t>
      </w:r>
    </w:p>
    <w:p w:rsidR="00285D93" w:rsidRDefault="00285D93">
      <w:pPr>
        <w:pStyle w:val="ConsPlusNormal"/>
        <w:spacing w:before="220"/>
        <w:ind w:firstLine="540"/>
        <w:jc w:val="both"/>
      </w:pPr>
      <w:bookmarkStart w:id="20" w:name="P308"/>
      <w:bookmarkEnd w:id="20"/>
      <w:r>
        <w:t>9. В центре обслуживания потребителей обеспечивается безопасность потребителей и работников.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10. В здании центра обслуживания потребителей обеспечивается доступ посетителей в санузлы.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 xml:space="preserve">11. В отношении пунктов обслуживания потребителей сетевая организация обеспечивает требования </w:t>
      </w:r>
      <w:hyperlink w:anchor="P285" w:history="1">
        <w:r>
          <w:rPr>
            <w:color w:val="0000FF"/>
          </w:rPr>
          <w:t>пунктов 2</w:t>
        </w:r>
      </w:hyperlink>
      <w:r>
        <w:t xml:space="preserve">, </w:t>
      </w:r>
      <w:hyperlink w:anchor="P290" w:history="1">
        <w:r>
          <w:rPr>
            <w:color w:val="0000FF"/>
          </w:rPr>
          <w:t>4</w:t>
        </w:r>
      </w:hyperlink>
      <w:r>
        <w:t xml:space="preserve">, </w:t>
      </w:r>
      <w:hyperlink w:anchor="P307" w:history="1">
        <w:r>
          <w:rPr>
            <w:color w:val="0000FF"/>
          </w:rPr>
          <w:t>8</w:t>
        </w:r>
      </w:hyperlink>
      <w:r>
        <w:t xml:space="preserve">, </w:t>
      </w:r>
      <w:hyperlink w:anchor="P308" w:history="1">
        <w:r>
          <w:rPr>
            <w:color w:val="0000FF"/>
          </w:rPr>
          <w:t>9</w:t>
        </w:r>
      </w:hyperlink>
      <w:r>
        <w:t xml:space="preserve"> настоящего приложения к Единым стандартам.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Кроме того, в пункте обслуживания обеспечивается наличие мебели для использования потребителями во время ожидания: не менее одного сидячего места на одного работника, обслуживающего потребителя (одного окна обслуживания), не включая сидячие места непосредственно для приема потребителей, стола и стула для оформления документов во время ожидания, канцелярских принадлежностей (ручки, бумага для записей).</w:t>
      </w:r>
    </w:p>
    <w:p w:rsidR="00285D93" w:rsidRDefault="00285D93">
      <w:pPr>
        <w:pStyle w:val="ConsPlusNormal"/>
        <w:ind w:firstLine="540"/>
        <w:jc w:val="both"/>
      </w:pPr>
    </w:p>
    <w:p w:rsidR="00285D93" w:rsidRDefault="00285D93">
      <w:pPr>
        <w:pStyle w:val="ConsPlusNormal"/>
        <w:ind w:firstLine="540"/>
        <w:jc w:val="both"/>
      </w:pPr>
    </w:p>
    <w:p w:rsidR="00285D93" w:rsidRDefault="00285D93">
      <w:pPr>
        <w:pStyle w:val="ConsPlusNormal"/>
        <w:ind w:firstLine="540"/>
        <w:jc w:val="both"/>
      </w:pPr>
    </w:p>
    <w:p w:rsidR="00285D93" w:rsidRDefault="00285D93">
      <w:pPr>
        <w:pStyle w:val="ConsPlusNormal"/>
        <w:ind w:firstLine="540"/>
        <w:jc w:val="both"/>
      </w:pPr>
    </w:p>
    <w:p w:rsidR="00285D93" w:rsidRDefault="00285D93">
      <w:pPr>
        <w:pStyle w:val="ConsPlusNormal"/>
        <w:ind w:firstLine="540"/>
        <w:jc w:val="both"/>
      </w:pPr>
    </w:p>
    <w:p w:rsidR="00285D93" w:rsidRDefault="00285D93">
      <w:pPr>
        <w:sectPr w:rsidR="00285D93">
          <w:pgSz w:w="11905" w:h="16838"/>
          <w:pgMar w:top="1134" w:right="850" w:bottom="1134" w:left="1701" w:header="0" w:footer="0" w:gutter="0"/>
          <w:cols w:space="720"/>
        </w:sectPr>
      </w:pPr>
    </w:p>
    <w:p w:rsidR="00285D93" w:rsidRDefault="00285D93">
      <w:pPr>
        <w:pStyle w:val="ConsPlusNormal"/>
        <w:jc w:val="right"/>
        <w:outlineLvl w:val="1"/>
      </w:pPr>
      <w:r>
        <w:lastRenderedPageBreak/>
        <w:t>Приложение N 3</w:t>
      </w:r>
    </w:p>
    <w:p w:rsidR="00285D93" w:rsidRDefault="00285D93">
      <w:pPr>
        <w:pStyle w:val="ConsPlusNormal"/>
        <w:jc w:val="right"/>
      </w:pPr>
      <w:r>
        <w:t>к Единым стандартам качества</w:t>
      </w:r>
    </w:p>
    <w:p w:rsidR="00285D93" w:rsidRDefault="00285D93">
      <w:pPr>
        <w:pStyle w:val="ConsPlusNormal"/>
        <w:jc w:val="right"/>
      </w:pPr>
      <w:r>
        <w:t>обслуживания сетевыми организациями</w:t>
      </w:r>
    </w:p>
    <w:p w:rsidR="00285D93" w:rsidRDefault="00285D93">
      <w:pPr>
        <w:pStyle w:val="ConsPlusNormal"/>
        <w:jc w:val="right"/>
      </w:pPr>
      <w:r>
        <w:t>потребителей услуг сетевых организаций</w:t>
      </w:r>
    </w:p>
    <w:p w:rsidR="00285D93" w:rsidRDefault="00285D93">
      <w:pPr>
        <w:pStyle w:val="ConsPlusNormal"/>
        <w:jc w:val="center"/>
      </w:pPr>
    </w:p>
    <w:p w:rsidR="00285D93" w:rsidRDefault="00285D93">
      <w:pPr>
        <w:pStyle w:val="ConsPlusNormal"/>
        <w:jc w:val="center"/>
      </w:pPr>
      <w:bookmarkStart w:id="21" w:name="P322"/>
      <w:bookmarkEnd w:id="21"/>
      <w:r>
        <w:t>ОСНОВНЫЕ ДЕЙСТВИЯ</w:t>
      </w:r>
    </w:p>
    <w:p w:rsidR="00285D93" w:rsidRDefault="00285D93">
      <w:pPr>
        <w:pStyle w:val="ConsPlusNormal"/>
        <w:jc w:val="center"/>
      </w:pPr>
      <w:r>
        <w:t>СЕТЕВОЙ ОРГАНИЗАЦИИ ПРИ ОСУЩЕСТВЛЕНИИ ОЧНОГО ОБСЛУЖИВАНИЯ</w:t>
      </w:r>
    </w:p>
    <w:p w:rsidR="00285D93" w:rsidRDefault="00285D93">
      <w:pPr>
        <w:pStyle w:val="ConsPlusNormal"/>
        <w:jc w:val="center"/>
      </w:pPr>
      <w:r>
        <w:t>ПОТРЕБИТЕЛЕЙ В ОФИСАХ ОБСЛУЖИВАНИЯ ПОТРЕБИТЕЛЕЙ</w:t>
      </w:r>
    </w:p>
    <w:p w:rsidR="00285D93" w:rsidRDefault="00285D93">
      <w:pPr>
        <w:pStyle w:val="ConsPlusNormal"/>
        <w:jc w:val="center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9"/>
        <w:gridCol w:w="8720"/>
      </w:tblGrid>
      <w:tr w:rsidR="00285D93">
        <w:tc>
          <w:tcPr>
            <w:tcW w:w="919" w:type="dxa"/>
          </w:tcPr>
          <w:p w:rsidR="00285D93" w:rsidRDefault="00285D9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720" w:type="dxa"/>
          </w:tcPr>
          <w:p w:rsidR="00285D93" w:rsidRDefault="00285D93">
            <w:pPr>
              <w:pStyle w:val="ConsPlusNormal"/>
              <w:jc w:val="center"/>
            </w:pPr>
            <w:r>
              <w:t>Основные действия сетевой организации при осуществлении очного обслуживания потребителей в офисах обслуживания потребителей</w:t>
            </w:r>
          </w:p>
        </w:tc>
      </w:tr>
      <w:tr w:rsidR="00285D93">
        <w:tc>
          <w:tcPr>
            <w:tcW w:w="919" w:type="dxa"/>
          </w:tcPr>
          <w:p w:rsidR="00285D93" w:rsidRDefault="00285D93">
            <w:pPr>
              <w:pStyle w:val="ConsPlusNormal"/>
            </w:pPr>
            <w:r>
              <w:t>1</w:t>
            </w:r>
          </w:p>
        </w:tc>
        <w:tc>
          <w:tcPr>
            <w:tcW w:w="8720" w:type="dxa"/>
          </w:tcPr>
          <w:p w:rsidR="00285D93" w:rsidRDefault="00285D93">
            <w:pPr>
              <w:pStyle w:val="ConsPlusNormal"/>
              <w:jc w:val="both"/>
            </w:pPr>
            <w:r>
              <w:t>Прием и регистрация очного обращения потребителя, регистрация контактной информации потребителя, проверка корректности оформления заявок на оказание услуг, комплектности документов и полноты сведений в заявке в соответствии с требованиями нормативных правовых актов:</w:t>
            </w:r>
          </w:p>
        </w:tc>
      </w:tr>
      <w:tr w:rsidR="00285D93">
        <w:tc>
          <w:tcPr>
            <w:tcW w:w="919" w:type="dxa"/>
          </w:tcPr>
          <w:p w:rsidR="00285D93" w:rsidRDefault="00285D93">
            <w:pPr>
              <w:pStyle w:val="ConsPlusNormal"/>
            </w:pPr>
            <w:r>
              <w:t>1.1</w:t>
            </w:r>
          </w:p>
        </w:tc>
        <w:tc>
          <w:tcPr>
            <w:tcW w:w="8720" w:type="dxa"/>
          </w:tcPr>
          <w:p w:rsidR="00285D93" w:rsidRDefault="00285D93">
            <w:pPr>
              <w:pStyle w:val="ConsPlusNormal"/>
              <w:jc w:val="both"/>
            </w:pPr>
            <w:r>
              <w:t>прием жалобы потребителя в письменной форме</w:t>
            </w:r>
          </w:p>
        </w:tc>
      </w:tr>
      <w:tr w:rsidR="00285D93">
        <w:tc>
          <w:tcPr>
            <w:tcW w:w="919" w:type="dxa"/>
          </w:tcPr>
          <w:p w:rsidR="00285D93" w:rsidRDefault="00285D93">
            <w:pPr>
              <w:pStyle w:val="ConsPlusNormal"/>
            </w:pPr>
            <w:r>
              <w:t>1.2</w:t>
            </w:r>
          </w:p>
        </w:tc>
        <w:tc>
          <w:tcPr>
            <w:tcW w:w="8720" w:type="dxa"/>
          </w:tcPr>
          <w:p w:rsidR="00285D93" w:rsidRDefault="00285D93">
            <w:pPr>
              <w:pStyle w:val="ConsPlusNormal"/>
              <w:jc w:val="both"/>
            </w:pPr>
            <w:r>
              <w:t>прием заявки/заявления на оказание услуг в письменной форме, в том числе:</w:t>
            </w:r>
          </w:p>
        </w:tc>
      </w:tr>
      <w:tr w:rsidR="00285D93">
        <w:tc>
          <w:tcPr>
            <w:tcW w:w="919" w:type="dxa"/>
          </w:tcPr>
          <w:p w:rsidR="00285D93" w:rsidRDefault="00285D93">
            <w:pPr>
              <w:pStyle w:val="ConsPlusNormal"/>
            </w:pPr>
            <w:r>
              <w:t>1.2.1</w:t>
            </w:r>
          </w:p>
        </w:tc>
        <w:tc>
          <w:tcPr>
            <w:tcW w:w="8720" w:type="dxa"/>
          </w:tcPr>
          <w:p w:rsidR="00285D93" w:rsidRDefault="00285D93">
            <w:pPr>
              <w:pStyle w:val="ConsPlusNormal"/>
              <w:jc w:val="both"/>
            </w:pPr>
            <w:r>
              <w:t>заявки на технологическое присоединение</w:t>
            </w:r>
          </w:p>
        </w:tc>
      </w:tr>
      <w:tr w:rsidR="00285D93">
        <w:tc>
          <w:tcPr>
            <w:tcW w:w="919" w:type="dxa"/>
          </w:tcPr>
          <w:p w:rsidR="00285D93" w:rsidRDefault="00285D93">
            <w:pPr>
              <w:pStyle w:val="ConsPlusNormal"/>
            </w:pPr>
            <w:r>
              <w:t>1.2.2</w:t>
            </w:r>
          </w:p>
        </w:tc>
        <w:tc>
          <w:tcPr>
            <w:tcW w:w="8720" w:type="dxa"/>
          </w:tcPr>
          <w:p w:rsidR="00285D93" w:rsidRDefault="00285D93">
            <w:pPr>
              <w:pStyle w:val="ConsPlusNormal"/>
              <w:jc w:val="both"/>
            </w:pPr>
            <w:r>
              <w:t>обращения потребителя о продлении срока действия ранее выданных технических условий</w:t>
            </w:r>
          </w:p>
        </w:tc>
      </w:tr>
      <w:tr w:rsidR="00285D93">
        <w:tc>
          <w:tcPr>
            <w:tcW w:w="919" w:type="dxa"/>
          </w:tcPr>
          <w:p w:rsidR="00285D93" w:rsidRDefault="00285D93">
            <w:pPr>
              <w:pStyle w:val="ConsPlusNormal"/>
            </w:pPr>
            <w:r>
              <w:t>1.2.3</w:t>
            </w:r>
          </w:p>
        </w:tc>
        <w:tc>
          <w:tcPr>
            <w:tcW w:w="8720" w:type="dxa"/>
          </w:tcPr>
          <w:p w:rsidR="00285D93" w:rsidRDefault="00285D93">
            <w:pPr>
              <w:pStyle w:val="ConsPlusNormal"/>
              <w:jc w:val="both"/>
            </w:pPr>
            <w:r>
              <w:t>заявления о восстановлении ранее выданных технических условий, утрата которых наступила в связи с ликвидацией, реорганизацией, прекращением деятельности прежнего владельца (заявителя), продажей объектов и по иным причинам</w:t>
            </w:r>
          </w:p>
        </w:tc>
      </w:tr>
      <w:tr w:rsidR="00285D93">
        <w:tc>
          <w:tcPr>
            <w:tcW w:w="919" w:type="dxa"/>
          </w:tcPr>
          <w:p w:rsidR="00285D93" w:rsidRDefault="00285D93">
            <w:pPr>
              <w:pStyle w:val="ConsPlusNormal"/>
            </w:pPr>
            <w:r>
              <w:t>1.2.4</w:t>
            </w:r>
          </w:p>
        </w:tc>
        <w:tc>
          <w:tcPr>
            <w:tcW w:w="8720" w:type="dxa"/>
          </w:tcPr>
          <w:p w:rsidR="00285D93" w:rsidRDefault="00285D93">
            <w:pPr>
              <w:pStyle w:val="ConsPlusNormal"/>
              <w:jc w:val="both"/>
            </w:pPr>
            <w:r>
              <w:t>уведомления о заключении соглашения о перераспределении присоединенной мощности</w:t>
            </w:r>
          </w:p>
        </w:tc>
      </w:tr>
      <w:tr w:rsidR="00285D93">
        <w:tc>
          <w:tcPr>
            <w:tcW w:w="919" w:type="dxa"/>
          </w:tcPr>
          <w:p w:rsidR="00285D93" w:rsidRDefault="00285D93">
            <w:pPr>
              <w:pStyle w:val="ConsPlusNormal"/>
            </w:pPr>
            <w:r>
              <w:t>1.2.5</w:t>
            </w:r>
          </w:p>
        </w:tc>
        <w:tc>
          <w:tcPr>
            <w:tcW w:w="8720" w:type="dxa"/>
          </w:tcPr>
          <w:p w:rsidR="00285D93" w:rsidRDefault="00285D93">
            <w:pPr>
              <w:pStyle w:val="ConsPlusNormal"/>
              <w:jc w:val="both"/>
            </w:pPr>
            <w:r>
              <w:t>заявления на заключение договора об оказании услуг по передаче электрической энергии</w:t>
            </w:r>
          </w:p>
        </w:tc>
      </w:tr>
      <w:tr w:rsidR="00285D93">
        <w:tc>
          <w:tcPr>
            <w:tcW w:w="919" w:type="dxa"/>
          </w:tcPr>
          <w:p w:rsidR="00285D93" w:rsidRDefault="00285D93">
            <w:pPr>
              <w:pStyle w:val="ConsPlusNormal"/>
            </w:pPr>
            <w:r>
              <w:t>1.2.6</w:t>
            </w:r>
          </w:p>
        </w:tc>
        <w:tc>
          <w:tcPr>
            <w:tcW w:w="8720" w:type="dxa"/>
          </w:tcPr>
          <w:p w:rsidR="00285D93" w:rsidRDefault="00285D93">
            <w:pPr>
              <w:pStyle w:val="ConsPlusNormal"/>
              <w:jc w:val="both"/>
            </w:pPr>
            <w:r>
              <w:t xml:space="preserve">запроса о согласовании места установки прибора учета, схемы подключения прибора учета и иных компонентов измерительных комплексов и систем учета, а также метрологических </w:t>
            </w:r>
            <w:r>
              <w:lastRenderedPageBreak/>
              <w:t>характеристик прибора учета</w:t>
            </w:r>
          </w:p>
        </w:tc>
      </w:tr>
      <w:tr w:rsidR="00285D93">
        <w:tc>
          <w:tcPr>
            <w:tcW w:w="919" w:type="dxa"/>
          </w:tcPr>
          <w:p w:rsidR="00285D93" w:rsidRDefault="00285D93">
            <w:pPr>
              <w:pStyle w:val="ConsPlusNormal"/>
            </w:pPr>
            <w:r>
              <w:lastRenderedPageBreak/>
              <w:t>1.2.7</w:t>
            </w:r>
          </w:p>
        </w:tc>
        <w:tc>
          <w:tcPr>
            <w:tcW w:w="8720" w:type="dxa"/>
          </w:tcPr>
          <w:p w:rsidR="00285D93" w:rsidRDefault="00285D93">
            <w:pPr>
              <w:pStyle w:val="ConsPlusNormal"/>
              <w:jc w:val="both"/>
            </w:pPr>
            <w:r>
              <w:t>заявки о необходимости снятия показаний существующего прибора учета</w:t>
            </w:r>
          </w:p>
        </w:tc>
      </w:tr>
      <w:tr w:rsidR="00285D93">
        <w:tc>
          <w:tcPr>
            <w:tcW w:w="919" w:type="dxa"/>
          </w:tcPr>
          <w:p w:rsidR="00285D93" w:rsidRDefault="00285D93">
            <w:pPr>
              <w:pStyle w:val="ConsPlusNormal"/>
            </w:pPr>
            <w:r>
              <w:t>1.2.8</w:t>
            </w:r>
          </w:p>
        </w:tc>
        <w:tc>
          <w:tcPr>
            <w:tcW w:w="8720" w:type="dxa"/>
          </w:tcPr>
          <w:p w:rsidR="00285D93" w:rsidRDefault="00285D93">
            <w:pPr>
              <w:pStyle w:val="ConsPlusNormal"/>
              <w:jc w:val="both"/>
            </w:pPr>
            <w:r>
              <w:t>заявки на осуществление допуска в эксплуатацию прибора учета</w:t>
            </w:r>
          </w:p>
        </w:tc>
      </w:tr>
      <w:tr w:rsidR="00285D93">
        <w:tc>
          <w:tcPr>
            <w:tcW w:w="919" w:type="dxa"/>
          </w:tcPr>
          <w:p w:rsidR="00285D93" w:rsidRDefault="00285D93">
            <w:pPr>
              <w:pStyle w:val="ConsPlusNormal"/>
            </w:pPr>
            <w:r>
              <w:t>1.2.9</w:t>
            </w:r>
          </w:p>
        </w:tc>
        <w:tc>
          <w:tcPr>
            <w:tcW w:w="8720" w:type="dxa"/>
          </w:tcPr>
          <w:p w:rsidR="00285D93" w:rsidRDefault="00285D93">
            <w:pPr>
              <w:pStyle w:val="ConsPlusNormal"/>
              <w:jc w:val="both"/>
            </w:pPr>
            <w:r>
              <w:t>заявления на оборудование точки поставки приборами учета</w:t>
            </w:r>
          </w:p>
        </w:tc>
      </w:tr>
      <w:tr w:rsidR="00285D93">
        <w:tc>
          <w:tcPr>
            <w:tcW w:w="919" w:type="dxa"/>
          </w:tcPr>
          <w:p w:rsidR="00285D93" w:rsidRDefault="00285D93">
            <w:pPr>
              <w:pStyle w:val="ConsPlusNormal"/>
            </w:pPr>
            <w:r>
              <w:t>1.2.10</w:t>
            </w:r>
          </w:p>
        </w:tc>
        <w:tc>
          <w:tcPr>
            <w:tcW w:w="8720" w:type="dxa"/>
          </w:tcPr>
          <w:p w:rsidR="00285D93" w:rsidRDefault="00285D93">
            <w:pPr>
              <w:pStyle w:val="ConsPlusNormal"/>
              <w:jc w:val="both"/>
            </w:pPr>
            <w:r>
              <w:t>заявки на установку, замену и (или) эксплуатацию приборов учета</w:t>
            </w:r>
          </w:p>
        </w:tc>
      </w:tr>
      <w:tr w:rsidR="00285D93">
        <w:tc>
          <w:tcPr>
            <w:tcW w:w="919" w:type="dxa"/>
          </w:tcPr>
          <w:p w:rsidR="00285D93" w:rsidRDefault="00285D93">
            <w:pPr>
              <w:pStyle w:val="ConsPlusNormal"/>
            </w:pPr>
            <w:r>
              <w:t>1.3</w:t>
            </w:r>
          </w:p>
        </w:tc>
        <w:tc>
          <w:tcPr>
            <w:tcW w:w="8720" w:type="dxa"/>
          </w:tcPr>
          <w:p w:rsidR="00285D93" w:rsidRDefault="00285D93">
            <w:pPr>
              <w:pStyle w:val="ConsPlusNormal"/>
              <w:jc w:val="both"/>
            </w:pPr>
            <w:r>
              <w:t>прием сообщений о бездоговорном (безучетном) потреблении электрической энергии, о хищении объектов электросетевого хозяйства</w:t>
            </w:r>
          </w:p>
        </w:tc>
      </w:tr>
      <w:tr w:rsidR="00285D93">
        <w:tc>
          <w:tcPr>
            <w:tcW w:w="919" w:type="dxa"/>
          </w:tcPr>
          <w:p w:rsidR="00285D93" w:rsidRDefault="00285D93">
            <w:pPr>
              <w:pStyle w:val="ConsPlusNormal"/>
            </w:pPr>
            <w:r>
              <w:t>2</w:t>
            </w:r>
          </w:p>
        </w:tc>
        <w:tc>
          <w:tcPr>
            <w:tcW w:w="8720" w:type="dxa"/>
          </w:tcPr>
          <w:p w:rsidR="00285D93" w:rsidRDefault="00285D93">
            <w:pPr>
              <w:pStyle w:val="ConsPlusNormal"/>
              <w:jc w:val="both"/>
            </w:pPr>
            <w:r>
              <w:t>Прием показаний приборов учета электрической энергии</w:t>
            </w:r>
          </w:p>
        </w:tc>
      </w:tr>
      <w:tr w:rsidR="00285D93">
        <w:tc>
          <w:tcPr>
            <w:tcW w:w="919" w:type="dxa"/>
          </w:tcPr>
          <w:p w:rsidR="00285D93" w:rsidRDefault="00285D93">
            <w:pPr>
              <w:pStyle w:val="ConsPlusNormal"/>
            </w:pPr>
            <w:r>
              <w:t>3</w:t>
            </w:r>
          </w:p>
        </w:tc>
        <w:tc>
          <w:tcPr>
            <w:tcW w:w="8720" w:type="dxa"/>
          </w:tcPr>
          <w:p w:rsidR="00285D93" w:rsidRDefault="00285D93">
            <w:pPr>
              <w:pStyle w:val="ConsPlusNormal"/>
              <w:jc w:val="both"/>
            </w:pPr>
            <w:r>
              <w:t>Предоставление справочной информации о деятельности сетевой организации по вопросам оказания услуг сетевой организации, в том числе предоставление типовых форм документов</w:t>
            </w:r>
          </w:p>
        </w:tc>
      </w:tr>
      <w:tr w:rsidR="00285D93">
        <w:tc>
          <w:tcPr>
            <w:tcW w:w="919" w:type="dxa"/>
          </w:tcPr>
          <w:p w:rsidR="00285D93" w:rsidRDefault="00285D93">
            <w:pPr>
              <w:pStyle w:val="ConsPlusNormal"/>
            </w:pPr>
            <w:r>
              <w:t>4</w:t>
            </w:r>
          </w:p>
        </w:tc>
        <w:tc>
          <w:tcPr>
            <w:tcW w:w="8720" w:type="dxa"/>
          </w:tcPr>
          <w:p w:rsidR="00285D93" w:rsidRDefault="00285D93">
            <w:pPr>
              <w:pStyle w:val="ConsPlusNormal"/>
              <w:jc w:val="both"/>
            </w:pPr>
            <w:r>
              <w:t>Предоставление консультаций по вопросам оказания услуг сетевой организации.</w:t>
            </w:r>
          </w:p>
          <w:p w:rsidR="00285D93" w:rsidRDefault="00285D93">
            <w:pPr>
              <w:pStyle w:val="ConsPlusNormal"/>
              <w:jc w:val="both"/>
            </w:pPr>
            <w:r>
              <w:t>В случае отсутствия информации у работника, осуществляющего очный прием, для предоставления консультации работник регистрирует письменное обращение, ответ на которое предоставляется в течение 30 дней</w:t>
            </w:r>
          </w:p>
        </w:tc>
      </w:tr>
      <w:tr w:rsidR="00285D93">
        <w:tc>
          <w:tcPr>
            <w:tcW w:w="919" w:type="dxa"/>
          </w:tcPr>
          <w:p w:rsidR="00285D93" w:rsidRDefault="00285D93">
            <w:pPr>
              <w:pStyle w:val="ConsPlusNormal"/>
            </w:pPr>
            <w:r>
              <w:t>5</w:t>
            </w:r>
          </w:p>
        </w:tc>
        <w:tc>
          <w:tcPr>
            <w:tcW w:w="8720" w:type="dxa"/>
          </w:tcPr>
          <w:p w:rsidR="00285D93" w:rsidRDefault="00285D93">
            <w:pPr>
              <w:pStyle w:val="ConsPlusNormal"/>
              <w:jc w:val="both"/>
            </w:pPr>
            <w:r>
              <w:t>Предоставление информации о статусе исполнения заявки на оказание услуг (процесса), договора оказания услуг, рассмотрения обращения, содержащего жалобу</w:t>
            </w:r>
          </w:p>
        </w:tc>
      </w:tr>
      <w:tr w:rsidR="00285D93">
        <w:tc>
          <w:tcPr>
            <w:tcW w:w="919" w:type="dxa"/>
          </w:tcPr>
          <w:p w:rsidR="00285D93" w:rsidRDefault="00285D93">
            <w:pPr>
              <w:pStyle w:val="ConsPlusNormal"/>
            </w:pPr>
            <w:r>
              <w:t>6</w:t>
            </w:r>
          </w:p>
        </w:tc>
        <w:tc>
          <w:tcPr>
            <w:tcW w:w="8720" w:type="dxa"/>
          </w:tcPr>
          <w:p w:rsidR="00285D93" w:rsidRDefault="00285D93">
            <w:pPr>
              <w:pStyle w:val="ConsPlusNormal"/>
              <w:jc w:val="both"/>
            </w:pPr>
            <w:r>
              <w:t>Выдача документов потребителям, в том числе договоров на оказание услуг, квитанций, счетов-фактур на оплату услуг, документов по результатам оказания услуг (актов), актов безучетного (бездоговорного) потребления электрической энергии</w:t>
            </w:r>
          </w:p>
        </w:tc>
      </w:tr>
      <w:tr w:rsidR="00285D93">
        <w:tc>
          <w:tcPr>
            <w:tcW w:w="919" w:type="dxa"/>
          </w:tcPr>
          <w:p w:rsidR="00285D93" w:rsidRDefault="00285D93">
            <w:pPr>
              <w:pStyle w:val="ConsPlusNormal"/>
            </w:pPr>
            <w:r>
              <w:t>7</w:t>
            </w:r>
          </w:p>
        </w:tc>
        <w:tc>
          <w:tcPr>
            <w:tcW w:w="8720" w:type="dxa"/>
          </w:tcPr>
          <w:p w:rsidR="00285D93" w:rsidRDefault="00285D93">
            <w:pPr>
              <w:pStyle w:val="ConsPlusNormal"/>
              <w:jc w:val="both"/>
            </w:pPr>
            <w:r>
              <w:t>Предоставление информации о причинах и сроках плановых перерывов передачи электрической энергии, причинах несоблюдения требований к параметрам ее качества, о дате и времени восстановления передачи электрической энергии, а также об обеспечении соответствия качества электрической энергии требованиям законодательства.</w:t>
            </w:r>
          </w:p>
          <w:p w:rsidR="00285D93" w:rsidRDefault="00285D93">
            <w:pPr>
              <w:pStyle w:val="ConsPlusNormal"/>
              <w:jc w:val="both"/>
            </w:pPr>
            <w:r>
              <w:t xml:space="preserve">При отсутствии информации у работника на момент посещения работник предоставляет </w:t>
            </w:r>
            <w:r>
              <w:lastRenderedPageBreak/>
              <w:t>ответ потребителю не позднее 4 часов с момента регистрации обращения с запросом. Если обращение содержит жалобу и изложенные факты требуют анализа материалов, то работник предлагает потребителю направить в сетевую организацию письменное обращение в форме электронного документа или оформить обращение на типовом бланке при посещении, ответ предоставляется в течение 30 дней</w:t>
            </w:r>
          </w:p>
        </w:tc>
      </w:tr>
      <w:tr w:rsidR="00285D93">
        <w:tc>
          <w:tcPr>
            <w:tcW w:w="919" w:type="dxa"/>
          </w:tcPr>
          <w:p w:rsidR="00285D93" w:rsidRDefault="00285D93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8720" w:type="dxa"/>
          </w:tcPr>
          <w:p w:rsidR="00285D93" w:rsidRDefault="00285D93">
            <w:pPr>
              <w:pStyle w:val="ConsPlusNormal"/>
              <w:jc w:val="both"/>
            </w:pPr>
            <w:r>
              <w:t>Прием платежей за оказание услуг (в центрах обслуживания потребителей)</w:t>
            </w:r>
          </w:p>
        </w:tc>
      </w:tr>
      <w:tr w:rsidR="00285D93">
        <w:tc>
          <w:tcPr>
            <w:tcW w:w="919" w:type="dxa"/>
          </w:tcPr>
          <w:p w:rsidR="00285D93" w:rsidRDefault="00285D93">
            <w:pPr>
              <w:pStyle w:val="ConsPlusNormal"/>
            </w:pPr>
            <w:r>
              <w:t>9</w:t>
            </w:r>
          </w:p>
        </w:tc>
        <w:tc>
          <w:tcPr>
            <w:tcW w:w="8720" w:type="dxa"/>
          </w:tcPr>
          <w:p w:rsidR="00285D93" w:rsidRDefault="00285D93">
            <w:pPr>
              <w:pStyle w:val="ConsPlusNormal"/>
              <w:jc w:val="both"/>
            </w:pPr>
            <w:r>
              <w:t>Выдача индивидуального логина и пароля для доступа в личный кабинет потребителя</w:t>
            </w:r>
          </w:p>
        </w:tc>
      </w:tr>
      <w:tr w:rsidR="00285D93">
        <w:tc>
          <w:tcPr>
            <w:tcW w:w="919" w:type="dxa"/>
          </w:tcPr>
          <w:p w:rsidR="00285D93" w:rsidRDefault="00285D93">
            <w:pPr>
              <w:pStyle w:val="ConsPlusNormal"/>
            </w:pPr>
            <w:r>
              <w:t>10</w:t>
            </w:r>
          </w:p>
        </w:tc>
        <w:tc>
          <w:tcPr>
            <w:tcW w:w="8720" w:type="dxa"/>
          </w:tcPr>
          <w:p w:rsidR="00285D93" w:rsidRDefault="00285D93">
            <w:pPr>
              <w:pStyle w:val="ConsPlusNormal"/>
              <w:jc w:val="both"/>
            </w:pPr>
            <w:r>
              <w:t>Проведение целевых опросов, анкетирования потребителей для оценки качества оказываемых услуг и обслуживания</w:t>
            </w:r>
          </w:p>
        </w:tc>
      </w:tr>
    </w:tbl>
    <w:p w:rsidR="00285D93" w:rsidRDefault="00285D93">
      <w:pPr>
        <w:pStyle w:val="ConsPlusNormal"/>
        <w:jc w:val="center"/>
      </w:pPr>
    </w:p>
    <w:p w:rsidR="00285D93" w:rsidRDefault="00285D93">
      <w:pPr>
        <w:pStyle w:val="ConsPlusNormal"/>
        <w:jc w:val="center"/>
      </w:pPr>
    </w:p>
    <w:p w:rsidR="00285D93" w:rsidRDefault="00285D93">
      <w:pPr>
        <w:pStyle w:val="ConsPlusNormal"/>
        <w:jc w:val="center"/>
      </w:pPr>
    </w:p>
    <w:p w:rsidR="00285D93" w:rsidRDefault="00285D93">
      <w:pPr>
        <w:pStyle w:val="ConsPlusNormal"/>
        <w:jc w:val="center"/>
      </w:pPr>
    </w:p>
    <w:p w:rsidR="00285D93" w:rsidRDefault="00285D93">
      <w:pPr>
        <w:pStyle w:val="ConsPlusNormal"/>
        <w:jc w:val="center"/>
      </w:pPr>
    </w:p>
    <w:p w:rsidR="00285D93" w:rsidRDefault="00285D93">
      <w:pPr>
        <w:pStyle w:val="ConsPlusNormal"/>
        <w:jc w:val="right"/>
        <w:outlineLvl w:val="1"/>
      </w:pPr>
      <w:r>
        <w:t>Приложение N 4</w:t>
      </w:r>
    </w:p>
    <w:p w:rsidR="00285D93" w:rsidRDefault="00285D93">
      <w:pPr>
        <w:pStyle w:val="ConsPlusNormal"/>
        <w:jc w:val="right"/>
      </w:pPr>
      <w:r>
        <w:t>к Единым стандартам качества</w:t>
      </w:r>
    </w:p>
    <w:p w:rsidR="00285D93" w:rsidRDefault="00285D93">
      <w:pPr>
        <w:pStyle w:val="ConsPlusNormal"/>
        <w:jc w:val="right"/>
      </w:pPr>
      <w:r>
        <w:t>обслуживания сетевыми организациями</w:t>
      </w:r>
    </w:p>
    <w:p w:rsidR="00285D93" w:rsidRDefault="00285D93">
      <w:pPr>
        <w:pStyle w:val="ConsPlusNormal"/>
        <w:jc w:val="right"/>
      </w:pPr>
      <w:r>
        <w:t>потребителей услуг сетевых организаций</w:t>
      </w:r>
    </w:p>
    <w:p w:rsidR="00285D93" w:rsidRDefault="00285D93">
      <w:pPr>
        <w:pStyle w:val="ConsPlusNormal"/>
        <w:jc w:val="center"/>
      </w:pPr>
    </w:p>
    <w:p w:rsidR="00285D93" w:rsidRDefault="00285D93">
      <w:pPr>
        <w:pStyle w:val="ConsPlusNormal"/>
        <w:jc w:val="center"/>
      </w:pPr>
      <w:bookmarkStart w:id="22" w:name="P386"/>
      <w:bookmarkEnd w:id="22"/>
      <w:r>
        <w:t>ОСНОВНЫЕ ДЕЙСТВИЯ</w:t>
      </w:r>
    </w:p>
    <w:p w:rsidR="00285D93" w:rsidRDefault="00285D93">
      <w:pPr>
        <w:pStyle w:val="ConsPlusNormal"/>
        <w:jc w:val="center"/>
      </w:pPr>
      <w:r>
        <w:t>СЕТЕВОЙ ОРГАНИЗАЦИИ ПРИ ОСУЩЕСТВЛЕНИИ ЗАОЧНОГО ОБСЛУЖИВАНИЯ</w:t>
      </w:r>
    </w:p>
    <w:p w:rsidR="00285D93" w:rsidRDefault="00285D93">
      <w:pPr>
        <w:pStyle w:val="ConsPlusNormal"/>
        <w:jc w:val="center"/>
      </w:pPr>
      <w:r>
        <w:t>ПОТРЕБИТЕЛЕЙ С ИСПОЛЬЗОВАНИЕМ ТЕЛЕФОННОЙ СВЯЗИ</w:t>
      </w:r>
    </w:p>
    <w:p w:rsidR="00285D93" w:rsidRDefault="00285D93">
      <w:pPr>
        <w:pStyle w:val="ConsPlusNormal"/>
        <w:jc w:val="center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104"/>
      </w:tblGrid>
      <w:tr w:rsidR="00285D93">
        <w:tc>
          <w:tcPr>
            <w:tcW w:w="629" w:type="dxa"/>
          </w:tcPr>
          <w:p w:rsidR="00285D93" w:rsidRDefault="00285D9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9104" w:type="dxa"/>
          </w:tcPr>
          <w:p w:rsidR="00285D93" w:rsidRDefault="00285D93">
            <w:pPr>
              <w:pStyle w:val="ConsPlusNormal"/>
              <w:jc w:val="center"/>
            </w:pPr>
            <w:r>
              <w:t>Основные действия сетевой организации при осуществлении заочного обслуживания потребителей посредством телефонной связи</w:t>
            </w:r>
          </w:p>
        </w:tc>
      </w:tr>
      <w:tr w:rsidR="00285D93">
        <w:tc>
          <w:tcPr>
            <w:tcW w:w="629" w:type="dxa"/>
          </w:tcPr>
          <w:p w:rsidR="00285D93" w:rsidRDefault="00285D93">
            <w:pPr>
              <w:pStyle w:val="ConsPlusNormal"/>
            </w:pPr>
            <w:r>
              <w:t>1</w:t>
            </w:r>
          </w:p>
        </w:tc>
        <w:tc>
          <w:tcPr>
            <w:tcW w:w="9104" w:type="dxa"/>
          </w:tcPr>
          <w:p w:rsidR="00285D93" w:rsidRDefault="00285D93">
            <w:pPr>
              <w:pStyle w:val="ConsPlusNormal"/>
              <w:jc w:val="both"/>
            </w:pPr>
            <w:r>
              <w:t>Прием, регистрация, обработка входящих вызовов потребителей с запросом справочной информации, по вопросам предоставления ответа потребителю и записи потребителей на прием в офис обслуживания по вопросам:</w:t>
            </w:r>
          </w:p>
        </w:tc>
      </w:tr>
      <w:tr w:rsidR="00285D93">
        <w:tc>
          <w:tcPr>
            <w:tcW w:w="629" w:type="dxa"/>
          </w:tcPr>
          <w:p w:rsidR="00285D93" w:rsidRDefault="00285D93">
            <w:pPr>
              <w:pStyle w:val="ConsPlusNormal"/>
            </w:pPr>
            <w:r>
              <w:t>1.1</w:t>
            </w:r>
          </w:p>
        </w:tc>
        <w:tc>
          <w:tcPr>
            <w:tcW w:w="9104" w:type="dxa"/>
          </w:tcPr>
          <w:p w:rsidR="00285D93" w:rsidRDefault="00285D93">
            <w:pPr>
              <w:pStyle w:val="ConsPlusNormal"/>
              <w:jc w:val="both"/>
            </w:pPr>
            <w:r>
              <w:t>осуществления технологического присоединения</w:t>
            </w:r>
          </w:p>
        </w:tc>
      </w:tr>
      <w:tr w:rsidR="00285D93">
        <w:tc>
          <w:tcPr>
            <w:tcW w:w="629" w:type="dxa"/>
          </w:tcPr>
          <w:p w:rsidR="00285D93" w:rsidRDefault="00285D93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9104" w:type="dxa"/>
          </w:tcPr>
          <w:p w:rsidR="00285D93" w:rsidRDefault="00285D93">
            <w:pPr>
              <w:pStyle w:val="ConsPlusNormal"/>
              <w:jc w:val="both"/>
            </w:pPr>
            <w:r>
              <w:t>оказания услуг по передаче электрической энергии</w:t>
            </w:r>
          </w:p>
        </w:tc>
      </w:tr>
      <w:tr w:rsidR="00285D93">
        <w:tc>
          <w:tcPr>
            <w:tcW w:w="629" w:type="dxa"/>
          </w:tcPr>
          <w:p w:rsidR="00285D93" w:rsidRDefault="00285D93">
            <w:pPr>
              <w:pStyle w:val="ConsPlusNormal"/>
            </w:pPr>
            <w:r>
              <w:t>1.3</w:t>
            </w:r>
          </w:p>
        </w:tc>
        <w:tc>
          <w:tcPr>
            <w:tcW w:w="9104" w:type="dxa"/>
          </w:tcPr>
          <w:p w:rsidR="00285D93" w:rsidRDefault="00285D93">
            <w:pPr>
              <w:pStyle w:val="ConsPlusNormal"/>
              <w:jc w:val="both"/>
            </w:pPr>
            <w:r>
              <w:t>организации учета электрической энергии</w:t>
            </w:r>
          </w:p>
        </w:tc>
      </w:tr>
      <w:tr w:rsidR="00285D93">
        <w:tc>
          <w:tcPr>
            <w:tcW w:w="629" w:type="dxa"/>
          </w:tcPr>
          <w:p w:rsidR="00285D93" w:rsidRDefault="00285D93">
            <w:pPr>
              <w:pStyle w:val="ConsPlusNormal"/>
            </w:pPr>
            <w:r>
              <w:t>1.4</w:t>
            </w:r>
          </w:p>
        </w:tc>
        <w:tc>
          <w:tcPr>
            <w:tcW w:w="9104" w:type="dxa"/>
          </w:tcPr>
          <w:p w:rsidR="00285D93" w:rsidRDefault="00285D93">
            <w:pPr>
              <w:pStyle w:val="ConsPlusNormal"/>
              <w:jc w:val="both"/>
            </w:pPr>
            <w:r>
              <w:t>обслуживания потребителей</w:t>
            </w:r>
          </w:p>
        </w:tc>
      </w:tr>
      <w:tr w:rsidR="00285D93">
        <w:tc>
          <w:tcPr>
            <w:tcW w:w="629" w:type="dxa"/>
          </w:tcPr>
          <w:p w:rsidR="00285D93" w:rsidRDefault="00285D93">
            <w:pPr>
              <w:pStyle w:val="ConsPlusNormal"/>
            </w:pPr>
            <w:r>
              <w:t>1.5</w:t>
            </w:r>
          </w:p>
        </w:tc>
        <w:tc>
          <w:tcPr>
            <w:tcW w:w="9104" w:type="dxa"/>
          </w:tcPr>
          <w:p w:rsidR="00285D93" w:rsidRDefault="00285D93">
            <w:pPr>
              <w:pStyle w:val="ConsPlusNormal"/>
              <w:jc w:val="both"/>
            </w:pPr>
            <w:r>
              <w:t>получения контактной информации сетевой организации и организаций, работающих в сфере энергетики на территории деятельности сетевой организации</w:t>
            </w:r>
          </w:p>
        </w:tc>
      </w:tr>
      <w:tr w:rsidR="00285D93">
        <w:tc>
          <w:tcPr>
            <w:tcW w:w="629" w:type="dxa"/>
          </w:tcPr>
          <w:p w:rsidR="00285D93" w:rsidRDefault="00285D93">
            <w:pPr>
              <w:pStyle w:val="ConsPlusNormal"/>
            </w:pPr>
            <w:r>
              <w:t>2</w:t>
            </w:r>
          </w:p>
        </w:tc>
        <w:tc>
          <w:tcPr>
            <w:tcW w:w="9104" w:type="dxa"/>
          </w:tcPr>
          <w:p w:rsidR="00285D93" w:rsidRDefault="00285D93">
            <w:pPr>
              <w:pStyle w:val="ConsPlusNormal"/>
              <w:jc w:val="both"/>
            </w:pPr>
            <w:r>
              <w:t>Прием, регистрация, обработка входящих вызовов потребителей по вопросам консультаций и предоставления ответа потребителю</w:t>
            </w:r>
          </w:p>
        </w:tc>
      </w:tr>
      <w:tr w:rsidR="00285D93">
        <w:tc>
          <w:tcPr>
            <w:tcW w:w="629" w:type="dxa"/>
          </w:tcPr>
          <w:p w:rsidR="00285D93" w:rsidRDefault="00285D93">
            <w:pPr>
              <w:pStyle w:val="ConsPlusNormal"/>
            </w:pPr>
            <w:r>
              <w:t>3</w:t>
            </w:r>
          </w:p>
        </w:tc>
        <w:tc>
          <w:tcPr>
            <w:tcW w:w="9104" w:type="dxa"/>
          </w:tcPr>
          <w:p w:rsidR="00285D93" w:rsidRDefault="00285D93">
            <w:pPr>
              <w:pStyle w:val="ConsPlusNormal"/>
              <w:jc w:val="both"/>
            </w:pPr>
            <w:r>
              <w:t xml:space="preserve">Прием показаний приборов учета электрической энергии в случаях, предусмотренных Основными </w:t>
            </w:r>
            <w:hyperlink r:id="rId20" w:history="1">
              <w:r>
                <w:rPr>
                  <w:color w:val="0000FF"/>
                </w:rPr>
                <w:t>положениями</w:t>
              </w:r>
            </w:hyperlink>
            <w:r>
              <w:t xml:space="preserve"> функционирования розничных рынков электрической энергии, утвержденными постановлением Правительства Российской Федерации от 4 мая 2012 г. N 442</w:t>
            </w:r>
          </w:p>
        </w:tc>
      </w:tr>
      <w:tr w:rsidR="00285D93">
        <w:tc>
          <w:tcPr>
            <w:tcW w:w="629" w:type="dxa"/>
          </w:tcPr>
          <w:p w:rsidR="00285D93" w:rsidRDefault="00285D93">
            <w:pPr>
              <w:pStyle w:val="ConsPlusNormal"/>
            </w:pPr>
            <w:r>
              <w:t>4</w:t>
            </w:r>
          </w:p>
        </w:tc>
        <w:tc>
          <w:tcPr>
            <w:tcW w:w="9104" w:type="dxa"/>
          </w:tcPr>
          <w:p w:rsidR="00285D93" w:rsidRDefault="00285D93">
            <w:pPr>
              <w:pStyle w:val="ConsPlusNormal"/>
              <w:jc w:val="both"/>
            </w:pPr>
            <w:r>
              <w:t>Прием, регистрация, обработка входящих вызовов потребителей с сообщением о бездоговорном и безучетном потреблении электрической энергии, а также о хищении объектов электросетевого хозяйства сетевой организации</w:t>
            </w:r>
          </w:p>
        </w:tc>
      </w:tr>
      <w:tr w:rsidR="00285D93">
        <w:tc>
          <w:tcPr>
            <w:tcW w:w="629" w:type="dxa"/>
          </w:tcPr>
          <w:p w:rsidR="00285D93" w:rsidRDefault="00285D93">
            <w:pPr>
              <w:pStyle w:val="ConsPlusNormal"/>
            </w:pPr>
            <w:r>
              <w:t>4.1</w:t>
            </w:r>
          </w:p>
        </w:tc>
        <w:tc>
          <w:tcPr>
            <w:tcW w:w="9104" w:type="dxa"/>
          </w:tcPr>
          <w:p w:rsidR="00285D93" w:rsidRDefault="00285D93">
            <w:pPr>
              <w:pStyle w:val="ConsPlusNormal"/>
              <w:jc w:val="both"/>
            </w:pPr>
            <w:r>
              <w:t>Прием, регистрация, обработка входящих вызовов потребителей с сообщением о несоответствии качества электрической энергии техническим регламентам и иным обязательным требованиям. Передача указанных сообщений оперативному персоналу сетевой организации (при необходимости)</w:t>
            </w:r>
          </w:p>
        </w:tc>
      </w:tr>
      <w:tr w:rsidR="00285D93">
        <w:tc>
          <w:tcPr>
            <w:tcW w:w="629" w:type="dxa"/>
          </w:tcPr>
          <w:p w:rsidR="00285D93" w:rsidRDefault="00285D93">
            <w:pPr>
              <w:pStyle w:val="ConsPlusNormal"/>
            </w:pPr>
            <w:r>
              <w:t>4.2</w:t>
            </w:r>
          </w:p>
        </w:tc>
        <w:tc>
          <w:tcPr>
            <w:tcW w:w="9104" w:type="dxa"/>
          </w:tcPr>
          <w:p w:rsidR="00285D93" w:rsidRDefault="00285D93">
            <w:pPr>
              <w:pStyle w:val="ConsPlusNormal"/>
              <w:jc w:val="both"/>
            </w:pPr>
            <w:r>
              <w:t>Прием, регистрация, обработка входящих вызовов потребителей с сообщением о прекращении передачи электрической энергии. Передача указанных сообщений оперативному персоналу сетевой организации (при необходимости)</w:t>
            </w:r>
          </w:p>
        </w:tc>
      </w:tr>
      <w:tr w:rsidR="00285D93">
        <w:tc>
          <w:tcPr>
            <w:tcW w:w="629" w:type="dxa"/>
          </w:tcPr>
          <w:p w:rsidR="00285D93" w:rsidRDefault="00285D93">
            <w:pPr>
              <w:pStyle w:val="ConsPlusNormal"/>
            </w:pPr>
            <w:r>
              <w:t>5</w:t>
            </w:r>
          </w:p>
        </w:tc>
        <w:tc>
          <w:tcPr>
            <w:tcW w:w="9104" w:type="dxa"/>
          </w:tcPr>
          <w:p w:rsidR="00285D93" w:rsidRDefault="00285D93">
            <w:pPr>
              <w:pStyle w:val="ConsPlusNormal"/>
              <w:jc w:val="both"/>
            </w:pPr>
            <w:r>
              <w:t>Прием, регистрация, обработка входящих вызовов потребителей с запросом информации о планируемых сроках восстановления передачи электрической энергии, по вопросам обеспечения соответствия качества электрической энергии техническим регламентам и иным обязательным требованиям</w:t>
            </w:r>
          </w:p>
        </w:tc>
      </w:tr>
      <w:tr w:rsidR="00285D93">
        <w:tc>
          <w:tcPr>
            <w:tcW w:w="629" w:type="dxa"/>
          </w:tcPr>
          <w:p w:rsidR="00285D93" w:rsidRDefault="00285D93">
            <w:pPr>
              <w:pStyle w:val="ConsPlusNormal"/>
            </w:pPr>
            <w:r>
              <w:t>6</w:t>
            </w:r>
          </w:p>
        </w:tc>
        <w:tc>
          <w:tcPr>
            <w:tcW w:w="9104" w:type="dxa"/>
          </w:tcPr>
          <w:p w:rsidR="00285D93" w:rsidRDefault="00285D93">
            <w:pPr>
              <w:pStyle w:val="ConsPlusNormal"/>
              <w:jc w:val="both"/>
            </w:pPr>
            <w:r>
              <w:t xml:space="preserve">Осуществление исходящих вызовов для уведомления потребителей об аварийных ситуациях в электрических сетях, ремонтных и профилактических работах в порядке и сроки, </w:t>
            </w:r>
            <w:r>
              <w:lastRenderedPageBreak/>
              <w:t>установленные договором на услуги по передаче электрической энергии</w:t>
            </w:r>
          </w:p>
        </w:tc>
      </w:tr>
      <w:tr w:rsidR="00285D93">
        <w:tc>
          <w:tcPr>
            <w:tcW w:w="629" w:type="dxa"/>
          </w:tcPr>
          <w:p w:rsidR="00285D93" w:rsidRDefault="00285D93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9104" w:type="dxa"/>
          </w:tcPr>
          <w:p w:rsidR="00285D93" w:rsidRDefault="00285D93">
            <w:pPr>
              <w:pStyle w:val="ConsPlusNormal"/>
              <w:jc w:val="both"/>
            </w:pPr>
            <w:r>
              <w:t>Осуществление исходящих вызовов для уведомления потребителей при осуществлении технологического присоединения, оказания услуг по передаче электрической энергии и при осуществлении коммерческого учета электрической энергии</w:t>
            </w:r>
          </w:p>
        </w:tc>
      </w:tr>
      <w:tr w:rsidR="00285D93">
        <w:tc>
          <w:tcPr>
            <w:tcW w:w="629" w:type="dxa"/>
          </w:tcPr>
          <w:p w:rsidR="00285D93" w:rsidRDefault="00285D93">
            <w:pPr>
              <w:pStyle w:val="ConsPlusNormal"/>
            </w:pPr>
            <w:r>
              <w:t>8</w:t>
            </w:r>
          </w:p>
        </w:tc>
        <w:tc>
          <w:tcPr>
            <w:tcW w:w="9104" w:type="dxa"/>
          </w:tcPr>
          <w:p w:rsidR="00285D93" w:rsidRDefault="00285D93">
            <w:pPr>
              <w:pStyle w:val="ConsPlusNormal"/>
              <w:jc w:val="both"/>
            </w:pPr>
            <w:r>
              <w:t>Осуществление исходящих вызовов для ответа потребителям на обращения, на которые не было возможности предоставить ответ непосредственно при поступлении обращения</w:t>
            </w:r>
          </w:p>
        </w:tc>
      </w:tr>
      <w:tr w:rsidR="00285D93">
        <w:tc>
          <w:tcPr>
            <w:tcW w:w="629" w:type="dxa"/>
          </w:tcPr>
          <w:p w:rsidR="00285D93" w:rsidRDefault="00285D93">
            <w:pPr>
              <w:pStyle w:val="ConsPlusNormal"/>
            </w:pPr>
            <w:r>
              <w:t>9</w:t>
            </w:r>
          </w:p>
        </w:tc>
        <w:tc>
          <w:tcPr>
            <w:tcW w:w="9104" w:type="dxa"/>
          </w:tcPr>
          <w:p w:rsidR="00285D93" w:rsidRDefault="00285D93">
            <w:pPr>
              <w:pStyle w:val="ConsPlusNormal"/>
              <w:jc w:val="both"/>
            </w:pPr>
            <w:r>
              <w:t>Прием, регистрация, обработка входящих вызовов потребителей, содержащих жалобу, и предоставление ответа потребителю</w:t>
            </w:r>
          </w:p>
        </w:tc>
      </w:tr>
      <w:tr w:rsidR="00285D93">
        <w:tc>
          <w:tcPr>
            <w:tcW w:w="629" w:type="dxa"/>
          </w:tcPr>
          <w:p w:rsidR="00285D93" w:rsidRDefault="00285D93">
            <w:pPr>
              <w:pStyle w:val="ConsPlusNormal"/>
            </w:pPr>
            <w:r>
              <w:t>10</w:t>
            </w:r>
          </w:p>
        </w:tc>
        <w:tc>
          <w:tcPr>
            <w:tcW w:w="9104" w:type="dxa"/>
          </w:tcPr>
          <w:p w:rsidR="00285D93" w:rsidRDefault="00285D93">
            <w:pPr>
              <w:pStyle w:val="ConsPlusNormal"/>
              <w:jc w:val="both"/>
            </w:pPr>
            <w:r>
              <w:t>Информационное взаимодействие с оперативным персоналом сетевой организации при поступлении обращений по вопросам несоответствия качества электрической энергии техническим регламентам и иным обязательным требованиям, перерывов, прекращения передачи электрической энергии информации аварийных и плановых отключениях электроэнергии</w:t>
            </w:r>
          </w:p>
        </w:tc>
      </w:tr>
      <w:tr w:rsidR="00285D93">
        <w:tc>
          <w:tcPr>
            <w:tcW w:w="629" w:type="dxa"/>
          </w:tcPr>
          <w:p w:rsidR="00285D93" w:rsidRDefault="00285D93">
            <w:pPr>
              <w:pStyle w:val="ConsPlusNormal"/>
            </w:pPr>
            <w:r>
              <w:t>11</w:t>
            </w:r>
          </w:p>
        </w:tc>
        <w:tc>
          <w:tcPr>
            <w:tcW w:w="9104" w:type="dxa"/>
          </w:tcPr>
          <w:p w:rsidR="00285D93" w:rsidRDefault="00285D93">
            <w:pPr>
              <w:pStyle w:val="ConsPlusNormal"/>
              <w:jc w:val="both"/>
            </w:pPr>
            <w:r>
              <w:t>Проведение целевых опросов, анкетирования потребителей для оценки качества оказываемых услуг и обслуживания</w:t>
            </w:r>
          </w:p>
        </w:tc>
      </w:tr>
    </w:tbl>
    <w:p w:rsidR="00285D93" w:rsidRDefault="00285D93">
      <w:pPr>
        <w:pStyle w:val="ConsPlusNormal"/>
        <w:jc w:val="center"/>
      </w:pPr>
    </w:p>
    <w:p w:rsidR="00285D93" w:rsidRDefault="00285D93">
      <w:pPr>
        <w:pStyle w:val="ConsPlusNormal"/>
        <w:jc w:val="center"/>
      </w:pPr>
    </w:p>
    <w:p w:rsidR="00285D93" w:rsidRDefault="00285D93">
      <w:pPr>
        <w:pStyle w:val="ConsPlusNormal"/>
        <w:jc w:val="center"/>
      </w:pPr>
    </w:p>
    <w:p w:rsidR="00285D93" w:rsidRDefault="00285D93">
      <w:pPr>
        <w:pStyle w:val="ConsPlusNormal"/>
        <w:jc w:val="center"/>
      </w:pPr>
    </w:p>
    <w:p w:rsidR="00285D93" w:rsidRDefault="00285D93">
      <w:pPr>
        <w:pStyle w:val="ConsPlusNormal"/>
        <w:jc w:val="center"/>
      </w:pPr>
    </w:p>
    <w:p w:rsidR="00285D93" w:rsidRDefault="00285D93">
      <w:pPr>
        <w:pStyle w:val="ConsPlusNormal"/>
        <w:jc w:val="right"/>
        <w:outlineLvl w:val="1"/>
      </w:pPr>
      <w:r>
        <w:t>Приложение N 5</w:t>
      </w:r>
    </w:p>
    <w:p w:rsidR="00285D93" w:rsidRDefault="00285D93">
      <w:pPr>
        <w:pStyle w:val="ConsPlusNormal"/>
        <w:jc w:val="right"/>
      </w:pPr>
      <w:r>
        <w:t>к Единым стандартам качества</w:t>
      </w:r>
    </w:p>
    <w:p w:rsidR="00285D93" w:rsidRDefault="00285D93">
      <w:pPr>
        <w:pStyle w:val="ConsPlusNormal"/>
        <w:jc w:val="right"/>
      </w:pPr>
      <w:r>
        <w:t>обслуживания сетевыми организациями</w:t>
      </w:r>
    </w:p>
    <w:p w:rsidR="00285D93" w:rsidRDefault="00285D93">
      <w:pPr>
        <w:pStyle w:val="ConsPlusNormal"/>
        <w:jc w:val="right"/>
      </w:pPr>
      <w:r>
        <w:t>потребителей услуг сетевых организаций</w:t>
      </w:r>
    </w:p>
    <w:p w:rsidR="00285D93" w:rsidRDefault="00285D93">
      <w:pPr>
        <w:pStyle w:val="ConsPlusNormal"/>
        <w:jc w:val="center"/>
      </w:pPr>
    </w:p>
    <w:p w:rsidR="00285D93" w:rsidRDefault="00285D93">
      <w:pPr>
        <w:pStyle w:val="ConsPlusNormal"/>
        <w:jc w:val="center"/>
      </w:pPr>
      <w:bookmarkStart w:id="23" w:name="P438"/>
      <w:bookmarkEnd w:id="23"/>
      <w:r>
        <w:t>ОСНОВНЫЕ ДЕЙСТВИЯ</w:t>
      </w:r>
    </w:p>
    <w:p w:rsidR="00285D93" w:rsidRDefault="00285D93">
      <w:pPr>
        <w:pStyle w:val="ConsPlusNormal"/>
        <w:jc w:val="center"/>
      </w:pPr>
      <w:r>
        <w:t>СЕТЕВОЙ ОРГАНИЗАЦИИ ПРИ ОСУЩЕСТВЛЕНИИ ЗАОЧНОГО ОБСЛУЖИВАНИЯ</w:t>
      </w:r>
    </w:p>
    <w:p w:rsidR="00285D93" w:rsidRDefault="00285D93">
      <w:pPr>
        <w:pStyle w:val="ConsPlusNormal"/>
        <w:jc w:val="center"/>
      </w:pPr>
      <w:r>
        <w:t>ПОТРЕБИТЕЛЕЙ С ИСПОЛЬЗОВАНИЕМ СЕТИ ИНТЕРНЕТ</w:t>
      </w:r>
    </w:p>
    <w:p w:rsidR="00285D93" w:rsidRDefault="00285D93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285D9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5D93" w:rsidRDefault="00285D93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285D93" w:rsidRDefault="00285D9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Минэнерго России от 06.04.2015 N 217)</w:t>
            </w:r>
          </w:p>
        </w:tc>
      </w:tr>
    </w:tbl>
    <w:p w:rsidR="00285D93" w:rsidRDefault="00285D93">
      <w:pPr>
        <w:pStyle w:val="ConsPlusNormal"/>
        <w:jc w:val="center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"/>
        <w:gridCol w:w="4867"/>
        <w:gridCol w:w="2148"/>
        <w:gridCol w:w="1922"/>
      </w:tblGrid>
      <w:tr w:rsidR="00285D93">
        <w:tc>
          <w:tcPr>
            <w:tcW w:w="782" w:type="dxa"/>
          </w:tcPr>
          <w:p w:rsidR="00285D93" w:rsidRDefault="00285D9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867" w:type="dxa"/>
          </w:tcPr>
          <w:p w:rsidR="00285D93" w:rsidRDefault="00285D93">
            <w:pPr>
              <w:pStyle w:val="ConsPlusNormal"/>
              <w:jc w:val="center"/>
            </w:pPr>
            <w:r>
              <w:t>Основные действия сетевой организации при осуществлении заочного обслуживания потребителей в сети Интернет</w:t>
            </w:r>
          </w:p>
        </w:tc>
        <w:tc>
          <w:tcPr>
            <w:tcW w:w="2148" w:type="dxa"/>
          </w:tcPr>
          <w:p w:rsidR="00285D93" w:rsidRDefault="00285D93">
            <w:pPr>
              <w:pStyle w:val="ConsPlusNormal"/>
              <w:jc w:val="center"/>
            </w:pPr>
            <w:r>
              <w:t>Интерактивный сервис</w:t>
            </w:r>
          </w:p>
        </w:tc>
        <w:tc>
          <w:tcPr>
            <w:tcW w:w="1922" w:type="dxa"/>
          </w:tcPr>
          <w:p w:rsidR="00285D93" w:rsidRDefault="00285D93">
            <w:pPr>
              <w:pStyle w:val="ConsPlusNormal"/>
              <w:jc w:val="center"/>
            </w:pPr>
            <w:r>
              <w:t>Срок исполнения</w:t>
            </w:r>
          </w:p>
        </w:tc>
      </w:tr>
      <w:tr w:rsidR="00285D93">
        <w:tc>
          <w:tcPr>
            <w:tcW w:w="782" w:type="dxa"/>
          </w:tcPr>
          <w:p w:rsidR="00285D93" w:rsidRDefault="00285D93">
            <w:pPr>
              <w:pStyle w:val="ConsPlusNormal"/>
            </w:pPr>
            <w:r>
              <w:t>1</w:t>
            </w:r>
          </w:p>
        </w:tc>
        <w:tc>
          <w:tcPr>
            <w:tcW w:w="4867" w:type="dxa"/>
          </w:tcPr>
          <w:p w:rsidR="00285D93" w:rsidRDefault="00285D93">
            <w:pPr>
              <w:pStyle w:val="ConsPlusNormal"/>
            </w:pPr>
            <w:r>
              <w:t>Прием обращений потребителей с запросом справочной информации через интерактивные электронные формы, предоставление ответа потребителю и запись потребителей на прием в офис обслуживания по вопросам:</w:t>
            </w:r>
          </w:p>
        </w:tc>
        <w:tc>
          <w:tcPr>
            <w:tcW w:w="2148" w:type="dxa"/>
            <w:vMerge w:val="restart"/>
            <w:vAlign w:val="center"/>
          </w:tcPr>
          <w:p w:rsidR="00285D93" w:rsidRDefault="00285D93">
            <w:pPr>
              <w:pStyle w:val="ConsPlusNormal"/>
              <w:jc w:val="center"/>
            </w:pPr>
            <w:r>
              <w:t>Интернет-приемная, личный кабинет потребителя</w:t>
            </w:r>
          </w:p>
        </w:tc>
        <w:tc>
          <w:tcPr>
            <w:tcW w:w="1922" w:type="dxa"/>
            <w:vMerge w:val="restart"/>
          </w:tcPr>
          <w:p w:rsidR="00285D93" w:rsidRDefault="00285D93">
            <w:pPr>
              <w:pStyle w:val="ConsPlusNormal"/>
            </w:pPr>
            <w:r>
              <w:t>В течение 15 дней со дня отправления обращения</w:t>
            </w:r>
          </w:p>
        </w:tc>
      </w:tr>
      <w:tr w:rsidR="00285D93">
        <w:tc>
          <w:tcPr>
            <w:tcW w:w="782" w:type="dxa"/>
          </w:tcPr>
          <w:p w:rsidR="00285D93" w:rsidRDefault="00285D93">
            <w:pPr>
              <w:pStyle w:val="ConsPlusNormal"/>
            </w:pPr>
            <w:r>
              <w:t>1.1</w:t>
            </w:r>
          </w:p>
        </w:tc>
        <w:tc>
          <w:tcPr>
            <w:tcW w:w="4867" w:type="dxa"/>
          </w:tcPr>
          <w:p w:rsidR="00285D93" w:rsidRDefault="00285D93">
            <w:pPr>
              <w:pStyle w:val="ConsPlusNormal"/>
            </w:pPr>
            <w:r>
              <w:t>осуществления технологического присоединения</w:t>
            </w:r>
          </w:p>
        </w:tc>
        <w:tc>
          <w:tcPr>
            <w:tcW w:w="2148" w:type="dxa"/>
            <w:vMerge/>
          </w:tcPr>
          <w:p w:rsidR="00285D93" w:rsidRDefault="00285D93"/>
        </w:tc>
        <w:tc>
          <w:tcPr>
            <w:tcW w:w="1922" w:type="dxa"/>
            <w:vMerge/>
          </w:tcPr>
          <w:p w:rsidR="00285D93" w:rsidRDefault="00285D93"/>
        </w:tc>
      </w:tr>
      <w:tr w:rsidR="00285D93">
        <w:tc>
          <w:tcPr>
            <w:tcW w:w="782" w:type="dxa"/>
          </w:tcPr>
          <w:p w:rsidR="00285D93" w:rsidRDefault="00285D93">
            <w:pPr>
              <w:pStyle w:val="ConsPlusNormal"/>
            </w:pPr>
            <w:r>
              <w:t>1.2</w:t>
            </w:r>
          </w:p>
        </w:tc>
        <w:tc>
          <w:tcPr>
            <w:tcW w:w="4867" w:type="dxa"/>
          </w:tcPr>
          <w:p w:rsidR="00285D93" w:rsidRDefault="00285D93">
            <w:pPr>
              <w:pStyle w:val="ConsPlusNormal"/>
            </w:pPr>
            <w:r>
              <w:t>оказания услуг по передаче электрической энергии</w:t>
            </w:r>
          </w:p>
        </w:tc>
        <w:tc>
          <w:tcPr>
            <w:tcW w:w="2148" w:type="dxa"/>
            <w:vMerge/>
          </w:tcPr>
          <w:p w:rsidR="00285D93" w:rsidRDefault="00285D93"/>
        </w:tc>
        <w:tc>
          <w:tcPr>
            <w:tcW w:w="1922" w:type="dxa"/>
            <w:vMerge/>
          </w:tcPr>
          <w:p w:rsidR="00285D93" w:rsidRDefault="00285D93"/>
        </w:tc>
      </w:tr>
      <w:tr w:rsidR="00285D93">
        <w:tc>
          <w:tcPr>
            <w:tcW w:w="782" w:type="dxa"/>
          </w:tcPr>
          <w:p w:rsidR="00285D93" w:rsidRDefault="00285D93">
            <w:pPr>
              <w:pStyle w:val="ConsPlusNormal"/>
            </w:pPr>
            <w:r>
              <w:t>1.3</w:t>
            </w:r>
          </w:p>
        </w:tc>
        <w:tc>
          <w:tcPr>
            <w:tcW w:w="4867" w:type="dxa"/>
          </w:tcPr>
          <w:p w:rsidR="00285D93" w:rsidRDefault="00285D93">
            <w:pPr>
              <w:pStyle w:val="ConsPlusNormal"/>
            </w:pPr>
            <w:r>
              <w:t>организации учета электрической энергии</w:t>
            </w:r>
          </w:p>
        </w:tc>
        <w:tc>
          <w:tcPr>
            <w:tcW w:w="2148" w:type="dxa"/>
            <w:vMerge/>
          </w:tcPr>
          <w:p w:rsidR="00285D93" w:rsidRDefault="00285D93"/>
        </w:tc>
        <w:tc>
          <w:tcPr>
            <w:tcW w:w="1922" w:type="dxa"/>
            <w:vMerge/>
          </w:tcPr>
          <w:p w:rsidR="00285D93" w:rsidRDefault="00285D93"/>
        </w:tc>
      </w:tr>
      <w:tr w:rsidR="00285D93">
        <w:tc>
          <w:tcPr>
            <w:tcW w:w="782" w:type="dxa"/>
          </w:tcPr>
          <w:p w:rsidR="00285D93" w:rsidRDefault="00285D93">
            <w:pPr>
              <w:pStyle w:val="ConsPlusNormal"/>
            </w:pPr>
            <w:r>
              <w:t>1.4</w:t>
            </w:r>
          </w:p>
        </w:tc>
        <w:tc>
          <w:tcPr>
            <w:tcW w:w="4867" w:type="dxa"/>
          </w:tcPr>
          <w:p w:rsidR="00285D93" w:rsidRDefault="00285D93">
            <w:pPr>
              <w:pStyle w:val="ConsPlusNormal"/>
            </w:pPr>
            <w:r>
              <w:t>обслуживания потребителей</w:t>
            </w:r>
          </w:p>
        </w:tc>
        <w:tc>
          <w:tcPr>
            <w:tcW w:w="2148" w:type="dxa"/>
            <w:vMerge/>
          </w:tcPr>
          <w:p w:rsidR="00285D93" w:rsidRDefault="00285D93"/>
        </w:tc>
        <w:tc>
          <w:tcPr>
            <w:tcW w:w="1922" w:type="dxa"/>
            <w:vMerge/>
          </w:tcPr>
          <w:p w:rsidR="00285D93" w:rsidRDefault="00285D93"/>
        </w:tc>
      </w:tr>
      <w:tr w:rsidR="00285D93">
        <w:tc>
          <w:tcPr>
            <w:tcW w:w="782" w:type="dxa"/>
          </w:tcPr>
          <w:p w:rsidR="00285D93" w:rsidRDefault="00285D93">
            <w:pPr>
              <w:pStyle w:val="ConsPlusNormal"/>
            </w:pPr>
            <w:r>
              <w:t>1.5</w:t>
            </w:r>
          </w:p>
        </w:tc>
        <w:tc>
          <w:tcPr>
            <w:tcW w:w="4867" w:type="dxa"/>
          </w:tcPr>
          <w:p w:rsidR="00285D93" w:rsidRDefault="00285D93">
            <w:pPr>
              <w:pStyle w:val="ConsPlusNormal"/>
            </w:pPr>
            <w:r>
              <w:t>контактной информации сетевой организации и организаций, работающих в сфере энергетики</w:t>
            </w:r>
          </w:p>
        </w:tc>
        <w:tc>
          <w:tcPr>
            <w:tcW w:w="2148" w:type="dxa"/>
            <w:vMerge/>
          </w:tcPr>
          <w:p w:rsidR="00285D93" w:rsidRDefault="00285D93"/>
        </w:tc>
        <w:tc>
          <w:tcPr>
            <w:tcW w:w="1922" w:type="dxa"/>
            <w:vMerge/>
          </w:tcPr>
          <w:p w:rsidR="00285D93" w:rsidRDefault="00285D93"/>
        </w:tc>
      </w:tr>
      <w:tr w:rsidR="00285D93">
        <w:tc>
          <w:tcPr>
            <w:tcW w:w="782" w:type="dxa"/>
          </w:tcPr>
          <w:p w:rsidR="00285D93" w:rsidRDefault="00285D93">
            <w:pPr>
              <w:pStyle w:val="ConsPlusNormal"/>
            </w:pPr>
            <w:r>
              <w:t>2</w:t>
            </w:r>
          </w:p>
        </w:tc>
        <w:tc>
          <w:tcPr>
            <w:tcW w:w="4867" w:type="dxa"/>
          </w:tcPr>
          <w:p w:rsidR="00285D93" w:rsidRDefault="00285D93">
            <w:pPr>
              <w:pStyle w:val="ConsPlusNormal"/>
            </w:pPr>
            <w:r>
              <w:t>Прием обращений потребителей по вопросам консультации через интерактивные электронные формы и предоставление ответа потребителю</w:t>
            </w:r>
          </w:p>
        </w:tc>
        <w:tc>
          <w:tcPr>
            <w:tcW w:w="2148" w:type="dxa"/>
          </w:tcPr>
          <w:p w:rsidR="00285D93" w:rsidRDefault="00285D93">
            <w:pPr>
              <w:pStyle w:val="ConsPlusNormal"/>
            </w:pPr>
            <w:r>
              <w:t>Интернет-приемная, личный кабинет потребителя</w:t>
            </w:r>
          </w:p>
        </w:tc>
        <w:tc>
          <w:tcPr>
            <w:tcW w:w="1922" w:type="dxa"/>
          </w:tcPr>
          <w:p w:rsidR="00285D93" w:rsidRDefault="00285D93">
            <w:pPr>
              <w:pStyle w:val="ConsPlusNormal"/>
            </w:pPr>
            <w:r>
              <w:t>В течение 15 дней со дня отправления обращения</w:t>
            </w:r>
          </w:p>
        </w:tc>
      </w:tr>
      <w:tr w:rsidR="00285D93">
        <w:tc>
          <w:tcPr>
            <w:tcW w:w="782" w:type="dxa"/>
          </w:tcPr>
          <w:p w:rsidR="00285D93" w:rsidRDefault="00285D93">
            <w:pPr>
              <w:pStyle w:val="ConsPlusNormal"/>
            </w:pPr>
            <w:r>
              <w:t>3</w:t>
            </w:r>
          </w:p>
        </w:tc>
        <w:tc>
          <w:tcPr>
            <w:tcW w:w="4867" w:type="dxa"/>
          </w:tcPr>
          <w:p w:rsidR="00285D93" w:rsidRDefault="00285D93">
            <w:pPr>
              <w:pStyle w:val="ConsPlusNormal"/>
            </w:pPr>
            <w:r>
              <w:t>Прием жалоб потребителей через интерактивные электронные формы и предоставление ответа потребителю</w:t>
            </w:r>
          </w:p>
        </w:tc>
        <w:tc>
          <w:tcPr>
            <w:tcW w:w="2148" w:type="dxa"/>
          </w:tcPr>
          <w:p w:rsidR="00285D93" w:rsidRDefault="00285D93">
            <w:pPr>
              <w:pStyle w:val="ConsPlusNormal"/>
            </w:pPr>
            <w:r>
              <w:t>Интернет-приемная, личный кабинет потребителя</w:t>
            </w:r>
          </w:p>
        </w:tc>
        <w:tc>
          <w:tcPr>
            <w:tcW w:w="1922" w:type="dxa"/>
          </w:tcPr>
          <w:p w:rsidR="00285D93" w:rsidRDefault="00285D93">
            <w:pPr>
              <w:pStyle w:val="ConsPlusNormal"/>
            </w:pPr>
            <w:r>
              <w:t>В течение 30 дней со дня отправления обращения</w:t>
            </w:r>
          </w:p>
        </w:tc>
      </w:tr>
      <w:tr w:rsidR="00285D93">
        <w:tc>
          <w:tcPr>
            <w:tcW w:w="782" w:type="dxa"/>
          </w:tcPr>
          <w:p w:rsidR="00285D93" w:rsidRDefault="00285D93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4867" w:type="dxa"/>
          </w:tcPr>
          <w:p w:rsidR="00285D93" w:rsidRDefault="00285D93">
            <w:pPr>
              <w:pStyle w:val="ConsPlusNormal"/>
            </w:pPr>
            <w:r>
              <w:t>Прием заявки/заявления на оказание услуг через интерактивные электронные формы, в том числе:</w:t>
            </w:r>
          </w:p>
        </w:tc>
        <w:tc>
          <w:tcPr>
            <w:tcW w:w="2148" w:type="dxa"/>
            <w:vMerge w:val="restart"/>
            <w:vAlign w:val="center"/>
          </w:tcPr>
          <w:p w:rsidR="00285D93" w:rsidRDefault="00285D93">
            <w:pPr>
              <w:pStyle w:val="ConsPlusNormal"/>
              <w:jc w:val="center"/>
            </w:pPr>
            <w:r>
              <w:t>Личный кабинет потребителя</w:t>
            </w:r>
          </w:p>
        </w:tc>
        <w:tc>
          <w:tcPr>
            <w:tcW w:w="1922" w:type="dxa"/>
            <w:vMerge w:val="restart"/>
          </w:tcPr>
          <w:p w:rsidR="00285D93" w:rsidRDefault="00285D93">
            <w:pPr>
              <w:pStyle w:val="ConsPlusNormal"/>
            </w:pPr>
            <w:r>
              <w:t>В течение 1 дня со дня отправления обращения в случае комплектности документов и полноты сведений в заявке/заявлении</w:t>
            </w:r>
          </w:p>
        </w:tc>
      </w:tr>
      <w:tr w:rsidR="00285D93">
        <w:tc>
          <w:tcPr>
            <w:tcW w:w="782" w:type="dxa"/>
          </w:tcPr>
          <w:p w:rsidR="00285D93" w:rsidRDefault="00285D93">
            <w:pPr>
              <w:pStyle w:val="ConsPlusNormal"/>
            </w:pPr>
            <w:r>
              <w:t>4.1</w:t>
            </w:r>
          </w:p>
        </w:tc>
        <w:tc>
          <w:tcPr>
            <w:tcW w:w="4867" w:type="dxa"/>
          </w:tcPr>
          <w:p w:rsidR="00285D93" w:rsidRDefault="00285D93">
            <w:pPr>
              <w:pStyle w:val="ConsPlusNormal"/>
            </w:pPr>
            <w:r>
              <w:t>заявки на технологическое присоединение к электрическим сетям</w:t>
            </w:r>
          </w:p>
        </w:tc>
        <w:tc>
          <w:tcPr>
            <w:tcW w:w="2148" w:type="dxa"/>
            <w:vMerge/>
          </w:tcPr>
          <w:p w:rsidR="00285D93" w:rsidRDefault="00285D93"/>
        </w:tc>
        <w:tc>
          <w:tcPr>
            <w:tcW w:w="1922" w:type="dxa"/>
            <w:vMerge/>
          </w:tcPr>
          <w:p w:rsidR="00285D93" w:rsidRDefault="00285D93"/>
        </w:tc>
      </w:tr>
      <w:tr w:rsidR="00285D93">
        <w:tc>
          <w:tcPr>
            <w:tcW w:w="782" w:type="dxa"/>
          </w:tcPr>
          <w:p w:rsidR="00285D93" w:rsidRDefault="00285D93">
            <w:pPr>
              <w:pStyle w:val="ConsPlusNormal"/>
            </w:pPr>
            <w:r>
              <w:t>4.2</w:t>
            </w:r>
          </w:p>
        </w:tc>
        <w:tc>
          <w:tcPr>
            <w:tcW w:w="4867" w:type="dxa"/>
          </w:tcPr>
          <w:p w:rsidR="00285D93" w:rsidRDefault="00285D93">
            <w:pPr>
              <w:pStyle w:val="ConsPlusNormal"/>
            </w:pPr>
            <w:r>
              <w:t>заявки о необходимости снятия показаний существующего прибора учета</w:t>
            </w:r>
          </w:p>
        </w:tc>
        <w:tc>
          <w:tcPr>
            <w:tcW w:w="2148" w:type="dxa"/>
            <w:vMerge/>
          </w:tcPr>
          <w:p w:rsidR="00285D93" w:rsidRDefault="00285D93"/>
        </w:tc>
        <w:tc>
          <w:tcPr>
            <w:tcW w:w="1922" w:type="dxa"/>
            <w:vMerge/>
          </w:tcPr>
          <w:p w:rsidR="00285D93" w:rsidRDefault="00285D93"/>
        </w:tc>
      </w:tr>
      <w:tr w:rsidR="00285D93">
        <w:tc>
          <w:tcPr>
            <w:tcW w:w="782" w:type="dxa"/>
          </w:tcPr>
          <w:p w:rsidR="00285D93" w:rsidRDefault="00285D93">
            <w:pPr>
              <w:pStyle w:val="ConsPlusNormal"/>
            </w:pPr>
            <w:r>
              <w:t>4.3</w:t>
            </w:r>
          </w:p>
        </w:tc>
        <w:tc>
          <w:tcPr>
            <w:tcW w:w="4867" w:type="dxa"/>
          </w:tcPr>
          <w:p w:rsidR="00285D93" w:rsidRDefault="00285D93">
            <w:pPr>
              <w:pStyle w:val="ConsPlusNormal"/>
            </w:pPr>
            <w:r>
              <w:t>заявки на осуществление допуска в эксплуатацию прибора учета</w:t>
            </w:r>
          </w:p>
        </w:tc>
        <w:tc>
          <w:tcPr>
            <w:tcW w:w="2148" w:type="dxa"/>
            <w:vMerge/>
          </w:tcPr>
          <w:p w:rsidR="00285D93" w:rsidRDefault="00285D93"/>
        </w:tc>
        <w:tc>
          <w:tcPr>
            <w:tcW w:w="1922" w:type="dxa"/>
            <w:vMerge/>
          </w:tcPr>
          <w:p w:rsidR="00285D93" w:rsidRDefault="00285D93"/>
        </w:tc>
      </w:tr>
      <w:tr w:rsidR="00285D93">
        <w:tc>
          <w:tcPr>
            <w:tcW w:w="782" w:type="dxa"/>
          </w:tcPr>
          <w:p w:rsidR="00285D93" w:rsidRDefault="00285D93">
            <w:pPr>
              <w:pStyle w:val="ConsPlusNormal"/>
            </w:pPr>
            <w:r>
              <w:t>4.4</w:t>
            </w:r>
          </w:p>
        </w:tc>
        <w:tc>
          <w:tcPr>
            <w:tcW w:w="4867" w:type="dxa"/>
          </w:tcPr>
          <w:p w:rsidR="00285D93" w:rsidRDefault="00285D93">
            <w:pPr>
              <w:pStyle w:val="ConsPlusNormal"/>
            </w:pPr>
            <w:r>
              <w:t>заявления на оборудование точки поставки приборами учета</w:t>
            </w:r>
          </w:p>
        </w:tc>
        <w:tc>
          <w:tcPr>
            <w:tcW w:w="2148" w:type="dxa"/>
            <w:vMerge/>
          </w:tcPr>
          <w:p w:rsidR="00285D93" w:rsidRDefault="00285D93"/>
        </w:tc>
        <w:tc>
          <w:tcPr>
            <w:tcW w:w="1922" w:type="dxa"/>
            <w:vMerge/>
          </w:tcPr>
          <w:p w:rsidR="00285D93" w:rsidRDefault="00285D93"/>
        </w:tc>
      </w:tr>
      <w:tr w:rsidR="00285D93">
        <w:tc>
          <w:tcPr>
            <w:tcW w:w="782" w:type="dxa"/>
          </w:tcPr>
          <w:p w:rsidR="00285D93" w:rsidRDefault="00285D93">
            <w:pPr>
              <w:pStyle w:val="ConsPlusNormal"/>
            </w:pPr>
            <w:r>
              <w:t>4.5</w:t>
            </w:r>
          </w:p>
        </w:tc>
        <w:tc>
          <w:tcPr>
            <w:tcW w:w="4867" w:type="dxa"/>
          </w:tcPr>
          <w:p w:rsidR="00285D93" w:rsidRDefault="00285D93">
            <w:pPr>
              <w:pStyle w:val="ConsPlusNormal"/>
            </w:pPr>
            <w:r>
              <w:t>заявки на установку, замену и (или) эксплуатацию приборов учета</w:t>
            </w:r>
          </w:p>
        </w:tc>
        <w:tc>
          <w:tcPr>
            <w:tcW w:w="2148" w:type="dxa"/>
            <w:vMerge/>
          </w:tcPr>
          <w:p w:rsidR="00285D93" w:rsidRDefault="00285D93"/>
        </w:tc>
        <w:tc>
          <w:tcPr>
            <w:tcW w:w="1922" w:type="dxa"/>
            <w:vMerge/>
          </w:tcPr>
          <w:p w:rsidR="00285D93" w:rsidRDefault="00285D93"/>
        </w:tc>
      </w:tr>
      <w:tr w:rsidR="00285D93">
        <w:tc>
          <w:tcPr>
            <w:tcW w:w="782" w:type="dxa"/>
          </w:tcPr>
          <w:p w:rsidR="00285D93" w:rsidRDefault="00285D93">
            <w:pPr>
              <w:pStyle w:val="ConsPlusNormal"/>
            </w:pPr>
            <w:r>
              <w:t>5</w:t>
            </w:r>
          </w:p>
        </w:tc>
        <w:tc>
          <w:tcPr>
            <w:tcW w:w="4867" w:type="dxa"/>
          </w:tcPr>
          <w:p w:rsidR="00285D93" w:rsidRDefault="00285D93">
            <w:pPr>
              <w:pStyle w:val="ConsPlusNormal"/>
            </w:pPr>
            <w:r>
              <w:t>Прием через интерактивные электронные формы сообщений о бездоговорном (безучетном) потреблении электрической энергии, хищении объектов электросетевого хозяйства</w:t>
            </w:r>
          </w:p>
        </w:tc>
        <w:tc>
          <w:tcPr>
            <w:tcW w:w="2148" w:type="dxa"/>
          </w:tcPr>
          <w:p w:rsidR="00285D93" w:rsidRDefault="00285D93">
            <w:pPr>
              <w:pStyle w:val="ConsPlusNormal"/>
            </w:pPr>
            <w:r>
              <w:t>Интернет-приемная, личный кабинет потребителя</w:t>
            </w:r>
          </w:p>
        </w:tc>
        <w:tc>
          <w:tcPr>
            <w:tcW w:w="1922" w:type="dxa"/>
          </w:tcPr>
          <w:p w:rsidR="00285D93" w:rsidRDefault="00285D93">
            <w:pPr>
              <w:pStyle w:val="ConsPlusNormal"/>
            </w:pPr>
            <w:r>
              <w:t>В течение 1 дня со дня отправления обращения</w:t>
            </w:r>
          </w:p>
        </w:tc>
      </w:tr>
      <w:tr w:rsidR="00285D93">
        <w:tc>
          <w:tcPr>
            <w:tcW w:w="782" w:type="dxa"/>
          </w:tcPr>
          <w:p w:rsidR="00285D93" w:rsidRDefault="00285D93">
            <w:pPr>
              <w:pStyle w:val="ConsPlusNormal"/>
            </w:pPr>
            <w:r>
              <w:t>6</w:t>
            </w:r>
          </w:p>
        </w:tc>
        <w:tc>
          <w:tcPr>
            <w:tcW w:w="4867" w:type="dxa"/>
          </w:tcPr>
          <w:p w:rsidR="00285D93" w:rsidRDefault="00285D93">
            <w:pPr>
              <w:pStyle w:val="ConsPlusNormal"/>
            </w:pPr>
            <w:r>
              <w:t>Прием показаний приборов учета электрической энергии</w:t>
            </w:r>
          </w:p>
        </w:tc>
        <w:tc>
          <w:tcPr>
            <w:tcW w:w="2148" w:type="dxa"/>
          </w:tcPr>
          <w:p w:rsidR="00285D93" w:rsidRDefault="00285D93">
            <w:pPr>
              <w:pStyle w:val="ConsPlusNormal"/>
            </w:pPr>
            <w:r>
              <w:t>Личный кабинет потребителя</w:t>
            </w:r>
          </w:p>
        </w:tc>
        <w:tc>
          <w:tcPr>
            <w:tcW w:w="1922" w:type="dxa"/>
          </w:tcPr>
          <w:p w:rsidR="00285D93" w:rsidRDefault="00285D93">
            <w:pPr>
              <w:pStyle w:val="ConsPlusNormal"/>
            </w:pPr>
            <w:r>
              <w:t>В течение 1 дня со дня отправления обращения</w:t>
            </w:r>
          </w:p>
        </w:tc>
      </w:tr>
      <w:tr w:rsidR="00285D93">
        <w:tc>
          <w:tcPr>
            <w:tcW w:w="782" w:type="dxa"/>
          </w:tcPr>
          <w:p w:rsidR="00285D93" w:rsidRDefault="00285D93">
            <w:pPr>
              <w:pStyle w:val="ConsPlusNormal"/>
            </w:pPr>
            <w:r>
              <w:t>7</w:t>
            </w:r>
          </w:p>
        </w:tc>
        <w:tc>
          <w:tcPr>
            <w:tcW w:w="4867" w:type="dxa"/>
          </w:tcPr>
          <w:p w:rsidR="00285D93" w:rsidRDefault="00285D93">
            <w:pPr>
              <w:pStyle w:val="ConsPlusNormal"/>
            </w:pPr>
            <w:r>
              <w:t>Предоставление информации о статусе исполнения заявки на оказание услуг (процесса), договора оказания услуг</w:t>
            </w:r>
          </w:p>
        </w:tc>
        <w:tc>
          <w:tcPr>
            <w:tcW w:w="2148" w:type="dxa"/>
          </w:tcPr>
          <w:p w:rsidR="00285D93" w:rsidRDefault="00285D93">
            <w:pPr>
              <w:pStyle w:val="ConsPlusNormal"/>
            </w:pPr>
            <w:r>
              <w:t>Личный кабинет потребителя</w:t>
            </w:r>
          </w:p>
        </w:tc>
        <w:tc>
          <w:tcPr>
            <w:tcW w:w="1922" w:type="dxa"/>
          </w:tcPr>
          <w:p w:rsidR="00285D93" w:rsidRDefault="00285D93">
            <w:pPr>
              <w:pStyle w:val="ConsPlusNormal"/>
            </w:pPr>
            <w:r>
              <w:t>В течение 1 дня со дня отправления обращения</w:t>
            </w:r>
          </w:p>
        </w:tc>
      </w:tr>
      <w:tr w:rsidR="00285D93">
        <w:tc>
          <w:tcPr>
            <w:tcW w:w="782" w:type="dxa"/>
          </w:tcPr>
          <w:p w:rsidR="00285D93" w:rsidRDefault="00285D93">
            <w:pPr>
              <w:pStyle w:val="ConsPlusNormal"/>
            </w:pPr>
            <w:r>
              <w:t>8</w:t>
            </w:r>
          </w:p>
        </w:tc>
        <w:tc>
          <w:tcPr>
            <w:tcW w:w="4867" w:type="dxa"/>
          </w:tcPr>
          <w:p w:rsidR="00285D93" w:rsidRDefault="00285D93">
            <w:pPr>
              <w:pStyle w:val="ConsPlusNormal"/>
            </w:pPr>
            <w:r>
              <w:t>Предоставление информации о статусе рассмотрения обращения, содержащего жалобу</w:t>
            </w:r>
          </w:p>
        </w:tc>
        <w:tc>
          <w:tcPr>
            <w:tcW w:w="2148" w:type="dxa"/>
          </w:tcPr>
          <w:p w:rsidR="00285D93" w:rsidRDefault="00285D93">
            <w:pPr>
              <w:pStyle w:val="ConsPlusNormal"/>
            </w:pPr>
            <w:r>
              <w:t>Интернет-приемная, личный кабинет потребителя</w:t>
            </w:r>
          </w:p>
        </w:tc>
        <w:tc>
          <w:tcPr>
            <w:tcW w:w="1922" w:type="dxa"/>
          </w:tcPr>
          <w:p w:rsidR="00285D93" w:rsidRDefault="00285D93">
            <w:pPr>
              <w:pStyle w:val="ConsPlusNormal"/>
            </w:pPr>
            <w:r>
              <w:t>В течение 1 дня со дня отправления обращения</w:t>
            </w:r>
          </w:p>
        </w:tc>
      </w:tr>
      <w:tr w:rsidR="00285D93">
        <w:tc>
          <w:tcPr>
            <w:tcW w:w="782" w:type="dxa"/>
          </w:tcPr>
          <w:p w:rsidR="00285D93" w:rsidRDefault="00285D93">
            <w:pPr>
              <w:pStyle w:val="ConsPlusNormal"/>
            </w:pPr>
            <w:r>
              <w:t>9</w:t>
            </w:r>
          </w:p>
        </w:tc>
        <w:tc>
          <w:tcPr>
            <w:tcW w:w="4867" w:type="dxa"/>
          </w:tcPr>
          <w:p w:rsidR="00285D93" w:rsidRDefault="00285D93">
            <w:pPr>
              <w:pStyle w:val="ConsPlusNormal"/>
            </w:pPr>
            <w:r>
              <w:t xml:space="preserve">Предоставление электронных копий документов </w:t>
            </w:r>
            <w:r>
              <w:lastRenderedPageBreak/>
              <w:t>потребителям по результатам оказания услуг (актов), актов безучетного (бездоговорного) потребления электрической энергии</w:t>
            </w:r>
          </w:p>
        </w:tc>
        <w:tc>
          <w:tcPr>
            <w:tcW w:w="2148" w:type="dxa"/>
          </w:tcPr>
          <w:p w:rsidR="00285D93" w:rsidRDefault="00285D93">
            <w:pPr>
              <w:pStyle w:val="ConsPlusNormal"/>
            </w:pPr>
            <w:r>
              <w:lastRenderedPageBreak/>
              <w:t xml:space="preserve">Личный кабинет </w:t>
            </w:r>
            <w:r>
              <w:lastRenderedPageBreak/>
              <w:t>потребителя</w:t>
            </w:r>
          </w:p>
        </w:tc>
        <w:tc>
          <w:tcPr>
            <w:tcW w:w="1922" w:type="dxa"/>
          </w:tcPr>
          <w:p w:rsidR="00285D93" w:rsidRDefault="00285D93">
            <w:pPr>
              <w:pStyle w:val="ConsPlusNormal"/>
            </w:pPr>
            <w:r>
              <w:lastRenderedPageBreak/>
              <w:t xml:space="preserve">В течение 15 дней </w:t>
            </w:r>
            <w:r>
              <w:lastRenderedPageBreak/>
              <w:t>со дня отправления обращения</w:t>
            </w:r>
          </w:p>
        </w:tc>
      </w:tr>
      <w:tr w:rsidR="00285D93">
        <w:tc>
          <w:tcPr>
            <w:tcW w:w="782" w:type="dxa"/>
          </w:tcPr>
          <w:p w:rsidR="00285D93" w:rsidRDefault="00285D93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4867" w:type="dxa"/>
          </w:tcPr>
          <w:p w:rsidR="00285D93" w:rsidRDefault="00285D93">
            <w:pPr>
              <w:pStyle w:val="ConsPlusNormal"/>
            </w:pPr>
            <w:r>
              <w:t>Выдача индивидуального логина и пароля для доступа в личный кабинет потребителя</w:t>
            </w:r>
          </w:p>
        </w:tc>
        <w:tc>
          <w:tcPr>
            <w:tcW w:w="2148" w:type="dxa"/>
          </w:tcPr>
          <w:p w:rsidR="00285D93" w:rsidRDefault="00285D93">
            <w:pPr>
              <w:pStyle w:val="ConsPlusNormal"/>
            </w:pPr>
            <w:r>
              <w:t>Интернет-приемная</w:t>
            </w:r>
          </w:p>
        </w:tc>
        <w:tc>
          <w:tcPr>
            <w:tcW w:w="1922" w:type="dxa"/>
          </w:tcPr>
          <w:p w:rsidR="00285D93" w:rsidRDefault="00285D93">
            <w:pPr>
              <w:pStyle w:val="ConsPlusNormal"/>
            </w:pPr>
            <w:r>
              <w:t>В течение 1 дня со дня заполнения регистрационной формы</w:t>
            </w:r>
          </w:p>
        </w:tc>
      </w:tr>
      <w:tr w:rsidR="00285D93">
        <w:tc>
          <w:tcPr>
            <w:tcW w:w="782" w:type="dxa"/>
          </w:tcPr>
          <w:p w:rsidR="00285D93" w:rsidRDefault="00285D93">
            <w:pPr>
              <w:pStyle w:val="ConsPlusNormal"/>
            </w:pPr>
            <w:r>
              <w:t>11</w:t>
            </w:r>
          </w:p>
        </w:tc>
        <w:tc>
          <w:tcPr>
            <w:tcW w:w="4867" w:type="dxa"/>
          </w:tcPr>
          <w:p w:rsidR="00285D93" w:rsidRDefault="00285D93">
            <w:pPr>
              <w:pStyle w:val="ConsPlusNormal"/>
            </w:pPr>
            <w:r>
              <w:t>Удаленный доступ к показаниям прибора учета по точкам учета электроэнергии потребителя, статистике потребления (при наличии системы учета с удаленным сбором данных)</w:t>
            </w:r>
          </w:p>
        </w:tc>
        <w:tc>
          <w:tcPr>
            <w:tcW w:w="2148" w:type="dxa"/>
          </w:tcPr>
          <w:p w:rsidR="00285D93" w:rsidRDefault="00285D93">
            <w:pPr>
              <w:pStyle w:val="ConsPlusNormal"/>
            </w:pPr>
            <w:r>
              <w:t>Личный кабинет потребителя</w:t>
            </w:r>
          </w:p>
        </w:tc>
        <w:tc>
          <w:tcPr>
            <w:tcW w:w="1922" w:type="dxa"/>
          </w:tcPr>
          <w:p w:rsidR="00285D93" w:rsidRDefault="00285D93">
            <w:pPr>
              <w:pStyle w:val="ConsPlusNormal"/>
            </w:pPr>
            <w:r>
              <w:t>При запросе</w:t>
            </w:r>
          </w:p>
        </w:tc>
      </w:tr>
      <w:tr w:rsidR="00285D93">
        <w:tblPrEx>
          <w:tblBorders>
            <w:insideH w:val="nil"/>
          </w:tblBorders>
        </w:tblPrEx>
        <w:tc>
          <w:tcPr>
            <w:tcW w:w="782" w:type="dxa"/>
            <w:tcBorders>
              <w:bottom w:val="nil"/>
            </w:tcBorders>
          </w:tcPr>
          <w:p w:rsidR="00285D93" w:rsidRDefault="00285D93">
            <w:pPr>
              <w:pStyle w:val="ConsPlusNormal"/>
            </w:pPr>
            <w:r>
              <w:t>12</w:t>
            </w:r>
          </w:p>
        </w:tc>
        <w:tc>
          <w:tcPr>
            <w:tcW w:w="4867" w:type="dxa"/>
            <w:tcBorders>
              <w:bottom w:val="nil"/>
            </w:tcBorders>
          </w:tcPr>
          <w:p w:rsidR="00285D93" w:rsidRDefault="00285D93">
            <w:pPr>
              <w:pStyle w:val="ConsPlusNormal"/>
            </w:pPr>
            <w:r>
              <w:t>Предоставление счетов на оплату услуг по технологическому присоединению</w:t>
            </w:r>
          </w:p>
        </w:tc>
        <w:tc>
          <w:tcPr>
            <w:tcW w:w="2148" w:type="dxa"/>
            <w:tcBorders>
              <w:bottom w:val="nil"/>
            </w:tcBorders>
          </w:tcPr>
          <w:p w:rsidR="00285D93" w:rsidRDefault="00285D93">
            <w:pPr>
              <w:pStyle w:val="ConsPlusNormal"/>
            </w:pPr>
            <w:r>
              <w:t>Личный кабинет потребителя</w:t>
            </w:r>
          </w:p>
        </w:tc>
        <w:tc>
          <w:tcPr>
            <w:tcW w:w="1922" w:type="dxa"/>
            <w:tcBorders>
              <w:bottom w:val="nil"/>
            </w:tcBorders>
          </w:tcPr>
          <w:p w:rsidR="00285D93" w:rsidRDefault="00285D93">
            <w:pPr>
              <w:pStyle w:val="ConsPlusNormal"/>
            </w:pPr>
            <w:r>
              <w:t>В течение 15 дней со дня отправления обращения</w:t>
            </w:r>
          </w:p>
        </w:tc>
      </w:tr>
      <w:tr w:rsidR="00285D93">
        <w:tblPrEx>
          <w:tblBorders>
            <w:insideH w:val="nil"/>
          </w:tblBorders>
        </w:tblPrEx>
        <w:tc>
          <w:tcPr>
            <w:tcW w:w="9719" w:type="dxa"/>
            <w:gridSpan w:val="4"/>
            <w:tcBorders>
              <w:top w:val="nil"/>
            </w:tcBorders>
          </w:tcPr>
          <w:p w:rsidR="00285D93" w:rsidRDefault="00285D93">
            <w:pPr>
              <w:pStyle w:val="ConsPlusNormal"/>
              <w:jc w:val="both"/>
            </w:pPr>
            <w:r>
              <w:t xml:space="preserve">(п. 12 в ред. </w:t>
            </w:r>
            <w:hyperlink r:id="rId2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Минэнерго России от 06.04.2015 N 217)</w:t>
            </w:r>
          </w:p>
        </w:tc>
      </w:tr>
      <w:tr w:rsidR="00285D93">
        <w:tc>
          <w:tcPr>
            <w:tcW w:w="782" w:type="dxa"/>
          </w:tcPr>
          <w:p w:rsidR="00285D93" w:rsidRDefault="00285D93">
            <w:pPr>
              <w:pStyle w:val="ConsPlusNormal"/>
            </w:pPr>
            <w:r>
              <w:t>13</w:t>
            </w:r>
          </w:p>
        </w:tc>
        <w:tc>
          <w:tcPr>
            <w:tcW w:w="4867" w:type="dxa"/>
          </w:tcPr>
          <w:p w:rsidR="00285D93" w:rsidRDefault="00285D93">
            <w:pPr>
              <w:pStyle w:val="ConsPlusNormal"/>
            </w:pPr>
            <w:r>
              <w:t>Проведение целевых опросов, анкетирования потребителей для оценки качества оказываемых услуг и обслуживания</w:t>
            </w:r>
          </w:p>
        </w:tc>
        <w:tc>
          <w:tcPr>
            <w:tcW w:w="2148" w:type="dxa"/>
          </w:tcPr>
          <w:p w:rsidR="00285D93" w:rsidRDefault="00285D93">
            <w:pPr>
              <w:pStyle w:val="ConsPlusNormal"/>
            </w:pPr>
            <w:r>
              <w:t>Интернет-приемная, личный кабинет потребителя</w:t>
            </w:r>
          </w:p>
        </w:tc>
        <w:tc>
          <w:tcPr>
            <w:tcW w:w="1922" w:type="dxa"/>
          </w:tcPr>
          <w:p w:rsidR="00285D93" w:rsidRDefault="00285D93">
            <w:pPr>
              <w:pStyle w:val="ConsPlusNormal"/>
            </w:pPr>
            <w:r>
              <w:t>На постоянной основе</w:t>
            </w:r>
          </w:p>
        </w:tc>
      </w:tr>
      <w:tr w:rsidR="00285D93">
        <w:tc>
          <w:tcPr>
            <w:tcW w:w="782" w:type="dxa"/>
          </w:tcPr>
          <w:p w:rsidR="00285D93" w:rsidRDefault="00285D93">
            <w:pPr>
              <w:pStyle w:val="ConsPlusNormal"/>
            </w:pPr>
            <w:r>
              <w:t>14.1</w:t>
            </w:r>
          </w:p>
        </w:tc>
        <w:tc>
          <w:tcPr>
            <w:tcW w:w="4867" w:type="dxa"/>
          </w:tcPr>
          <w:p w:rsidR="00285D93" w:rsidRDefault="00285D93">
            <w:pPr>
              <w:pStyle w:val="ConsPlusNormal"/>
            </w:pPr>
            <w:r>
              <w:t>Предоставление информации о причинах и сроках плановых (внеплановых) ограничениях режима потребления электрической энергии (мощности) потребителей, а также о дате и времени восстановления электроснабжения</w:t>
            </w:r>
          </w:p>
        </w:tc>
        <w:tc>
          <w:tcPr>
            <w:tcW w:w="2148" w:type="dxa"/>
          </w:tcPr>
          <w:p w:rsidR="00285D93" w:rsidRDefault="00285D93">
            <w:pPr>
              <w:pStyle w:val="ConsPlusNormal"/>
            </w:pPr>
            <w:r>
              <w:t>Личный кабинет потребителя</w:t>
            </w:r>
          </w:p>
        </w:tc>
        <w:tc>
          <w:tcPr>
            <w:tcW w:w="1922" w:type="dxa"/>
          </w:tcPr>
          <w:p w:rsidR="00285D93" w:rsidRDefault="00285D93">
            <w:pPr>
              <w:pStyle w:val="ConsPlusNormal"/>
            </w:pPr>
            <w:r>
              <w:t>В течение 1 дня</w:t>
            </w:r>
          </w:p>
        </w:tc>
      </w:tr>
      <w:tr w:rsidR="00285D93">
        <w:tc>
          <w:tcPr>
            <w:tcW w:w="782" w:type="dxa"/>
          </w:tcPr>
          <w:p w:rsidR="00285D93" w:rsidRDefault="00285D93">
            <w:pPr>
              <w:pStyle w:val="ConsPlusNormal"/>
            </w:pPr>
            <w:r>
              <w:t>14.2</w:t>
            </w:r>
          </w:p>
        </w:tc>
        <w:tc>
          <w:tcPr>
            <w:tcW w:w="4867" w:type="dxa"/>
          </w:tcPr>
          <w:p w:rsidR="00285D93" w:rsidRDefault="00285D93">
            <w:pPr>
              <w:pStyle w:val="ConsPlusNormal"/>
            </w:pPr>
            <w:r>
              <w:t xml:space="preserve">Предоставление информации о причинах несоблюдения требований к параметрам качества электрической энергии, о мероприятиях и работах, необходимых для обеспечения </w:t>
            </w:r>
            <w:r>
              <w:lastRenderedPageBreak/>
              <w:t>соответствия качества электрической энергии требованиям законодательства</w:t>
            </w:r>
          </w:p>
        </w:tc>
        <w:tc>
          <w:tcPr>
            <w:tcW w:w="214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922" w:type="dxa"/>
          </w:tcPr>
          <w:p w:rsidR="00285D93" w:rsidRDefault="00285D93">
            <w:pPr>
              <w:pStyle w:val="ConsPlusNormal"/>
            </w:pPr>
            <w:r>
              <w:t xml:space="preserve">В течение 15 дней со дня отправления обращения. Если </w:t>
            </w:r>
            <w:r>
              <w:lastRenderedPageBreak/>
              <w:t>изложенные факты требуют анализа материалов, то срок предоставления ответа может быть продлен до 30 дней</w:t>
            </w:r>
          </w:p>
        </w:tc>
      </w:tr>
    </w:tbl>
    <w:p w:rsidR="00285D93" w:rsidRDefault="00285D93">
      <w:pPr>
        <w:sectPr w:rsidR="00285D9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85D93" w:rsidRDefault="00285D93">
      <w:pPr>
        <w:pStyle w:val="ConsPlusNormal"/>
        <w:jc w:val="center"/>
      </w:pPr>
    </w:p>
    <w:p w:rsidR="00285D93" w:rsidRDefault="00285D93">
      <w:pPr>
        <w:pStyle w:val="ConsPlusNormal"/>
        <w:jc w:val="center"/>
      </w:pPr>
    </w:p>
    <w:p w:rsidR="00285D93" w:rsidRDefault="00285D93">
      <w:pPr>
        <w:pStyle w:val="ConsPlusNormal"/>
        <w:jc w:val="center"/>
      </w:pPr>
    </w:p>
    <w:p w:rsidR="00285D93" w:rsidRDefault="00285D93">
      <w:pPr>
        <w:pStyle w:val="ConsPlusNormal"/>
        <w:jc w:val="center"/>
      </w:pPr>
    </w:p>
    <w:p w:rsidR="00285D93" w:rsidRDefault="00285D93">
      <w:pPr>
        <w:pStyle w:val="ConsPlusNormal"/>
        <w:jc w:val="center"/>
      </w:pPr>
    </w:p>
    <w:p w:rsidR="00285D93" w:rsidRDefault="00285D93">
      <w:pPr>
        <w:pStyle w:val="ConsPlusNormal"/>
        <w:jc w:val="right"/>
        <w:outlineLvl w:val="1"/>
      </w:pPr>
      <w:r>
        <w:t>Приложение N 6</w:t>
      </w:r>
    </w:p>
    <w:p w:rsidR="00285D93" w:rsidRDefault="00285D93">
      <w:pPr>
        <w:pStyle w:val="ConsPlusNormal"/>
        <w:jc w:val="right"/>
      </w:pPr>
      <w:r>
        <w:t>к Единым стандартам качества</w:t>
      </w:r>
    </w:p>
    <w:p w:rsidR="00285D93" w:rsidRDefault="00285D93">
      <w:pPr>
        <w:pStyle w:val="ConsPlusNormal"/>
        <w:jc w:val="right"/>
      </w:pPr>
      <w:r>
        <w:t>обслуживания сетевыми организациями</w:t>
      </w:r>
    </w:p>
    <w:p w:rsidR="00285D93" w:rsidRDefault="00285D93">
      <w:pPr>
        <w:pStyle w:val="ConsPlusNormal"/>
        <w:jc w:val="right"/>
      </w:pPr>
      <w:r>
        <w:t>потребителей услуг сетевых организаций</w:t>
      </w:r>
    </w:p>
    <w:p w:rsidR="00285D93" w:rsidRDefault="00285D93">
      <w:pPr>
        <w:pStyle w:val="ConsPlusNormal"/>
        <w:jc w:val="center"/>
      </w:pPr>
    </w:p>
    <w:p w:rsidR="00285D93" w:rsidRDefault="00285D93">
      <w:pPr>
        <w:pStyle w:val="ConsPlusNormal"/>
        <w:jc w:val="center"/>
      </w:pPr>
      <w:bookmarkStart w:id="24" w:name="P539"/>
      <w:bookmarkEnd w:id="24"/>
      <w:r>
        <w:t>СТРУКТУРА</w:t>
      </w:r>
    </w:p>
    <w:p w:rsidR="00285D93" w:rsidRDefault="00285D93">
      <w:pPr>
        <w:pStyle w:val="ConsPlusNormal"/>
        <w:jc w:val="center"/>
      </w:pPr>
      <w:r>
        <w:t>РАЗДЕЛА "ПОТРЕБИТЕЛЯМ" ОФИЦИАЛЬНОГО САЙТА</w:t>
      </w:r>
    </w:p>
    <w:p w:rsidR="00285D93" w:rsidRDefault="00285D93">
      <w:pPr>
        <w:pStyle w:val="ConsPlusNormal"/>
        <w:jc w:val="center"/>
      </w:pPr>
      <w:r>
        <w:t>СЕТЕВОЙ ОРГАНИЗАЦИИ</w:t>
      </w:r>
    </w:p>
    <w:p w:rsidR="00285D93" w:rsidRDefault="00285D93">
      <w:pPr>
        <w:pStyle w:val="ConsPlusNormal"/>
        <w:ind w:firstLine="540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4"/>
        <w:gridCol w:w="2369"/>
        <w:gridCol w:w="5156"/>
      </w:tblGrid>
      <w:tr w:rsidR="00285D93">
        <w:tc>
          <w:tcPr>
            <w:tcW w:w="2174" w:type="dxa"/>
          </w:tcPr>
          <w:p w:rsidR="00285D93" w:rsidRDefault="00285D93">
            <w:pPr>
              <w:pStyle w:val="ConsPlusNormal"/>
              <w:jc w:val="center"/>
            </w:pPr>
            <w:r>
              <w:t>Наименование подраздела</w:t>
            </w:r>
          </w:p>
        </w:tc>
        <w:tc>
          <w:tcPr>
            <w:tcW w:w="2369" w:type="dxa"/>
          </w:tcPr>
          <w:p w:rsidR="00285D93" w:rsidRDefault="00285D93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5156" w:type="dxa"/>
          </w:tcPr>
          <w:p w:rsidR="00285D93" w:rsidRDefault="00285D93">
            <w:pPr>
              <w:pStyle w:val="ConsPlusNormal"/>
              <w:jc w:val="center"/>
            </w:pPr>
            <w:r>
              <w:t>Описание</w:t>
            </w:r>
          </w:p>
        </w:tc>
      </w:tr>
      <w:tr w:rsidR="00285D93">
        <w:tc>
          <w:tcPr>
            <w:tcW w:w="2174" w:type="dxa"/>
            <w:vMerge w:val="restart"/>
          </w:tcPr>
          <w:p w:rsidR="00285D93" w:rsidRDefault="00285D93">
            <w:pPr>
              <w:pStyle w:val="ConsPlusNormal"/>
            </w:pPr>
            <w:r>
              <w:t>Территория обслуживания сетевой организации</w:t>
            </w:r>
          </w:p>
        </w:tc>
        <w:tc>
          <w:tcPr>
            <w:tcW w:w="2369" w:type="dxa"/>
          </w:tcPr>
          <w:p w:rsidR="00285D93" w:rsidRDefault="00285D93">
            <w:pPr>
              <w:pStyle w:val="ConsPlusNormal"/>
            </w:pPr>
            <w:r>
              <w:t>Общая информация</w:t>
            </w:r>
          </w:p>
        </w:tc>
        <w:tc>
          <w:tcPr>
            <w:tcW w:w="5156" w:type="dxa"/>
          </w:tcPr>
          <w:p w:rsidR="00285D93" w:rsidRDefault="00285D93">
            <w:pPr>
              <w:pStyle w:val="ConsPlusNormal"/>
              <w:jc w:val="both"/>
            </w:pPr>
            <w:r>
              <w:t>Перечень зон деятельности сетевой организации с детализацией по населенным пунктам и районам городов, определяемых в соответствии с границами балансовой принадлежности электросетевого хозяйства, находящегося в собственности филиала или принадлежащего ему на ином законном основании</w:t>
            </w:r>
          </w:p>
        </w:tc>
      </w:tr>
      <w:tr w:rsidR="00285D93">
        <w:tc>
          <w:tcPr>
            <w:tcW w:w="2174" w:type="dxa"/>
            <w:vMerge/>
          </w:tcPr>
          <w:p w:rsidR="00285D93" w:rsidRDefault="00285D93"/>
        </w:tc>
        <w:tc>
          <w:tcPr>
            <w:tcW w:w="2369" w:type="dxa"/>
          </w:tcPr>
          <w:p w:rsidR="00285D93" w:rsidRDefault="00285D93">
            <w:pPr>
              <w:pStyle w:val="ConsPlusNormal"/>
            </w:pPr>
            <w:r>
              <w:t>Техническое состояние сетей</w:t>
            </w:r>
          </w:p>
        </w:tc>
        <w:tc>
          <w:tcPr>
            <w:tcW w:w="5156" w:type="dxa"/>
          </w:tcPr>
          <w:p w:rsidR="00285D93" w:rsidRDefault="00285D93">
            <w:pPr>
              <w:pStyle w:val="ConsPlusNormal"/>
              <w:jc w:val="both"/>
            </w:pPr>
            <w:r>
              <w:t>Сведения о техническом состоянии сетей, в том числе:</w:t>
            </w:r>
          </w:p>
          <w:p w:rsidR="00285D93" w:rsidRDefault="00285D93">
            <w:pPr>
              <w:pStyle w:val="ConsPlusNormal"/>
              <w:jc w:val="both"/>
            </w:pPr>
            <w:r>
              <w:t xml:space="preserve">1) сводные данные об аварийных отключениях в месяц по границам территориальных зон деятельности организации, вызванных авариями или внеплановыми отключениями объектов электросетевого хозяйства, с указанием даты аварийного отключения объектов электросетевого хозяйства и включения их в работу, причин аварий </w:t>
            </w:r>
            <w:r>
              <w:lastRenderedPageBreak/>
              <w:t>(по итогам расследования в установленном порядке) и мероприятий по их устранению;</w:t>
            </w:r>
          </w:p>
          <w:p w:rsidR="00285D93" w:rsidRDefault="00285D93">
            <w:pPr>
              <w:pStyle w:val="ConsPlusNormal"/>
              <w:jc w:val="both"/>
            </w:pPr>
            <w:r>
              <w:t>2) объем недопоставленной в результате аварийных отключений электрической энергии;</w:t>
            </w:r>
          </w:p>
          <w:p w:rsidR="00285D93" w:rsidRDefault="00285D93">
            <w:pPr>
              <w:pStyle w:val="ConsPlusNormal"/>
              <w:jc w:val="both"/>
            </w:pPr>
            <w:r>
              <w:t>3) ввод в ремонт и вывод из ремонта электросетевых объектов с указанием сроков (сводная информация)</w:t>
            </w:r>
          </w:p>
        </w:tc>
      </w:tr>
      <w:tr w:rsidR="00285D93">
        <w:tc>
          <w:tcPr>
            <w:tcW w:w="2174" w:type="dxa"/>
            <w:vMerge w:val="restart"/>
          </w:tcPr>
          <w:p w:rsidR="00285D93" w:rsidRDefault="00285D93">
            <w:pPr>
              <w:pStyle w:val="ConsPlusNormal"/>
            </w:pPr>
            <w:r>
              <w:lastRenderedPageBreak/>
              <w:t>Передача электрической энергии</w:t>
            </w:r>
          </w:p>
        </w:tc>
        <w:tc>
          <w:tcPr>
            <w:tcW w:w="2369" w:type="dxa"/>
          </w:tcPr>
          <w:p w:rsidR="00285D93" w:rsidRDefault="00285D93">
            <w:pPr>
              <w:pStyle w:val="ConsPlusNormal"/>
            </w:pPr>
            <w:r>
              <w:t>Общая информация о передаче электрической энергии</w:t>
            </w:r>
          </w:p>
        </w:tc>
        <w:tc>
          <w:tcPr>
            <w:tcW w:w="5156" w:type="dxa"/>
          </w:tcPr>
          <w:p w:rsidR="00285D93" w:rsidRDefault="00285D93">
            <w:pPr>
              <w:pStyle w:val="ConsPlusNormal"/>
              <w:jc w:val="both"/>
            </w:pPr>
            <w:r>
              <w:t>Информация о передаче электрической энергии, схема взаимодействия участников по передаче электроэнергии</w:t>
            </w:r>
          </w:p>
        </w:tc>
      </w:tr>
      <w:tr w:rsidR="00285D93">
        <w:tc>
          <w:tcPr>
            <w:tcW w:w="2174" w:type="dxa"/>
            <w:vMerge/>
          </w:tcPr>
          <w:p w:rsidR="00285D93" w:rsidRDefault="00285D93"/>
        </w:tc>
        <w:tc>
          <w:tcPr>
            <w:tcW w:w="2369" w:type="dxa"/>
          </w:tcPr>
          <w:p w:rsidR="00285D93" w:rsidRDefault="00285D93">
            <w:pPr>
              <w:pStyle w:val="ConsPlusNormal"/>
            </w:pPr>
            <w:r>
              <w:t>Нормативные документы</w:t>
            </w:r>
          </w:p>
        </w:tc>
        <w:tc>
          <w:tcPr>
            <w:tcW w:w="5156" w:type="dxa"/>
          </w:tcPr>
          <w:p w:rsidR="00285D93" w:rsidRDefault="00285D93">
            <w:pPr>
              <w:pStyle w:val="ConsPlusNormal"/>
              <w:jc w:val="both"/>
            </w:pPr>
            <w:r>
              <w:t>Перечень актуальных нормативных документов</w:t>
            </w:r>
          </w:p>
        </w:tc>
      </w:tr>
      <w:tr w:rsidR="00285D93">
        <w:tc>
          <w:tcPr>
            <w:tcW w:w="2174" w:type="dxa"/>
            <w:vMerge/>
          </w:tcPr>
          <w:p w:rsidR="00285D93" w:rsidRDefault="00285D93"/>
        </w:tc>
        <w:tc>
          <w:tcPr>
            <w:tcW w:w="2369" w:type="dxa"/>
          </w:tcPr>
          <w:p w:rsidR="00285D93" w:rsidRDefault="00285D93">
            <w:pPr>
              <w:pStyle w:val="ConsPlusNormal"/>
            </w:pPr>
            <w:r>
              <w:t>Паспорта услуг (процессов)</w:t>
            </w:r>
          </w:p>
        </w:tc>
        <w:tc>
          <w:tcPr>
            <w:tcW w:w="5156" w:type="dxa"/>
          </w:tcPr>
          <w:p w:rsidR="00285D93" w:rsidRDefault="00285D93">
            <w:pPr>
              <w:pStyle w:val="ConsPlusNormal"/>
              <w:jc w:val="both"/>
            </w:pPr>
            <w:r>
              <w:t>Перечень паспортов всех услуг (процессов), оказываемых (осуществляемых) сетевой организацией потребителям при передаче электрической энергии</w:t>
            </w:r>
          </w:p>
        </w:tc>
      </w:tr>
      <w:tr w:rsidR="00285D93">
        <w:tc>
          <w:tcPr>
            <w:tcW w:w="2174" w:type="dxa"/>
            <w:vMerge/>
          </w:tcPr>
          <w:p w:rsidR="00285D93" w:rsidRDefault="00285D93"/>
        </w:tc>
        <w:tc>
          <w:tcPr>
            <w:tcW w:w="2369" w:type="dxa"/>
          </w:tcPr>
          <w:p w:rsidR="00285D93" w:rsidRDefault="00285D93">
            <w:pPr>
              <w:pStyle w:val="ConsPlusNormal"/>
            </w:pPr>
            <w:r>
              <w:t>Типовые формы документов</w:t>
            </w:r>
          </w:p>
        </w:tc>
        <w:tc>
          <w:tcPr>
            <w:tcW w:w="5156" w:type="dxa"/>
          </w:tcPr>
          <w:p w:rsidR="00285D93" w:rsidRDefault="00285D93">
            <w:pPr>
              <w:pStyle w:val="ConsPlusNormal"/>
              <w:jc w:val="both"/>
            </w:pPr>
            <w:r>
              <w:t>Формы типовых договоров на оказание услуг по передаче электрической энергии</w:t>
            </w:r>
          </w:p>
        </w:tc>
      </w:tr>
      <w:tr w:rsidR="00285D93">
        <w:tc>
          <w:tcPr>
            <w:tcW w:w="2174" w:type="dxa"/>
            <w:vMerge/>
          </w:tcPr>
          <w:p w:rsidR="00285D93" w:rsidRDefault="00285D93"/>
        </w:tc>
        <w:tc>
          <w:tcPr>
            <w:tcW w:w="2369" w:type="dxa"/>
          </w:tcPr>
          <w:p w:rsidR="00285D93" w:rsidRDefault="00285D93">
            <w:pPr>
              <w:pStyle w:val="ConsPlusNormal"/>
            </w:pPr>
            <w:r>
              <w:t>Тарифы на услуги по передаче электрической энергии</w:t>
            </w:r>
          </w:p>
        </w:tc>
        <w:tc>
          <w:tcPr>
            <w:tcW w:w="5156" w:type="dxa"/>
          </w:tcPr>
          <w:p w:rsidR="00285D93" w:rsidRDefault="00285D93">
            <w:pPr>
              <w:pStyle w:val="ConsPlusNormal"/>
              <w:jc w:val="both"/>
            </w:pPr>
            <w:r>
              <w:t>Тарифы на услуги по передаче электрической энергии на текущий период регулирования с указанием источника официального опубликования решения органа исполнительной власти в области государственного регулирования тарифов субъекта Российской Федерации</w:t>
            </w:r>
          </w:p>
        </w:tc>
      </w:tr>
      <w:tr w:rsidR="00285D93">
        <w:tc>
          <w:tcPr>
            <w:tcW w:w="2174" w:type="dxa"/>
            <w:vMerge/>
          </w:tcPr>
          <w:p w:rsidR="00285D93" w:rsidRDefault="00285D93"/>
        </w:tc>
        <w:tc>
          <w:tcPr>
            <w:tcW w:w="2369" w:type="dxa"/>
          </w:tcPr>
          <w:p w:rsidR="00285D93" w:rsidRDefault="00285D93">
            <w:pPr>
              <w:pStyle w:val="ConsPlusNormal"/>
            </w:pPr>
            <w:r>
              <w:t>Баланс электрической энергии и мощности</w:t>
            </w:r>
          </w:p>
        </w:tc>
        <w:tc>
          <w:tcPr>
            <w:tcW w:w="5156" w:type="dxa"/>
          </w:tcPr>
          <w:p w:rsidR="00285D93" w:rsidRDefault="00285D93">
            <w:pPr>
              <w:pStyle w:val="ConsPlusNormal"/>
              <w:jc w:val="both"/>
            </w:pPr>
            <w:r>
              <w:t>1. Отпуск электрической энергии в сеть и отпуск электрической энергии из сети сетевой компании по уровням напряжений, используемым для ценообразования, потребителям электрической энергии и территориальным сетевым организациям, присоединенным к сетям сетевой организации.</w:t>
            </w:r>
          </w:p>
          <w:p w:rsidR="00285D93" w:rsidRDefault="00285D93">
            <w:pPr>
              <w:pStyle w:val="ConsPlusNormal"/>
              <w:jc w:val="both"/>
            </w:pPr>
            <w:r>
              <w:lastRenderedPageBreak/>
              <w:t>2. Объем переданной электроэнергии по договорам об оказании услуг по передаче электрической энергии потребителям сетевой организации в разрезе уровней напряжений, используемых для ценообразования.</w:t>
            </w:r>
          </w:p>
          <w:p w:rsidR="00285D93" w:rsidRDefault="00285D93">
            <w:pPr>
              <w:pStyle w:val="ConsPlusNormal"/>
              <w:jc w:val="both"/>
            </w:pPr>
            <w:r>
              <w:t>3. Потери электрической энергии в сетях сетевой организации в абсолютном и относительном выражении по уровням напряжения, используемым для целей ценообразования</w:t>
            </w:r>
          </w:p>
        </w:tc>
      </w:tr>
      <w:tr w:rsidR="00285D93">
        <w:tc>
          <w:tcPr>
            <w:tcW w:w="2174" w:type="dxa"/>
            <w:vMerge/>
          </w:tcPr>
          <w:p w:rsidR="00285D93" w:rsidRDefault="00285D93"/>
        </w:tc>
        <w:tc>
          <w:tcPr>
            <w:tcW w:w="2369" w:type="dxa"/>
          </w:tcPr>
          <w:p w:rsidR="00285D93" w:rsidRDefault="00285D93">
            <w:pPr>
              <w:pStyle w:val="ConsPlusNormal"/>
            </w:pPr>
            <w:r>
              <w:t>Затраты на оплату потерь</w:t>
            </w:r>
          </w:p>
        </w:tc>
        <w:tc>
          <w:tcPr>
            <w:tcW w:w="5156" w:type="dxa"/>
          </w:tcPr>
          <w:p w:rsidR="00285D93" w:rsidRDefault="00285D93">
            <w:pPr>
              <w:pStyle w:val="ConsPlusNormal"/>
              <w:jc w:val="both"/>
            </w:pPr>
            <w:r>
              <w:t>1. Затраты сетевой организации на покупку потерь в собственных сетях.</w:t>
            </w:r>
          </w:p>
          <w:p w:rsidR="00285D93" w:rsidRDefault="00285D93">
            <w:pPr>
              <w:pStyle w:val="ConsPlusNormal"/>
              <w:jc w:val="both"/>
            </w:pPr>
            <w:r>
              <w:t>2. Уровень нормативных потерь электрической энергии на текущий период с указанием источника опубликования решения об установлении уровня нормативных потерь.</w:t>
            </w:r>
          </w:p>
          <w:p w:rsidR="00285D93" w:rsidRDefault="00285D93">
            <w:pPr>
              <w:pStyle w:val="ConsPlusNormal"/>
              <w:jc w:val="both"/>
            </w:pPr>
            <w:r>
              <w:t>3. Перечень мероприятий по снижению размеров потерь в сетях, а также о сроках их исполнения и источниках финансирования.</w:t>
            </w:r>
          </w:p>
          <w:p w:rsidR="00285D93" w:rsidRDefault="00285D93">
            <w:pPr>
              <w:pStyle w:val="ConsPlusNormal"/>
              <w:jc w:val="both"/>
            </w:pPr>
            <w:r>
              <w:t>4. Закупка сетевой организацией электрической энергии для компенсации потерь в сетях и ее стоимости.</w:t>
            </w:r>
          </w:p>
          <w:p w:rsidR="00285D93" w:rsidRDefault="00285D93">
            <w:pPr>
              <w:pStyle w:val="ConsPlusNormal"/>
              <w:jc w:val="both"/>
            </w:pPr>
            <w:r>
              <w:t>5. Размер фактических потерь, оплачиваемых покупателями при осуществлении расчетов за электрическую энергию по уровням напряжения</w:t>
            </w:r>
          </w:p>
        </w:tc>
      </w:tr>
      <w:tr w:rsidR="00285D93">
        <w:tc>
          <w:tcPr>
            <w:tcW w:w="2174" w:type="dxa"/>
            <w:vMerge w:val="restart"/>
          </w:tcPr>
          <w:p w:rsidR="00285D93" w:rsidRDefault="00285D93">
            <w:pPr>
              <w:pStyle w:val="ConsPlusNormal"/>
            </w:pPr>
            <w:r>
              <w:t>Технологическое присоединение</w:t>
            </w:r>
          </w:p>
          <w:p w:rsidR="00285D93" w:rsidRDefault="00285D93">
            <w:pPr>
              <w:pStyle w:val="ConsPlusNormal"/>
            </w:pPr>
          </w:p>
        </w:tc>
        <w:tc>
          <w:tcPr>
            <w:tcW w:w="2369" w:type="dxa"/>
          </w:tcPr>
          <w:p w:rsidR="00285D93" w:rsidRDefault="00285D93">
            <w:pPr>
              <w:pStyle w:val="ConsPlusNormal"/>
            </w:pPr>
            <w:r>
              <w:t>Общая информация о технологическом присоединении</w:t>
            </w:r>
          </w:p>
        </w:tc>
        <w:tc>
          <w:tcPr>
            <w:tcW w:w="5156" w:type="dxa"/>
          </w:tcPr>
          <w:p w:rsidR="00285D93" w:rsidRDefault="00285D93">
            <w:pPr>
              <w:pStyle w:val="ConsPlusNormal"/>
              <w:jc w:val="both"/>
            </w:pPr>
            <w:r>
              <w:t>Информация о процедуре технологического присоединения. Схема взаимодействия участников процесса</w:t>
            </w:r>
          </w:p>
        </w:tc>
      </w:tr>
      <w:tr w:rsidR="00285D93">
        <w:tc>
          <w:tcPr>
            <w:tcW w:w="2174" w:type="dxa"/>
            <w:vMerge/>
          </w:tcPr>
          <w:p w:rsidR="00285D93" w:rsidRDefault="00285D93"/>
        </w:tc>
        <w:tc>
          <w:tcPr>
            <w:tcW w:w="2369" w:type="dxa"/>
          </w:tcPr>
          <w:p w:rsidR="00285D93" w:rsidRDefault="00285D93">
            <w:pPr>
              <w:pStyle w:val="ConsPlusNormal"/>
            </w:pPr>
            <w:r>
              <w:t>Нормативные документы</w:t>
            </w:r>
          </w:p>
        </w:tc>
        <w:tc>
          <w:tcPr>
            <w:tcW w:w="5156" w:type="dxa"/>
          </w:tcPr>
          <w:p w:rsidR="00285D93" w:rsidRDefault="00285D93">
            <w:pPr>
              <w:pStyle w:val="ConsPlusNormal"/>
              <w:jc w:val="both"/>
            </w:pPr>
            <w:r>
              <w:t>Перечень актуальных нормативных документов по технологическому присоединению</w:t>
            </w:r>
          </w:p>
        </w:tc>
      </w:tr>
      <w:tr w:rsidR="00285D93">
        <w:tc>
          <w:tcPr>
            <w:tcW w:w="2174" w:type="dxa"/>
            <w:vMerge/>
          </w:tcPr>
          <w:p w:rsidR="00285D93" w:rsidRDefault="00285D93"/>
        </w:tc>
        <w:tc>
          <w:tcPr>
            <w:tcW w:w="2369" w:type="dxa"/>
          </w:tcPr>
          <w:p w:rsidR="00285D93" w:rsidRDefault="00285D93">
            <w:pPr>
              <w:pStyle w:val="ConsPlusNormal"/>
            </w:pPr>
            <w:r>
              <w:t xml:space="preserve">Паспорта услуг </w:t>
            </w:r>
            <w:r>
              <w:lastRenderedPageBreak/>
              <w:t>(процессов) процессов</w:t>
            </w:r>
          </w:p>
        </w:tc>
        <w:tc>
          <w:tcPr>
            <w:tcW w:w="5156" w:type="dxa"/>
          </w:tcPr>
          <w:p w:rsidR="00285D93" w:rsidRDefault="00285D93">
            <w:pPr>
              <w:pStyle w:val="ConsPlusNormal"/>
              <w:jc w:val="both"/>
            </w:pPr>
            <w:r>
              <w:lastRenderedPageBreak/>
              <w:t xml:space="preserve">Перечень услуг (процессов), оказываемых </w:t>
            </w:r>
            <w:r>
              <w:lastRenderedPageBreak/>
              <w:t>(осуществляемых) сетевой организацией потребителям при технологическом присоединении</w:t>
            </w:r>
          </w:p>
        </w:tc>
      </w:tr>
      <w:tr w:rsidR="00285D93">
        <w:tc>
          <w:tcPr>
            <w:tcW w:w="2174" w:type="dxa"/>
            <w:vMerge/>
          </w:tcPr>
          <w:p w:rsidR="00285D93" w:rsidRDefault="00285D93"/>
        </w:tc>
        <w:tc>
          <w:tcPr>
            <w:tcW w:w="2369" w:type="dxa"/>
          </w:tcPr>
          <w:p w:rsidR="00285D93" w:rsidRDefault="00285D93">
            <w:pPr>
              <w:pStyle w:val="ConsPlusNormal"/>
            </w:pPr>
            <w:r>
              <w:t>Порядок выполнения мероприятий, связанных с присоединением к сетям</w:t>
            </w:r>
          </w:p>
        </w:tc>
        <w:tc>
          <w:tcPr>
            <w:tcW w:w="5156" w:type="dxa"/>
          </w:tcPr>
          <w:p w:rsidR="00285D93" w:rsidRDefault="00285D93">
            <w:pPr>
              <w:pStyle w:val="ConsPlusNormal"/>
              <w:jc w:val="both"/>
            </w:pPr>
            <w:r>
              <w:t>Порядок выполнения технологических, технических и других мероприятий, связанных с технологическим присоединением к электрическим сетям, включая перечень мероприятий, необходимых для осуществления технологического присоединения к электрическим сетям, и порядок выполнения этих мероприятий с указанием ссылок на нормативные правовые акты</w:t>
            </w:r>
          </w:p>
        </w:tc>
      </w:tr>
      <w:tr w:rsidR="00285D93">
        <w:tc>
          <w:tcPr>
            <w:tcW w:w="2174" w:type="dxa"/>
            <w:vMerge/>
          </w:tcPr>
          <w:p w:rsidR="00285D93" w:rsidRDefault="00285D93"/>
        </w:tc>
        <w:tc>
          <w:tcPr>
            <w:tcW w:w="2369" w:type="dxa"/>
          </w:tcPr>
          <w:p w:rsidR="00285D93" w:rsidRDefault="00285D93">
            <w:pPr>
              <w:pStyle w:val="ConsPlusNormal"/>
            </w:pPr>
            <w:r>
              <w:t>Типовые формы документов</w:t>
            </w:r>
          </w:p>
        </w:tc>
        <w:tc>
          <w:tcPr>
            <w:tcW w:w="5156" w:type="dxa"/>
          </w:tcPr>
          <w:p w:rsidR="00285D93" w:rsidRDefault="00285D93">
            <w:pPr>
              <w:pStyle w:val="ConsPlusNormal"/>
              <w:jc w:val="both"/>
            </w:pPr>
            <w:r>
              <w:t>Типовые формы документов на технологическое присоединение по каждой группе заявителей</w:t>
            </w:r>
          </w:p>
        </w:tc>
      </w:tr>
      <w:tr w:rsidR="00285D93">
        <w:tc>
          <w:tcPr>
            <w:tcW w:w="2174" w:type="dxa"/>
            <w:vMerge/>
          </w:tcPr>
          <w:p w:rsidR="00285D93" w:rsidRDefault="00285D93"/>
        </w:tc>
        <w:tc>
          <w:tcPr>
            <w:tcW w:w="2369" w:type="dxa"/>
          </w:tcPr>
          <w:p w:rsidR="00285D93" w:rsidRDefault="00285D93">
            <w:pPr>
              <w:pStyle w:val="ConsPlusNormal"/>
            </w:pPr>
            <w:r>
              <w:t>Тарифы на технологическое присоединение</w:t>
            </w:r>
          </w:p>
        </w:tc>
        <w:tc>
          <w:tcPr>
            <w:tcW w:w="5156" w:type="dxa"/>
          </w:tcPr>
          <w:p w:rsidR="00285D93" w:rsidRDefault="00285D93">
            <w:pPr>
              <w:pStyle w:val="ConsPlusNormal"/>
              <w:jc w:val="both"/>
            </w:pPr>
            <w:r>
              <w:t>Тарифы на технологическое присоединение на текущий период регулирования с указанием источника официального опубликования решения органа исполнительной власти в области государственного регулирования тарифов субъекта Российской Федерации</w:t>
            </w:r>
          </w:p>
        </w:tc>
      </w:tr>
      <w:tr w:rsidR="00285D93">
        <w:tc>
          <w:tcPr>
            <w:tcW w:w="2174" w:type="dxa"/>
            <w:vMerge/>
          </w:tcPr>
          <w:p w:rsidR="00285D93" w:rsidRDefault="00285D93"/>
        </w:tc>
        <w:tc>
          <w:tcPr>
            <w:tcW w:w="2369" w:type="dxa"/>
          </w:tcPr>
          <w:p w:rsidR="00285D93" w:rsidRDefault="00285D93">
            <w:pPr>
              <w:pStyle w:val="ConsPlusNormal"/>
            </w:pPr>
            <w:r>
              <w:t>Сведения о наличии мощности, свободной для технологического присоединения</w:t>
            </w:r>
          </w:p>
        </w:tc>
        <w:tc>
          <w:tcPr>
            <w:tcW w:w="5156" w:type="dxa"/>
          </w:tcPr>
          <w:p w:rsidR="00285D93" w:rsidRDefault="00285D93">
            <w:pPr>
              <w:pStyle w:val="ConsPlusNormal"/>
              <w:jc w:val="both"/>
            </w:pPr>
            <w:r>
              <w:t>Сведения о наличии объема свободной для технологического присоединения потребителей мощности на объектах электросетевого хозяйства с указанием текущего объема мощности на таких объектах (отдельно по каждому объекту)</w:t>
            </w:r>
          </w:p>
        </w:tc>
      </w:tr>
      <w:tr w:rsidR="00285D93">
        <w:tc>
          <w:tcPr>
            <w:tcW w:w="2174" w:type="dxa"/>
            <w:vMerge/>
          </w:tcPr>
          <w:p w:rsidR="00285D93" w:rsidRDefault="00285D93"/>
        </w:tc>
        <w:tc>
          <w:tcPr>
            <w:tcW w:w="2369" w:type="dxa"/>
          </w:tcPr>
          <w:p w:rsidR="00285D93" w:rsidRDefault="00285D93">
            <w:pPr>
              <w:pStyle w:val="ConsPlusNormal"/>
            </w:pPr>
            <w:r>
              <w:t xml:space="preserve">Сведения о поданных заявках на технологическое присоединение, заключенных договорах и выполненных </w:t>
            </w:r>
            <w:r>
              <w:lastRenderedPageBreak/>
              <w:t>присоединениях</w:t>
            </w:r>
          </w:p>
        </w:tc>
        <w:tc>
          <w:tcPr>
            <w:tcW w:w="5156" w:type="dxa"/>
          </w:tcPr>
          <w:p w:rsidR="00285D93" w:rsidRDefault="00285D93">
            <w:pPr>
              <w:pStyle w:val="ConsPlusNormal"/>
              <w:jc w:val="both"/>
            </w:pPr>
            <w:r>
              <w:lastRenderedPageBreak/>
              <w:t>1. Сведения о количестве заявок и объеме мощности, необходимом для их удовлетворения.</w:t>
            </w:r>
          </w:p>
          <w:p w:rsidR="00285D93" w:rsidRDefault="00285D93">
            <w:pPr>
              <w:pStyle w:val="ConsPlusNormal"/>
              <w:jc w:val="both"/>
            </w:pPr>
            <w:r>
              <w:t>2. Сведения о количестве аннулированных заявок на технологическое присоединение.</w:t>
            </w:r>
          </w:p>
          <w:p w:rsidR="00285D93" w:rsidRDefault="00285D93">
            <w:pPr>
              <w:pStyle w:val="ConsPlusNormal"/>
              <w:jc w:val="both"/>
            </w:pPr>
            <w:r>
              <w:t>3. Сведения о выполненных присоединениях и объеме присоединенной мощности.</w:t>
            </w:r>
          </w:p>
          <w:p w:rsidR="00285D93" w:rsidRDefault="00285D93">
            <w:pPr>
              <w:pStyle w:val="ConsPlusNormal"/>
              <w:jc w:val="both"/>
            </w:pPr>
            <w:r>
              <w:t xml:space="preserve">4. Сведения о заключенных договорах об </w:t>
            </w:r>
            <w:r>
              <w:lastRenderedPageBreak/>
              <w:t>осуществлении технологического присоединения к электрическим сетям с указанием объема присоединяемой мощности, сроков и платы по каждому договору.</w:t>
            </w:r>
          </w:p>
        </w:tc>
      </w:tr>
      <w:tr w:rsidR="00285D93">
        <w:tc>
          <w:tcPr>
            <w:tcW w:w="2174" w:type="dxa"/>
            <w:vMerge w:val="restart"/>
          </w:tcPr>
          <w:p w:rsidR="00285D93" w:rsidRDefault="00285D93">
            <w:pPr>
              <w:pStyle w:val="ConsPlusNormal"/>
            </w:pPr>
            <w:r>
              <w:lastRenderedPageBreak/>
              <w:t>Коммерческий учет электрической энергии</w:t>
            </w:r>
          </w:p>
        </w:tc>
        <w:tc>
          <w:tcPr>
            <w:tcW w:w="2369" w:type="dxa"/>
          </w:tcPr>
          <w:p w:rsidR="00285D93" w:rsidRDefault="00285D93">
            <w:pPr>
              <w:pStyle w:val="ConsPlusNormal"/>
            </w:pPr>
            <w:r>
              <w:t>Общая информация</w:t>
            </w:r>
          </w:p>
        </w:tc>
        <w:tc>
          <w:tcPr>
            <w:tcW w:w="5156" w:type="dxa"/>
          </w:tcPr>
          <w:p w:rsidR="00285D93" w:rsidRDefault="00285D93">
            <w:pPr>
              <w:pStyle w:val="ConsPlusNormal"/>
              <w:jc w:val="both"/>
            </w:pPr>
            <w:r>
              <w:t>Общая информация о порядке осуществления коммерческого учета</w:t>
            </w:r>
          </w:p>
        </w:tc>
      </w:tr>
      <w:tr w:rsidR="00285D93">
        <w:tc>
          <w:tcPr>
            <w:tcW w:w="2174" w:type="dxa"/>
            <w:vMerge/>
          </w:tcPr>
          <w:p w:rsidR="00285D93" w:rsidRDefault="00285D93"/>
        </w:tc>
        <w:tc>
          <w:tcPr>
            <w:tcW w:w="2369" w:type="dxa"/>
          </w:tcPr>
          <w:p w:rsidR="00285D93" w:rsidRDefault="00285D93">
            <w:pPr>
              <w:pStyle w:val="ConsPlusNormal"/>
            </w:pPr>
            <w:r>
              <w:t>Нормативные документы</w:t>
            </w:r>
          </w:p>
        </w:tc>
        <w:tc>
          <w:tcPr>
            <w:tcW w:w="5156" w:type="dxa"/>
          </w:tcPr>
          <w:p w:rsidR="00285D93" w:rsidRDefault="00285D93">
            <w:pPr>
              <w:pStyle w:val="ConsPlusNormal"/>
              <w:jc w:val="both"/>
            </w:pPr>
            <w:r>
              <w:t>Перечень актуальных нормативных документов по осуществлению учета электрической энергии</w:t>
            </w:r>
          </w:p>
        </w:tc>
      </w:tr>
      <w:tr w:rsidR="00285D93">
        <w:tc>
          <w:tcPr>
            <w:tcW w:w="2174" w:type="dxa"/>
            <w:vMerge/>
          </w:tcPr>
          <w:p w:rsidR="00285D93" w:rsidRDefault="00285D93"/>
        </w:tc>
        <w:tc>
          <w:tcPr>
            <w:tcW w:w="2369" w:type="dxa"/>
          </w:tcPr>
          <w:p w:rsidR="00285D93" w:rsidRDefault="00285D93">
            <w:pPr>
              <w:pStyle w:val="ConsPlusNormal"/>
            </w:pPr>
            <w:r>
              <w:t>Паспорта процессов</w:t>
            </w:r>
          </w:p>
        </w:tc>
        <w:tc>
          <w:tcPr>
            <w:tcW w:w="5156" w:type="dxa"/>
          </w:tcPr>
          <w:p w:rsidR="00285D93" w:rsidRDefault="00285D93">
            <w:pPr>
              <w:pStyle w:val="ConsPlusNormal"/>
              <w:jc w:val="both"/>
            </w:pPr>
            <w:r>
              <w:t>Перечень всех услуг (процессов), оказываемых (осуществляемых) сетевой организацией по коммерческому учету</w:t>
            </w:r>
          </w:p>
        </w:tc>
      </w:tr>
      <w:tr w:rsidR="00285D93">
        <w:tc>
          <w:tcPr>
            <w:tcW w:w="2174" w:type="dxa"/>
            <w:vMerge/>
          </w:tcPr>
          <w:p w:rsidR="00285D93" w:rsidRDefault="00285D93"/>
        </w:tc>
        <w:tc>
          <w:tcPr>
            <w:tcW w:w="2369" w:type="dxa"/>
          </w:tcPr>
          <w:p w:rsidR="00285D93" w:rsidRDefault="00285D93">
            <w:pPr>
              <w:pStyle w:val="ConsPlusNormal"/>
            </w:pPr>
            <w:r>
              <w:t>Типовые формы документов</w:t>
            </w:r>
          </w:p>
        </w:tc>
        <w:tc>
          <w:tcPr>
            <w:tcW w:w="5156" w:type="dxa"/>
          </w:tcPr>
          <w:p w:rsidR="00285D93" w:rsidRDefault="00285D93">
            <w:pPr>
              <w:pStyle w:val="ConsPlusNormal"/>
              <w:jc w:val="both"/>
            </w:pPr>
            <w:r>
              <w:t>Типовые формы документов</w:t>
            </w:r>
          </w:p>
        </w:tc>
      </w:tr>
      <w:tr w:rsidR="00285D93">
        <w:tc>
          <w:tcPr>
            <w:tcW w:w="2174" w:type="dxa"/>
            <w:vMerge/>
          </w:tcPr>
          <w:p w:rsidR="00285D93" w:rsidRDefault="00285D93"/>
        </w:tc>
        <w:tc>
          <w:tcPr>
            <w:tcW w:w="2369" w:type="dxa"/>
          </w:tcPr>
          <w:p w:rsidR="00285D93" w:rsidRDefault="00285D93">
            <w:pPr>
              <w:pStyle w:val="ConsPlusNormal"/>
            </w:pPr>
            <w:r>
              <w:t>Требования к организации учета</w:t>
            </w:r>
          </w:p>
        </w:tc>
        <w:tc>
          <w:tcPr>
            <w:tcW w:w="5156" w:type="dxa"/>
          </w:tcPr>
          <w:p w:rsidR="00285D93" w:rsidRDefault="00285D93">
            <w:pPr>
              <w:pStyle w:val="ConsPlusNormal"/>
              <w:jc w:val="both"/>
            </w:pPr>
            <w:r>
              <w:t>Требования к местам установки приборов учета, схеме подключения и метрологическим характеристикам приборов учета без указания на товарные знаки, знаки обслуживания, фирменные наименования, патенты, полезные модели, промышленные образцы, наименования мест происхождения приборов учета или наименования производителей приборов учета</w:t>
            </w:r>
          </w:p>
        </w:tc>
      </w:tr>
      <w:tr w:rsidR="00285D93">
        <w:tc>
          <w:tcPr>
            <w:tcW w:w="2174" w:type="dxa"/>
            <w:vMerge w:val="restart"/>
          </w:tcPr>
          <w:p w:rsidR="00285D93" w:rsidRDefault="00285D93">
            <w:pPr>
              <w:pStyle w:val="ConsPlusNormal"/>
            </w:pPr>
            <w:r>
              <w:t>Обслуживание потребителей</w:t>
            </w:r>
          </w:p>
        </w:tc>
        <w:tc>
          <w:tcPr>
            <w:tcW w:w="2369" w:type="dxa"/>
          </w:tcPr>
          <w:p w:rsidR="00285D93" w:rsidRDefault="00285D93">
            <w:pPr>
              <w:pStyle w:val="ConsPlusNormal"/>
            </w:pPr>
            <w:r>
              <w:t>Офисы обслуживания потребителей</w:t>
            </w:r>
          </w:p>
        </w:tc>
        <w:tc>
          <w:tcPr>
            <w:tcW w:w="5156" w:type="dxa"/>
          </w:tcPr>
          <w:p w:rsidR="00285D93" w:rsidRDefault="00285D93">
            <w:pPr>
              <w:pStyle w:val="ConsPlusNormal"/>
              <w:jc w:val="both"/>
            </w:pPr>
            <w:r>
              <w:t>1. Почтовые адреса и график работы</w:t>
            </w:r>
          </w:p>
          <w:p w:rsidR="00285D93" w:rsidRDefault="00285D93">
            <w:pPr>
              <w:pStyle w:val="ConsPlusNormal"/>
              <w:jc w:val="both"/>
            </w:pPr>
            <w:r>
              <w:t>офисов обслуживания потребителей.</w:t>
            </w:r>
          </w:p>
          <w:p w:rsidR="00285D93" w:rsidRDefault="00285D93">
            <w:pPr>
              <w:pStyle w:val="ConsPlusNormal"/>
              <w:jc w:val="both"/>
            </w:pPr>
            <w:r>
              <w:t>2. Телефонные номера заочного обслуживания по вопросам технологического присоединения, передачи электрической энергии и осуществления коммерческого учета.</w:t>
            </w:r>
          </w:p>
          <w:p w:rsidR="00285D93" w:rsidRDefault="00285D93">
            <w:pPr>
              <w:pStyle w:val="ConsPlusNormal"/>
              <w:jc w:val="both"/>
            </w:pPr>
            <w:r>
              <w:t xml:space="preserve">3. Электронный адрес сетевой организации для направления обращений потребителей по </w:t>
            </w:r>
            <w:r>
              <w:lastRenderedPageBreak/>
              <w:t>электронной форме.</w:t>
            </w:r>
          </w:p>
          <w:p w:rsidR="00285D93" w:rsidRDefault="00285D93">
            <w:pPr>
              <w:pStyle w:val="ConsPlusNormal"/>
              <w:jc w:val="both"/>
            </w:pPr>
            <w:r>
              <w:t>4. Фамилии, инициалы должностных лиц, ответственных за обслуживание потребителей сетевой организации.</w:t>
            </w:r>
          </w:p>
          <w:p w:rsidR="00285D93" w:rsidRDefault="00285D93">
            <w:pPr>
              <w:pStyle w:val="ConsPlusNormal"/>
              <w:jc w:val="both"/>
            </w:pPr>
            <w:r>
              <w:t>5. Форма записи на очный прием в офис обслуживания</w:t>
            </w:r>
          </w:p>
        </w:tc>
      </w:tr>
      <w:tr w:rsidR="00285D93">
        <w:tc>
          <w:tcPr>
            <w:tcW w:w="2174" w:type="dxa"/>
            <w:vMerge/>
          </w:tcPr>
          <w:p w:rsidR="00285D93" w:rsidRDefault="00285D93"/>
        </w:tc>
        <w:tc>
          <w:tcPr>
            <w:tcW w:w="2369" w:type="dxa"/>
          </w:tcPr>
          <w:p w:rsidR="00285D93" w:rsidRDefault="00285D93">
            <w:pPr>
              <w:pStyle w:val="ConsPlusNormal"/>
            </w:pPr>
            <w:r>
              <w:t>Заочное обслуживание посредством телефонной связи (Единый центр обработки вызовов)</w:t>
            </w:r>
          </w:p>
        </w:tc>
        <w:tc>
          <w:tcPr>
            <w:tcW w:w="5156" w:type="dxa"/>
          </w:tcPr>
          <w:p w:rsidR="00285D93" w:rsidRDefault="00285D93">
            <w:pPr>
              <w:pStyle w:val="ConsPlusNormal"/>
              <w:jc w:val="both"/>
            </w:pPr>
            <w:r>
              <w:t>Телефонные номера заочного обслуживания по вопросам электроснабжения, осуществления технологического присоединения, передачи электрической энергии и осуществления коммерческого учета.</w:t>
            </w:r>
          </w:p>
          <w:p w:rsidR="00285D93" w:rsidRDefault="00285D93">
            <w:pPr>
              <w:pStyle w:val="ConsPlusNormal"/>
              <w:jc w:val="both"/>
            </w:pPr>
            <w:r>
              <w:t>Перечень вопросов, по которым потребитель может получить справочную информацию и консультацию при обращении по указанным телефонным номерам</w:t>
            </w:r>
          </w:p>
        </w:tc>
      </w:tr>
      <w:tr w:rsidR="00285D93">
        <w:tc>
          <w:tcPr>
            <w:tcW w:w="2174" w:type="dxa"/>
            <w:vMerge/>
          </w:tcPr>
          <w:p w:rsidR="00285D93" w:rsidRDefault="00285D93"/>
        </w:tc>
        <w:tc>
          <w:tcPr>
            <w:tcW w:w="2369" w:type="dxa"/>
          </w:tcPr>
          <w:p w:rsidR="00285D93" w:rsidRDefault="00285D93">
            <w:pPr>
              <w:pStyle w:val="ConsPlusNormal"/>
            </w:pPr>
            <w:r>
              <w:t>Интерактивная обратная связь (интернет-приемная)</w:t>
            </w:r>
          </w:p>
        </w:tc>
        <w:tc>
          <w:tcPr>
            <w:tcW w:w="5156" w:type="dxa"/>
          </w:tcPr>
          <w:p w:rsidR="00285D93" w:rsidRDefault="00285D93">
            <w:pPr>
              <w:pStyle w:val="ConsPlusNormal"/>
              <w:jc w:val="both"/>
            </w:pPr>
            <w:r>
              <w:t>В рубрике размещаются интерактивные электронные формы с обязательной для заполнения контактной информацией и предпочтительным способом получения ответа. При направлении обеспечивается возможность прикреплять файлы с материалами по обращению.</w:t>
            </w:r>
          </w:p>
          <w:p w:rsidR="00285D93" w:rsidRDefault="00285D93">
            <w:pPr>
              <w:pStyle w:val="ConsPlusNormal"/>
              <w:jc w:val="both"/>
            </w:pPr>
            <w:r>
              <w:t>Электронные формы предусматривают следующие категории обращений:</w:t>
            </w:r>
          </w:p>
          <w:p w:rsidR="00285D93" w:rsidRDefault="00285D93">
            <w:pPr>
              <w:pStyle w:val="ConsPlusNormal"/>
              <w:jc w:val="both"/>
            </w:pPr>
            <w:r>
              <w:t>1) запрос справочной информации/консультации;</w:t>
            </w:r>
          </w:p>
          <w:p w:rsidR="00285D93" w:rsidRDefault="00285D93">
            <w:pPr>
              <w:pStyle w:val="ConsPlusNormal"/>
              <w:jc w:val="both"/>
            </w:pPr>
            <w:r>
              <w:t>2) обращение, содержащее жалобу;</w:t>
            </w:r>
          </w:p>
          <w:p w:rsidR="00285D93" w:rsidRDefault="00285D93">
            <w:pPr>
              <w:pStyle w:val="ConsPlusNormal"/>
              <w:jc w:val="both"/>
            </w:pPr>
            <w:r>
              <w:t>3) сообщение о бездоговорном (безучетном) потреблении электрической энергии;</w:t>
            </w:r>
          </w:p>
          <w:p w:rsidR="00285D93" w:rsidRDefault="00285D93">
            <w:pPr>
              <w:pStyle w:val="ConsPlusNormal"/>
              <w:jc w:val="both"/>
            </w:pPr>
            <w:r>
              <w:t>4) опрос потребителей (анкета потребителя).</w:t>
            </w:r>
          </w:p>
          <w:p w:rsidR="00285D93" w:rsidRDefault="00285D93">
            <w:pPr>
              <w:pStyle w:val="ConsPlusNormal"/>
              <w:jc w:val="both"/>
            </w:pPr>
            <w:r>
              <w:t>В рубрике обеспечивается возможность получения потребителем сведений о статусе рассмотрения обращения, направленного в сетевую организацию в электронной форме</w:t>
            </w:r>
          </w:p>
        </w:tc>
      </w:tr>
      <w:tr w:rsidR="00285D93">
        <w:tc>
          <w:tcPr>
            <w:tcW w:w="2174" w:type="dxa"/>
            <w:vMerge/>
          </w:tcPr>
          <w:p w:rsidR="00285D93" w:rsidRDefault="00285D93"/>
        </w:tc>
        <w:tc>
          <w:tcPr>
            <w:tcW w:w="2369" w:type="dxa"/>
          </w:tcPr>
          <w:p w:rsidR="00285D93" w:rsidRDefault="00285D93">
            <w:pPr>
              <w:pStyle w:val="ConsPlusNormal"/>
            </w:pPr>
            <w:r>
              <w:t>Нормативные</w:t>
            </w:r>
          </w:p>
          <w:p w:rsidR="00285D93" w:rsidRDefault="00285D93">
            <w:pPr>
              <w:pStyle w:val="ConsPlusNormal"/>
            </w:pPr>
            <w:r>
              <w:t>документы</w:t>
            </w:r>
          </w:p>
        </w:tc>
        <w:tc>
          <w:tcPr>
            <w:tcW w:w="5156" w:type="dxa"/>
          </w:tcPr>
          <w:p w:rsidR="00285D93" w:rsidRDefault="00285D93">
            <w:pPr>
              <w:pStyle w:val="ConsPlusNormal"/>
              <w:jc w:val="both"/>
            </w:pPr>
            <w:r>
              <w:t>1. Перечень нормативных правовых актов, регулирующих процедуру оказания (осуществления) сетевой организацией услуг (процессов) потребителям.</w:t>
            </w:r>
          </w:p>
          <w:p w:rsidR="00285D93" w:rsidRDefault="00285D93">
            <w:pPr>
              <w:pStyle w:val="ConsPlusNormal"/>
              <w:jc w:val="both"/>
            </w:pPr>
            <w:r>
              <w:t>2. Информация о порядке подачи и сроках рассмотрения обращений потребителей, при этом сроки рассмотрения обращения не должны превышать сроки, определенные действующими нормативными правовыми актами.</w:t>
            </w:r>
          </w:p>
          <w:p w:rsidR="00285D93" w:rsidRDefault="00285D93">
            <w:pPr>
              <w:pStyle w:val="ConsPlusNormal"/>
              <w:jc w:val="both"/>
            </w:pPr>
            <w:r>
              <w:t>3. Порядок работы в личном кабинете потребителя</w:t>
            </w:r>
          </w:p>
        </w:tc>
      </w:tr>
      <w:tr w:rsidR="00285D93">
        <w:tc>
          <w:tcPr>
            <w:tcW w:w="2174" w:type="dxa"/>
            <w:vMerge/>
          </w:tcPr>
          <w:p w:rsidR="00285D93" w:rsidRDefault="00285D93"/>
        </w:tc>
        <w:tc>
          <w:tcPr>
            <w:tcW w:w="2369" w:type="dxa"/>
          </w:tcPr>
          <w:p w:rsidR="00285D93" w:rsidRDefault="00285D93">
            <w:pPr>
              <w:pStyle w:val="ConsPlusNormal"/>
            </w:pPr>
            <w:r>
              <w:t>Личный кабинет</w:t>
            </w:r>
          </w:p>
          <w:p w:rsidR="00285D93" w:rsidRDefault="00285D93">
            <w:pPr>
              <w:pStyle w:val="ConsPlusNormal"/>
            </w:pPr>
            <w:r>
              <w:t>потребителя</w:t>
            </w:r>
          </w:p>
        </w:tc>
        <w:tc>
          <w:tcPr>
            <w:tcW w:w="5156" w:type="dxa"/>
          </w:tcPr>
          <w:p w:rsidR="00285D93" w:rsidRDefault="00285D93">
            <w:pPr>
              <w:pStyle w:val="ConsPlusNormal"/>
              <w:jc w:val="both"/>
            </w:pPr>
            <w:r>
              <w:t>Личный кабинет потребителя</w:t>
            </w:r>
          </w:p>
          <w:p w:rsidR="00285D93" w:rsidRDefault="00285D93">
            <w:pPr>
              <w:pStyle w:val="ConsPlusNormal"/>
              <w:jc w:val="both"/>
            </w:pPr>
            <w:r>
              <w:t>предоставляет адресную информацию потребителям, в том числе информацию о ходе прохождения этапов рассмотрения заявки потребителя и исполнения договора (поступление заявки, выдача технических условий, заключение договора, исполнение договора, фактическое присоединение)</w:t>
            </w:r>
          </w:p>
        </w:tc>
      </w:tr>
      <w:tr w:rsidR="00285D93">
        <w:tc>
          <w:tcPr>
            <w:tcW w:w="2174" w:type="dxa"/>
            <w:vMerge/>
          </w:tcPr>
          <w:p w:rsidR="00285D93" w:rsidRDefault="00285D93"/>
        </w:tc>
        <w:tc>
          <w:tcPr>
            <w:tcW w:w="2369" w:type="dxa"/>
          </w:tcPr>
          <w:p w:rsidR="00285D93" w:rsidRDefault="00285D93">
            <w:pPr>
              <w:pStyle w:val="ConsPlusNormal"/>
            </w:pPr>
            <w:r>
              <w:t>Вопросы и ответы</w:t>
            </w:r>
          </w:p>
        </w:tc>
        <w:tc>
          <w:tcPr>
            <w:tcW w:w="5156" w:type="dxa"/>
          </w:tcPr>
          <w:p w:rsidR="00285D93" w:rsidRDefault="00285D93">
            <w:pPr>
              <w:pStyle w:val="ConsPlusNormal"/>
              <w:jc w:val="both"/>
            </w:pPr>
            <w:r>
              <w:t>В рубрике размещаются часто задаваемые вопросы, возникающие у потребителей, и ответы на них</w:t>
            </w:r>
          </w:p>
        </w:tc>
      </w:tr>
    </w:tbl>
    <w:p w:rsidR="00285D93" w:rsidRDefault="00285D93">
      <w:pPr>
        <w:sectPr w:rsidR="00285D9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85D93" w:rsidRDefault="00285D93">
      <w:pPr>
        <w:pStyle w:val="ConsPlusNormal"/>
        <w:ind w:firstLine="540"/>
        <w:jc w:val="both"/>
      </w:pPr>
    </w:p>
    <w:p w:rsidR="00285D93" w:rsidRDefault="00285D93">
      <w:pPr>
        <w:pStyle w:val="ConsPlusNormal"/>
        <w:ind w:firstLine="540"/>
        <w:jc w:val="both"/>
      </w:pPr>
    </w:p>
    <w:p w:rsidR="00285D93" w:rsidRDefault="00285D93">
      <w:pPr>
        <w:pStyle w:val="ConsPlusNormal"/>
        <w:ind w:firstLine="540"/>
        <w:jc w:val="both"/>
      </w:pPr>
    </w:p>
    <w:p w:rsidR="00285D93" w:rsidRDefault="00285D93">
      <w:pPr>
        <w:pStyle w:val="ConsPlusNormal"/>
        <w:ind w:firstLine="540"/>
        <w:jc w:val="both"/>
      </w:pPr>
    </w:p>
    <w:p w:rsidR="00285D93" w:rsidRDefault="00285D93">
      <w:pPr>
        <w:pStyle w:val="ConsPlusNormal"/>
        <w:ind w:firstLine="540"/>
        <w:jc w:val="both"/>
      </w:pPr>
    </w:p>
    <w:p w:rsidR="00285D93" w:rsidRDefault="00285D93">
      <w:pPr>
        <w:pStyle w:val="ConsPlusNormal"/>
        <w:jc w:val="right"/>
        <w:outlineLvl w:val="1"/>
      </w:pPr>
      <w:r>
        <w:t>Приложение N 7</w:t>
      </w:r>
    </w:p>
    <w:p w:rsidR="00285D93" w:rsidRDefault="00285D93">
      <w:pPr>
        <w:pStyle w:val="ConsPlusNormal"/>
        <w:jc w:val="right"/>
      </w:pPr>
      <w:r>
        <w:t>к Единым стандартам</w:t>
      </w:r>
    </w:p>
    <w:p w:rsidR="00285D93" w:rsidRDefault="00285D93">
      <w:pPr>
        <w:pStyle w:val="ConsPlusNormal"/>
        <w:jc w:val="right"/>
      </w:pPr>
      <w:r>
        <w:t>качества обслуживания сетевыми</w:t>
      </w:r>
    </w:p>
    <w:p w:rsidR="00285D93" w:rsidRDefault="00285D93">
      <w:pPr>
        <w:pStyle w:val="ConsPlusNormal"/>
        <w:jc w:val="right"/>
      </w:pPr>
      <w:r>
        <w:t>организациями потребителей</w:t>
      </w:r>
    </w:p>
    <w:p w:rsidR="00285D93" w:rsidRDefault="00285D93">
      <w:pPr>
        <w:pStyle w:val="ConsPlusNormal"/>
        <w:jc w:val="right"/>
      </w:pPr>
      <w:r>
        <w:t>услуг сетевых организаций</w:t>
      </w:r>
    </w:p>
    <w:p w:rsidR="00285D93" w:rsidRDefault="00285D9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85D9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5D93" w:rsidRDefault="00285D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5D93" w:rsidRDefault="00285D9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3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Минэнерго России от 06.04.2015 N 217)</w:t>
            </w:r>
          </w:p>
        </w:tc>
      </w:tr>
    </w:tbl>
    <w:p w:rsidR="00285D93" w:rsidRDefault="00285D93">
      <w:pPr>
        <w:pStyle w:val="ConsPlusNormal"/>
        <w:jc w:val="both"/>
      </w:pPr>
    </w:p>
    <w:p w:rsidR="00285D93" w:rsidRDefault="00285D93">
      <w:pPr>
        <w:pStyle w:val="ConsPlusNonformat"/>
        <w:jc w:val="both"/>
      </w:pPr>
      <w:bookmarkStart w:id="25" w:name="P650"/>
      <w:bookmarkEnd w:id="25"/>
      <w:r>
        <w:t xml:space="preserve">              Информация о качестве обслуживания потребителей</w:t>
      </w:r>
    </w:p>
    <w:p w:rsidR="00285D93" w:rsidRDefault="00285D93">
      <w:pPr>
        <w:pStyle w:val="ConsPlusNonformat"/>
        <w:jc w:val="both"/>
      </w:pPr>
      <w:r>
        <w:t xml:space="preserve">          ____________________________________ услуг за ____ год</w:t>
      </w:r>
    </w:p>
    <w:p w:rsidR="00285D93" w:rsidRDefault="00285D93">
      <w:pPr>
        <w:pStyle w:val="ConsPlusNonformat"/>
        <w:jc w:val="both"/>
      </w:pPr>
      <w:r>
        <w:t xml:space="preserve">           (наименование сетевой организации)</w:t>
      </w:r>
    </w:p>
    <w:p w:rsidR="00285D93" w:rsidRDefault="00285D93">
      <w:pPr>
        <w:pStyle w:val="ConsPlusNormal"/>
        <w:jc w:val="both"/>
      </w:pPr>
    </w:p>
    <w:p w:rsidR="00285D93" w:rsidRDefault="00285D93">
      <w:pPr>
        <w:pStyle w:val="ConsPlusNormal"/>
        <w:jc w:val="center"/>
        <w:outlineLvl w:val="2"/>
      </w:pPr>
      <w:r>
        <w:t>1. Общая информация о сетевой организации</w:t>
      </w:r>
    </w:p>
    <w:p w:rsidR="00285D93" w:rsidRDefault="00285D93">
      <w:pPr>
        <w:pStyle w:val="ConsPlusNormal"/>
        <w:jc w:val="both"/>
      </w:pPr>
    </w:p>
    <w:p w:rsidR="00285D93" w:rsidRDefault="00285D93">
      <w:pPr>
        <w:pStyle w:val="ConsPlusNormal"/>
        <w:ind w:firstLine="540"/>
        <w:jc w:val="both"/>
      </w:pPr>
      <w:r>
        <w:t>1.1. Количество потребителей услуг сетевой организации (далее - потребители) с разбивкой по уровням напряжения, категориям надежности потребителей и типу потребителей (физические или юридические лица), а также динамика по отношению к году, предшествующему отчетному, заполняется в произвольной форме.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1.2. Количество точек поставки всего и точек поставки, оборудованных приборами учета электрической энергии, с разбивкой: физические лица, юридические лица, вводные устройства (вводно-распределительное устройство, главный распределительный щит) в многоквартирные дома, бесхозяйные объекты электросетевого хозяйства, приборы учета с возможностью дистанционного сбора данных, а также динамика по отношению к году, предшествующему отчетному, заполняется в произвольной форме.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1.3. Информация об объектах электросетевого хозяйства сетевой организации: длина воздушных линий (далее - ВЛ) и кабельных линий (далее - КЛ) с разбивкой по уровням напряжения, количество подстанций 110 кВ, 35 кВ, 6(10) кВ в динамике относительно года, предшествующего отчетному, заполняется в произвольной форме.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1.4. Уровень физического износа объектов электросетевого хозяйства сетевой организации с разбивкой по уровням напряжения и по типам оборудования, а также динамика по отношению к году, предшествующему отчетному, заполняется в произвольной форме и выражается в процентах по отношению к нормативному сроку службы объектов.</w:t>
      </w:r>
    </w:p>
    <w:p w:rsidR="00285D93" w:rsidRDefault="00285D93">
      <w:pPr>
        <w:pStyle w:val="ConsPlusNormal"/>
        <w:jc w:val="both"/>
      </w:pPr>
    </w:p>
    <w:p w:rsidR="00285D93" w:rsidRDefault="00285D93">
      <w:pPr>
        <w:pStyle w:val="ConsPlusNormal"/>
        <w:jc w:val="center"/>
        <w:outlineLvl w:val="2"/>
      </w:pPr>
      <w:r>
        <w:t>2. Информация о качестве услуг по передаче</w:t>
      </w:r>
    </w:p>
    <w:p w:rsidR="00285D93" w:rsidRDefault="00285D93">
      <w:pPr>
        <w:pStyle w:val="ConsPlusNormal"/>
        <w:jc w:val="center"/>
      </w:pPr>
      <w:r>
        <w:t>электрической энергии</w:t>
      </w:r>
    </w:p>
    <w:p w:rsidR="00285D93" w:rsidRDefault="00285D93">
      <w:pPr>
        <w:pStyle w:val="ConsPlusNormal"/>
        <w:jc w:val="both"/>
      </w:pPr>
    </w:p>
    <w:p w:rsidR="00285D93" w:rsidRDefault="00285D93">
      <w:pPr>
        <w:pStyle w:val="ConsPlusNormal"/>
        <w:ind w:firstLine="540"/>
        <w:jc w:val="both"/>
      </w:pPr>
      <w:r>
        <w:t>2.1. Показатели качества услуг по передаче электрической энергии в целом по сетевой организации в отчетном периоде, а также динамика по отношению к году, предшествующему отчетному.</w:t>
      </w:r>
    </w:p>
    <w:p w:rsidR="00285D93" w:rsidRDefault="00285D93">
      <w:pPr>
        <w:sectPr w:rsidR="00285D93">
          <w:pgSz w:w="11905" w:h="16838"/>
          <w:pgMar w:top="1134" w:right="850" w:bottom="1134" w:left="1701" w:header="0" w:footer="0" w:gutter="0"/>
          <w:cols w:space="720"/>
        </w:sectPr>
      </w:pPr>
    </w:p>
    <w:p w:rsidR="00285D93" w:rsidRDefault="00285D93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6046"/>
        <w:gridCol w:w="784"/>
        <w:gridCol w:w="1120"/>
        <w:gridCol w:w="1240"/>
      </w:tblGrid>
      <w:tr w:rsidR="00285D93">
        <w:tc>
          <w:tcPr>
            <w:tcW w:w="509" w:type="dxa"/>
            <w:vMerge w:val="restart"/>
          </w:tcPr>
          <w:p w:rsidR="00285D93" w:rsidRDefault="00285D9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046" w:type="dxa"/>
            <w:vMerge w:val="restart"/>
          </w:tcPr>
          <w:p w:rsidR="00285D93" w:rsidRDefault="00285D93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3144" w:type="dxa"/>
            <w:gridSpan w:val="3"/>
          </w:tcPr>
          <w:p w:rsidR="00285D93" w:rsidRDefault="00285D93">
            <w:pPr>
              <w:pStyle w:val="ConsPlusNormal"/>
              <w:jc w:val="center"/>
            </w:pPr>
            <w:r>
              <w:t>Значение показателя, годы</w:t>
            </w:r>
          </w:p>
        </w:tc>
      </w:tr>
      <w:tr w:rsidR="00285D93">
        <w:tc>
          <w:tcPr>
            <w:tcW w:w="509" w:type="dxa"/>
            <w:vMerge/>
          </w:tcPr>
          <w:p w:rsidR="00285D93" w:rsidRDefault="00285D93"/>
        </w:tc>
        <w:tc>
          <w:tcPr>
            <w:tcW w:w="6046" w:type="dxa"/>
            <w:vMerge/>
          </w:tcPr>
          <w:p w:rsidR="00285D93" w:rsidRDefault="00285D93"/>
        </w:tc>
        <w:tc>
          <w:tcPr>
            <w:tcW w:w="784" w:type="dxa"/>
          </w:tcPr>
          <w:p w:rsidR="00285D93" w:rsidRDefault="00285D93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1120" w:type="dxa"/>
          </w:tcPr>
          <w:p w:rsidR="00285D93" w:rsidRDefault="00285D93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1240" w:type="dxa"/>
          </w:tcPr>
          <w:p w:rsidR="00285D93" w:rsidRDefault="00285D93">
            <w:pPr>
              <w:pStyle w:val="ConsPlusNormal"/>
              <w:jc w:val="center"/>
            </w:pPr>
            <w:r>
              <w:t>Динамика изменения показателя</w:t>
            </w:r>
          </w:p>
        </w:tc>
      </w:tr>
      <w:tr w:rsidR="00285D93">
        <w:tc>
          <w:tcPr>
            <w:tcW w:w="509" w:type="dxa"/>
          </w:tcPr>
          <w:p w:rsidR="00285D93" w:rsidRDefault="00285D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6" w:type="dxa"/>
          </w:tcPr>
          <w:p w:rsidR="00285D93" w:rsidRDefault="00285D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285D93" w:rsidRDefault="00285D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0" w:type="dxa"/>
          </w:tcPr>
          <w:p w:rsidR="00285D93" w:rsidRDefault="00285D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0" w:type="dxa"/>
          </w:tcPr>
          <w:p w:rsidR="00285D93" w:rsidRDefault="00285D93">
            <w:pPr>
              <w:pStyle w:val="ConsPlusNormal"/>
              <w:jc w:val="center"/>
            </w:pPr>
            <w:r>
              <w:t>5</w:t>
            </w:r>
          </w:p>
        </w:tc>
      </w:tr>
      <w:tr w:rsidR="00285D93">
        <w:tc>
          <w:tcPr>
            <w:tcW w:w="509" w:type="dxa"/>
            <w:vAlign w:val="center"/>
          </w:tcPr>
          <w:p w:rsidR="00285D93" w:rsidRDefault="00285D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6" w:type="dxa"/>
          </w:tcPr>
          <w:p w:rsidR="00285D93" w:rsidRDefault="00285D93">
            <w:pPr>
              <w:pStyle w:val="ConsPlusNormal"/>
              <w:jc w:val="both"/>
            </w:pPr>
            <w:r>
              <w:t>Показатель средней продолжительности прекращений передачи электрической энергии (</w:t>
            </w:r>
            <w:r w:rsidRPr="00DB544E">
              <w:rPr>
                <w:position w:val="-8"/>
              </w:rPr>
              <w:pict>
                <v:shape id="_x0000_i1025" style="width:35.25pt;height:19.5pt" coordsize="" o:spt="100" adj="0,,0" path="" filled="f" stroked="f">
                  <v:stroke joinstyle="miter"/>
                  <v:imagedata r:id="rId24" o:title="base_2_182042_32768"/>
                  <v:formulas/>
                  <v:path o:connecttype="segments"/>
                </v:shape>
              </w:pict>
            </w:r>
            <w:r>
              <w:t>)</w:t>
            </w:r>
          </w:p>
        </w:tc>
        <w:tc>
          <w:tcPr>
            <w:tcW w:w="78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1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240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509" w:type="dxa"/>
            <w:vAlign w:val="center"/>
          </w:tcPr>
          <w:p w:rsidR="00285D93" w:rsidRDefault="00285D9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046" w:type="dxa"/>
          </w:tcPr>
          <w:p w:rsidR="00285D93" w:rsidRDefault="00285D93">
            <w:pPr>
              <w:pStyle w:val="ConsPlusNormal"/>
              <w:jc w:val="right"/>
            </w:pPr>
            <w:r>
              <w:t>ВН (110 кВ и выше)</w:t>
            </w:r>
          </w:p>
        </w:tc>
        <w:tc>
          <w:tcPr>
            <w:tcW w:w="78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1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240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509" w:type="dxa"/>
            <w:vAlign w:val="center"/>
          </w:tcPr>
          <w:p w:rsidR="00285D93" w:rsidRDefault="00285D93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046" w:type="dxa"/>
          </w:tcPr>
          <w:p w:rsidR="00285D93" w:rsidRDefault="00285D93">
            <w:pPr>
              <w:pStyle w:val="ConsPlusNormal"/>
              <w:jc w:val="right"/>
            </w:pPr>
            <w:r>
              <w:t>СН1 (35 - 60 кВ)</w:t>
            </w:r>
          </w:p>
        </w:tc>
        <w:tc>
          <w:tcPr>
            <w:tcW w:w="78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1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240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509" w:type="dxa"/>
            <w:vAlign w:val="center"/>
          </w:tcPr>
          <w:p w:rsidR="00285D93" w:rsidRDefault="00285D93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046" w:type="dxa"/>
          </w:tcPr>
          <w:p w:rsidR="00285D93" w:rsidRDefault="00285D93">
            <w:pPr>
              <w:pStyle w:val="ConsPlusNormal"/>
              <w:jc w:val="right"/>
            </w:pPr>
            <w:r>
              <w:t>СН2 (1 - 20 кВ)</w:t>
            </w:r>
          </w:p>
        </w:tc>
        <w:tc>
          <w:tcPr>
            <w:tcW w:w="78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1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240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509" w:type="dxa"/>
            <w:vAlign w:val="center"/>
          </w:tcPr>
          <w:p w:rsidR="00285D93" w:rsidRDefault="00285D93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046" w:type="dxa"/>
          </w:tcPr>
          <w:p w:rsidR="00285D93" w:rsidRDefault="00285D93">
            <w:pPr>
              <w:pStyle w:val="ConsPlusNormal"/>
              <w:jc w:val="right"/>
            </w:pPr>
            <w:r>
              <w:t>НН (до 1 кВ)</w:t>
            </w:r>
          </w:p>
        </w:tc>
        <w:tc>
          <w:tcPr>
            <w:tcW w:w="78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1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240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509" w:type="dxa"/>
            <w:vAlign w:val="center"/>
          </w:tcPr>
          <w:p w:rsidR="00285D93" w:rsidRDefault="00285D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6" w:type="dxa"/>
          </w:tcPr>
          <w:p w:rsidR="00285D93" w:rsidRDefault="00285D93">
            <w:pPr>
              <w:pStyle w:val="ConsPlusNormal"/>
              <w:jc w:val="both"/>
            </w:pPr>
            <w:r>
              <w:t>Показатель средней частоты прекращений передачи электрической энергии (</w:t>
            </w:r>
            <w:r w:rsidRPr="00DB544E">
              <w:rPr>
                <w:position w:val="-8"/>
              </w:rPr>
              <w:pict>
                <v:shape id="_x0000_i1026" style="width:33pt;height:19.5pt" coordsize="" o:spt="100" adj="0,,0" path="" filled="f" stroked="f">
                  <v:stroke joinstyle="miter"/>
                  <v:imagedata r:id="rId25" o:title="base_2_182042_32769"/>
                  <v:formulas/>
                  <v:path o:connecttype="segments"/>
                </v:shape>
              </w:pict>
            </w:r>
            <w:r>
              <w:t>)</w:t>
            </w:r>
          </w:p>
        </w:tc>
        <w:tc>
          <w:tcPr>
            <w:tcW w:w="78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1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240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509" w:type="dxa"/>
            <w:vAlign w:val="center"/>
          </w:tcPr>
          <w:p w:rsidR="00285D93" w:rsidRDefault="00285D93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046" w:type="dxa"/>
          </w:tcPr>
          <w:p w:rsidR="00285D93" w:rsidRDefault="00285D93">
            <w:pPr>
              <w:pStyle w:val="ConsPlusNormal"/>
              <w:jc w:val="right"/>
            </w:pPr>
            <w:r>
              <w:t>ВН (110 кВ и выше)</w:t>
            </w:r>
          </w:p>
        </w:tc>
        <w:tc>
          <w:tcPr>
            <w:tcW w:w="78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1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240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509" w:type="dxa"/>
            <w:vAlign w:val="center"/>
          </w:tcPr>
          <w:p w:rsidR="00285D93" w:rsidRDefault="00285D93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046" w:type="dxa"/>
          </w:tcPr>
          <w:p w:rsidR="00285D93" w:rsidRDefault="00285D93">
            <w:pPr>
              <w:pStyle w:val="ConsPlusNormal"/>
              <w:jc w:val="right"/>
            </w:pPr>
            <w:r>
              <w:t>СН1 (35 - 60 кВ)</w:t>
            </w:r>
          </w:p>
        </w:tc>
        <w:tc>
          <w:tcPr>
            <w:tcW w:w="78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1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240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509" w:type="dxa"/>
            <w:vAlign w:val="center"/>
          </w:tcPr>
          <w:p w:rsidR="00285D93" w:rsidRDefault="00285D93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6046" w:type="dxa"/>
          </w:tcPr>
          <w:p w:rsidR="00285D93" w:rsidRDefault="00285D93">
            <w:pPr>
              <w:pStyle w:val="ConsPlusNormal"/>
              <w:jc w:val="right"/>
            </w:pPr>
            <w:r>
              <w:t>СН2 (1 - 20 кВ)</w:t>
            </w:r>
          </w:p>
        </w:tc>
        <w:tc>
          <w:tcPr>
            <w:tcW w:w="78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1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240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509" w:type="dxa"/>
            <w:vAlign w:val="center"/>
          </w:tcPr>
          <w:p w:rsidR="00285D93" w:rsidRDefault="00285D93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6046" w:type="dxa"/>
          </w:tcPr>
          <w:p w:rsidR="00285D93" w:rsidRDefault="00285D93">
            <w:pPr>
              <w:pStyle w:val="ConsPlusNormal"/>
              <w:jc w:val="right"/>
            </w:pPr>
            <w:r>
              <w:t>НН (до 1 кВ)</w:t>
            </w:r>
          </w:p>
        </w:tc>
        <w:tc>
          <w:tcPr>
            <w:tcW w:w="78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1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240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509" w:type="dxa"/>
            <w:vAlign w:val="center"/>
          </w:tcPr>
          <w:p w:rsidR="00285D93" w:rsidRDefault="00285D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6" w:type="dxa"/>
          </w:tcPr>
          <w:p w:rsidR="00285D93" w:rsidRDefault="00285D93">
            <w:pPr>
              <w:pStyle w:val="ConsPlusNormal"/>
              <w:jc w:val="both"/>
            </w:pPr>
            <w:r>
              <w:t xml:space="preserve"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</w:t>
            </w:r>
            <w:r>
              <w:lastRenderedPageBreak/>
              <w:t>владельцев объектов электросетевого хозяйства) (</w:t>
            </w:r>
            <w:r w:rsidRPr="00DB544E">
              <w:rPr>
                <w:position w:val="-9"/>
              </w:rPr>
              <w:pict>
                <v:shape id="_x0000_i1027" style="width:51.75pt;height:20.25pt" coordsize="" o:spt="100" adj="0,,0" path="" filled="f" stroked="f">
                  <v:stroke joinstyle="miter"/>
                  <v:imagedata r:id="rId26" o:title="base_2_182042_32770"/>
                  <v:formulas/>
                  <v:path o:connecttype="segments"/>
                </v:shape>
              </w:pict>
            </w:r>
            <w:r>
              <w:t>)</w:t>
            </w:r>
          </w:p>
        </w:tc>
        <w:tc>
          <w:tcPr>
            <w:tcW w:w="78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1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240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509" w:type="dxa"/>
            <w:vAlign w:val="center"/>
          </w:tcPr>
          <w:p w:rsidR="00285D93" w:rsidRDefault="00285D93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6046" w:type="dxa"/>
          </w:tcPr>
          <w:p w:rsidR="00285D93" w:rsidRDefault="00285D93">
            <w:pPr>
              <w:pStyle w:val="ConsPlusNormal"/>
              <w:jc w:val="right"/>
            </w:pPr>
            <w:r>
              <w:t>ВН (110 кВ и выше)</w:t>
            </w:r>
          </w:p>
        </w:tc>
        <w:tc>
          <w:tcPr>
            <w:tcW w:w="78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1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240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509" w:type="dxa"/>
            <w:vAlign w:val="center"/>
          </w:tcPr>
          <w:p w:rsidR="00285D93" w:rsidRDefault="00285D93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6046" w:type="dxa"/>
          </w:tcPr>
          <w:p w:rsidR="00285D93" w:rsidRDefault="00285D93">
            <w:pPr>
              <w:pStyle w:val="ConsPlusNormal"/>
              <w:jc w:val="right"/>
            </w:pPr>
            <w:r>
              <w:t>СН1 (35 - 60 кВ)</w:t>
            </w:r>
          </w:p>
        </w:tc>
        <w:tc>
          <w:tcPr>
            <w:tcW w:w="78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1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240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509" w:type="dxa"/>
            <w:vAlign w:val="center"/>
          </w:tcPr>
          <w:p w:rsidR="00285D93" w:rsidRDefault="00285D93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6046" w:type="dxa"/>
          </w:tcPr>
          <w:p w:rsidR="00285D93" w:rsidRDefault="00285D93">
            <w:pPr>
              <w:pStyle w:val="ConsPlusNormal"/>
              <w:jc w:val="right"/>
            </w:pPr>
            <w:r>
              <w:t>СН2 (1 - 20 кВ)</w:t>
            </w:r>
          </w:p>
        </w:tc>
        <w:tc>
          <w:tcPr>
            <w:tcW w:w="78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1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240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509" w:type="dxa"/>
            <w:vAlign w:val="center"/>
          </w:tcPr>
          <w:p w:rsidR="00285D93" w:rsidRDefault="00285D93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6046" w:type="dxa"/>
          </w:tcPr>
          <w:p w:rsidR="00285D93" w:rsidRDefault="00285D93">
            <w:pPr>
              <w:pStyle w:val="ConsPlusNormal"/>
              <w:jc w:val="right"/>
            </w:pPr>
            <w:r>
              <w:t>НН (до 1 кВ)</w:t>
            </w:r>
          </w:p>
        </w:tc>
        <w:tc>
          <w:tcPr>
            <w:tcW w:w="78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1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240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509" w:type="dxa"/>
            <w:vAlign w:val="center"/>
          </w:tcPr>
          <w:p w:rsidR="00285D93" w:rsidRDefault="00285D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6" w:type="dxa"/>
          </w:tcPr>
          <w:p w:rsidR="00285D93" w:rsidRDefault="00285D93">
            <w:pPr>
              <w:pStyle w:val="ConsPlusNormal"/>
              <w:jc w:val="both"/>
            </w:pPr>
            <w: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 w:rsidRPr="00DB544E">
              <w:rPr>
                <w:position w:val="-9"/>
              </w:rPr>
              <w:pict>
                <v:shape id="_x0000_i1028" style="width:52.5pt;height:20.25pt" coordsize="" o:spt="100" adj="0,,0" path="" filled="f" stroked="f">
                  <v:stroke joinstyle="miter"/>
                  <v:imagedata r:id="rId27" o:title="base_2_182042_32771"/>
                  <v:formulas/>
                  <v:path o:connecttype="segments"/>
                </v:shape>
              </w:pict>
            </w:r>
            <w:r>
              <w:t>)</w:t>
            </w:r>
          </w:p>
        </w:tc>
        <w:tc>
          <w:tcPr>
            <w:tcW w:w="78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1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240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509" w:type="dxa"/>
            <w:vAlign w:val="center"/>
          </w:tcPr>
          <w:p w:rsidR="00285D93" w:rsidRDefault="00285D93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6046" w:type="dxa"/>
          </w:tcPr>
          <w:p w:rsidR="00285D93" w:rsidRDefault="00285D93">
            <w:pPr>
              <w:pStyle w:val="ConsPlusNormal"/>
              <w:jc w:val="right"/>
            </w:pPr>
            <w:r>
              <w:t>ВН (110 кВ и выше)</w:t>
            </w:r>
          </w:p>
        </w:tc>
        <w:tc>
          <w:tcPr>
            <w:tcW w:w="78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1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240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509" w:type="dxa"/>
            <w:vAlign w:val="center"/>
          </w:tcPr>
          <w:p w:rsidR="00285D93" w:rsidRDefault="00285D93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6046" w:type="dxa"/>
          </w:tcPr>
          <w:p w:rsidR="00285D93" w:rsidRDefault="00285D93">
            <w:pPr>
              <w:pStyle w:val="ConsPlusNormal"/>
              <w:jc w:val="right"/>
            </w:pPr>
            <w:r>
              <w:t>СН1 (35 - 60 кВ)</w:t>
            </w:r>
          </w:p>
        </w:tc>
        <w:tc>
          <w:tcPr>
            <w:tcW w:w="78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1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240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509" w:type="dxa"/>
            <w:vAlign w:val="center"/>
          </w:tcPr>
          <w:p w:rsidR="00285D93" w:rsidRDefault="00285D93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6046" w:type="dxa"/>
          </w:tcPr>
          <w:p w:rsidR="00285D93" w:rsidRDefault="00285D93">
            <w:pPr>
              <w:pStyle w:val="ConsPlusNormal"/>
              <w:jc w:val="right"/>
            </w:pPr>
            <w:r>
              <w:t>СН2 (1 - 20 кВ)</w:t>
            </w:r>
          </w:p>
        </w:tc>
        <w:tc>
          <w:tcPr>
            <w:tcW w:w="78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1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240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509" w:type="dxa"/>
            <w:vAlign w:val="center"/>
          </w:tcPr>
          <w:p w:rsidR="00285D93" w:rsidRDefault="00285D93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6046" w:type="dxa"/>
          </w:tcPr>
          <w:p w:rsidR="00285D93" w:rsidRDefault="00285D93">
            <w:pPr>
              <w:pStyle w:val="ConsPlusNormal"/>
              <w:jc w:val="right"/>
            </w:pPr>
            <w:r>
              <w:t>НН (до 1 кВ)</w:t>
            </w:r>
          </w:p>
        </w:tc>
        <w:tc>
          <w:tcPr>
            <w:tcW w:w="78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1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240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509" w:type="dxa"/>
            <w:vAlign w:val="center"/>
          </w:tcPr>
          <w:p w:rsidR="00285D93" w:rsidRDefault="00285D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6" w:type="dxa"/>
          </w:tcPr>
          <w:p w:rsidR="00285D93" w:rsidRDefault="00285D93">
            <w:pPr>
              <w:pStyle w:val="ConsPlusNormal"/>
              <w:jc w:val="both"/>
            </w:pPr>
            <w: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78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1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240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509" w:type="dxa"/>
            <w:vAlign w:val="center"/>
          </w:tcPr>
          <w:p w:rsidR="00285D93" w:rsidRDefault="00285D93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6046" w:type="dxa"/>
          </w:tcPr>
          <w:p w:rsidR="00285D93" w:rsidRDefault="00285D93">
            <w:pPr>
              <w:pStyle w:val="ConsPlusNormal"/>
              <w:jc w:val="both"/>
            </w:pPr>
            <w: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78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1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240" w:type="dxa"/>
          </w:tcPr>
          <w:p w:rsidR="00285D93" w:rsidRDefault="00285D93">
            <w:pPr>
              <w:pStyle w:val="ConsPlusNormal"/>
            </w:pPr>
          </w:p>
        </w:tc>
      </w:tr>
    </w:tbl>
    <w:p w:rsidR="00285D93" w:rsidRDefault="00285D93">
      <w:pPr>
        <w:pStyle w:val="ConsPlusNormal"/>
        <w:jc w:val="both"/>
      </w:pPr>
    </w:p>
    <w:p w:rsidR="00285D93" w:rsidRDefault="00285D93">
      <w:pPr>
        <w:pStyle w:val="ConsPlusNormal"/>
        <w:ind w:firstLine="540"/>
        <w:jc w:val="both"/>
      </w:pPr>
      <w:r>
        <w:t>2.2. Рейтинг структурных единиц сетевой организации по качеству оказания услуг по передаче электрической энергии, а также по качеству электрической энергии в отчетном периоде.</w:t>
      </w:r>
    </w:p>
    <w:p w:rsidR="00285D93" w:rsidRDefault="00285D93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461"/>
        <w:gridCol w:w="566"/>
        <w:gridCol w:w="566"/>
        <w:gridCol w:w="567"/>
        <w:gridCol w:w="566"/>
        <w:gridCol w:w="567"/>
        <w:gridCol w:w="566"/>
        <w:gridCol w:w="567"/>
        <w:gridCol w:w="566"/>
        <w:gridCol w:w="566"/>
        <w:gridCol w:w="567"/>
        <w:gridCol w:w="566"/>
        <w:gridCol w:w="567"/>
        <w:gridCol w:w="566"/>
        <w:gridCol w:w="567"/>
        <w:gridCol w:w="566"/>
        <w:gridCol w:w="567"/>
        <w:gridCol w:w="2376"/>
        <w:gridCol w:w="1701"/>
      </w:tblGrid>
      <w:tr w:rsidR="00285D93">
        <w:tc>
          <w:tcPr>
            <w:tcW w:w="425" w:type="dxa"/>
            <w:vMerge w:val="restart"/>
          </w:tcPr>
          <w:p w:rsidR="00285D93" w:rsidRDefault="00285D9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461" w:type="dxa"/>
            <w:vMerge w:val="restart"/>
          </w:tcPr>
          <w:p w:rsidR="00285D93" w:rsidRDefault="00285D93">
            <w:pPr>
              <w:pStyle w:val="ConsPlusNormal"/>
              <w:jc w:val="center"/>
            </w:pPr>
            <w:r>
              <w:t>Структурная единица сетевой организации</w:t>
            </w:r>
          </w:p>
        </w:tc>
        <w:tc>
          <w:tcPr>
            <w:tcW w:w="2265" w:type="dxa"/>
            <w:gridSpan w:val="4"/>
          </w:tcPr>
          <w:p w:rsidR="00285D93" w:rsidRDefault="00285D93">
            <w:pPr>
              <w:pStyle w:val="ConsPlusNormal"/>
              <w:jc w:val="center"/>
            </w:pPr>
            <w:r>
              <w:t>Показатель средней продолжительности прекращений передачи электрической энергии, </w:t>
            </w:r>
            <w:r w:rsidRPr="00DB544E">
              <w:rPr>
                <w:position w:val="-8"/>
              </w:rPr>
              <w:pict>
                <v:shape id="_x0000_i1029" style="width:35.25pt;height:19.5pt" coordsize="" o:spt="100" adj="0,,0" path="" filled="f" stroked="f">
                  <v:stroke joinstyle="miter"/>
                  <v:imagedata r:id="rId24" o:title="base_2_182042_32772"/>
                  <v:formulas/>
                  <v:path o:connecttype="segments"/>
                </v:shape>
              </w:pict>
            </w:r>
          </w:p>
        </w:tc>
        <w:tc>
          <w:tcPr>
            <w:tcW w:w="2266" w:type="dxa"/>
            <w:gridSpan w:val="4"/>
          </w:tcPr>
          <w:p w:rsidR="00285D93" w:rsidRDefault="00285D93">
            <w:pPr>
              <w:pStyle w:val="ConsPlusNormal"/>
              <w:jc w:val="center"/>
            </w:pPr>
            <w:r>
              <w:t>Показатель средней частоты прекращений передачи электрической энергии, </w:t>
            </w:r>
            <w:r w:rsidRPr="00DB544E">
              <w:rPr>
                <w:position w:val="-8"/>
              </w:rPr>
              <w:pict>
                <v:shape id="_x0000_i1030" style="width:33pt;height:19.5pt" coordsize="" o:spt="100" adj="0,,0" path="" filled="f" stroked="f">
                  <v:stroke joinstyle="miter"/>
                  <v:imagedata r:id="rId28" o:title="base_2_182042_32773"/>
                  <v:formulas/>
                  <v:path o:connecttype="segments"/>
                </v:shape>
              </w:pict>
            </w:r>
          </w:p>
        </w:tc>
        <w:tc>
          <w:tcPr>
            <w:tcW w:w="2266" w:type="dxa"/>
            <w:gridSpan w:val="4"/>
          </w:tcPr>
          <w:p w:rsidR="00285D93" w:rsidRDefault="00285D93">
            <w:pPr>
              <w:pStyle w:val="ConsPlusNormal"/>
              <w:jc w:val="center"/>
            </w:pPr>
            <w: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285D93" w:rsidRDefault="00285D93">
            <w:pPr>
              <w:pStyle w:val="ConsPlusNormal"/>
              <w:jc w:val="center"/>
            </w:pPr>
            <w:r w:rsidRPr="00DB544E">
              <w:rPr>
                <w:position w:val="-9"/>
              </w:rPr>
              <w:pict>
                <v:shape id="_x0000_i1031" style="width:51.75pt;height:20.25pt" coordsize="" o:spt="100" adj="0,,0" path="" filled="f" stroked="f">
                  <v:stroke joinstyle="miter"/>
                  <v:imagedata r:id="rId26" o:title="base_2_182042_32774"/>
                  <v:formulas/>
                  <v:path o:connecttype="segments"/>
                </v:shape>
              </w:pict>
            </w:r>
          </w:p>
        </w:tc>
        <w:tc>
          <w:tcPr>
            <w:tcW w:w="2266" w:type="dxa"/>
            <w:gridSpan w:val="4"/>
          </w:tcPr>
          <w:p w:rsidR="00285D93" w:rsidRDefault="00285D93">
            <w:pPr>
              <w:pStyle w:val="ConsPlusNormal"/>
              <w:jc w:val="center"/>
            </w:pPr>
            <w: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285D93" w:rsidRDefault="00285D93">
            <w:pPr>
              <w:pStyle w:val="ConsPlusNormal"/>
              <w:jc w:val="center"/>
            </w:pPr>
            <w:r w:rsidRPr="00DB544E">
              <w:rPr>
                <w:position w:val="-9"/>
              </w:rPr>
              <w:pict>
                <v:shape id="_x0000_i1032" style="width:52.5pt;height:20.25pt" coordsize="" o:spt="100" adj="0,,0" path="" filled="f" stroked="f">
                  <v:stroke joinstyle="miter"/>
                  <v:imagedata r:id="rId27" o:title="base_2_182042_32775"/>
                  <v:formulas/>
                  <v:path o:connecttype="segments"/>
                </v:shape>
              </w:pict>
            </w:r>
          </w:p>
        </w:tc>
        <w:tc>
          <w:tcPr>
            <w:tcW w:w="2376" w:type="dxa"/>
            <w:vMerge w:val="restart"/>
          </w:tcPr>
          <w:p w:rsidR="00285D93" w:rsidRDefault="00285D93">
            <w:pPr>
              <w:pStyle w:val="ConsPlusNormal"/>
              <w:jc w:val="center"/>
            </w:pPr>
            <w:r>
              <w:t>Показатель качества оказания услуг по передаче электрической энергии (отношение общего числа зарегистрированных случаев нарушения качества электрической энергии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</w:tc>
        <w:tc>
          <w:tcPr>
            <w:tcW w:w="1701" w:type="dxa"/>
            <w:vMerge w:val="restart"/>
          </w:tcPr>
          <w:p w:rsidR="00285D93" w:rsidRDefault="00285D93">
            <w:pPr>
              <w:pStyle w:val="ConsPlusNormal"/>
              <w:jc w:val="center"/>
            </w:pPr>
            <w:r>
              <w:t>Планируемые мероприятия, направленные на повышение качества оказания услуг по передаче электроэнергии, с указанием сроков</w:t>
            </w:r>
          </w:p>
        </w:tc>
      </w:tr>
      <w:tr w:rsidR="00285D93">
        <w:tc>
          <w:tcPr>
            <w:tcW w:w="425" w:type="dxa"/>
            <w:vMerge/>
          </w:tcPr>
          <w:p w:rsidR="00285D93" w:rsidRDefault="00285D93"/>
        </w:tc>
        <w:tc>
          <w:tcPr>
            <w:tcW w:w="1461" w:type="dxa"/>
            <w:vMerge/>
          </w:tcPr>
          <w:p w:rsidR="00285D93" w:rsidRDefault="00285D93"/>
        </w:tc>
        <w:tc>
          <w:tcPr>
            <w:tcW w:w="566" w:type="dxa"/>
          </w:tcPr>
          <w:p w:rsidR="00285D93" w:rsidRDefault="00285D93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566" w:type="dxa"/>
          </w:tcPr>
          <w:p w:rsidR="00285D93" w:rsidRDefault="00285D93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567" w:type="dxa"/>
          </w:tcPr>
          <w:p w:rsidR="00285D93" w:rsidRDefault="00285D93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566" w:type="dxa"/>
          </w:tcPr>
          <w:p w:rsidR="00285D93" w:rsidRDefault="00285D93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567" w:type="dxa"/>
          </w:tcPr>
          <w:p w:rsidR="00285D93" w:rsidRDefault="00285D93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566" w:type="dxa"/>
          </w:tcPr>
          <w:p w:rsidR="00285D93" w:rsidRDefault="00285D93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567" w:type="dxa"/>
          </w:tcPr>
          <w:p w:rsidR="00285D93" w:rsidRDefault="00285D93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566" w:type="dxa"/>
          </w:tcPr>
          <w:p w:rsidR="00285D93" w:rsidRDefault="00285D93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566" w:type="dxa"/>
          </w:tcPr>
          <w:p w:rsidR="00285D93" w:rsidRDefault="00285D93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567" w:type="dxa"/>
          </w:tcPr>
          <w:p w:rsidR="00285D93" w:rsidRDefault="00285D93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566" w:type="dxa"/>
          </w:tcPr>
          <w:p w:rsidR="00285D93" w:rsidRDefault="00285D93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567" w:type="dxa"/>
          </w:tcPr>
          <w:p w:rsidR="00285D93" w:rsidRDefault="00285D93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566" w:type="dxa"/>
          </w:tcPr>
          <w:p w:rsidR="00285D93" w:rsidRDefault="00285D93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567" w:type="dxa"/>
          </w:tcPr>
          <w:p w:rsidR="00285D93" w:rsidRDefault="00285D93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566" w:type="dxa"/>
          </w:tcPr>
          <w:p w:rsidR="00285D93" w:rsidRDefault="00285D93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567" w:type="dxa"/>
          </w:tcPr>
          <w:p w:rsidR="00285D93" w:rsidRDefault="00285D93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2376" w:type="dxa"/>
            <w:vMerge/>
          </w:tcPr>
          <w:p w:rsidR="00285D93" w:rsidRDefault="00285D93"/>
        </w:tc>
        <w:tc>
          <w:tcPr>
            <w:tcW w:w="1701" w:type="dxa"/>
            <w:vMerge/>
          </w:tcPr>
          <w:p w:rsidR="00285D93" w:rsidRDefault="00285D93"/>
        </w:tc>
      </w:tr>
      <w:tr w:rsidR="00285D93">
        <w:tc>
          <w:tcPr>
            <w:tcW w:w="425" w:type="dxa"/>
          </w:tcPr>
          <w:p w:rsidR="00285D93" w:rsidRDefault="00285D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61" w:type="dxa"/>
          </w:tcPr>
          <w:p w:rsidR="00285D93" w:rsidRDefault="00285D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285D93" w:rsidRDefault="00285D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285D93" w:rsidRDefault="00285D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285D93" w:rsidRDefault="00285D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" w:type="dxa"/>
          </w:tcPr>
          <w:p w:rsidR="00285D93" w:rsidRDefault="00285D9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285D93" w:rsidRDefault="00285D9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</w:tcPr>
          <w:p w:rsidR="00285D93" w:rsidRDefault="00285D9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285D93" w:rsidRDefault="00285D9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" w:type="dxa"/>
          </w:tcPr>
          <w:p w:rsidR="00285D93" w:rsidRDefault="00285D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</w:tcPr>
          <w:p w:rsidR="00285D93" w:rsidRDefault="00285D9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285D93" w:rsidRDefault="00285D9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6" w:type="dxa"/>
          </w:tcPr>
          <w:p w:rsidR="00285D93" w:rsidRDefault="00285D9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285D93" w:rsidRDefault="00285D9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</w:tcPr>
          <w:p w:rsidR="00285D93" w:rsidRDefault="00285D9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285D93" w:rsidRDefault="00285D9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6" w:type="dxa"/>
          </w:tcPr>
          <w:p w:rsidR="00285D93" w:rsidRDefault="00285D9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7" w:type="dxa"/>
          </w:tcPr>
          <w:p w:rsidR="00285D93" w:rsidRDefault="00285D9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76" w:type="dxa"/>
          </w:tcPr>
          <w:p w:rsidR="00285D93" w:rsidRDefault="00285D9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01" w:type="dxa"/>
          </w:tcPr>
          <w:p w:rsidR="00285D93" w:rsidRDefault="00285D93">
            <w:pPr>
              <w:pStyle w:val="ConsPlusNormal"/>
              <w:jc w:val="center"/>
            </w:pPr>
            <w:r>
              <w:t>20</w:t>
            </w:r>
          </w:p>
        </w:tc>
      </w:tr>
      <w:tr w:rsidR="00285D93">
        <w:tc>
          <w:tcPr>
            <w:tcW w:w="425" w:type="dxa"/>
          </w:tcPr>
          <w:p w:rsidR="00285D93" w:rsidRDefault="00285D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61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237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701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425" w:type="dxa"/>
          </w:tcPr>
          <w:p w:rsidR="00285D93" w:rsidRDefault="00285D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1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237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701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425" w:type="dxa"/>
          </w:tcPr>
          <w:p w:rsidR="00285D93" w:rsidRDefault="00285D9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61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237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701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425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461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237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701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425" w:type="dxa"/>
          </w:tcPr>
          <w:p w:rsidR="00285D93" w:rsidRDefault="00285D9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461" w:type="dxa"/>
          </w:tcPr>
          <w:p w:rsidR="00285D93" w:rsidRDefault="00285D93">
            <w:pPr>
              <w:pStyle w:val="ConsPlusNormal"/>
            </w:pPr>
            <w:r>
              <w:t xml:space="preserve">Всего по сетевой </w:t>
            </w:r>
            <w:r>
              <w:lastRenderedPageBreak/>
              <w:t>организации</w:t>
            </w:r>
          </w:p>
        </w:tc>
        <w:tc>
          <w:tcPr>
            <w:tcW w:w="56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237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701" w:type="dxa"/>
          </w:tcPr>
          <w:p w:rsidR="00285D93" w:rsidRDefault="00285D93">
            <w:pPr>
              <w:pStyle w:val="ConsPlusNormal"/>
            </w:pPr>
          </w:p>
        </w:tc>
      </w:tr>
    </w:tbl>
    <w:p w:rsidR="00285D93" w:rsidRDefault="00285D93">
      <w:pPr>
        <w:pStyle w:val="ConsPlusNormal"/>
        <w:jc w:val="both"/>
      </w:pPr>
    </w:p>
    <w:p w:rsidR="00285D93" w:rsidRDefault="00285D93">
      <w:pPr>
        <w:pStyle w:val="ConsPlusNormal"/>
        <w:ind w:firstLine="540"/>
        <w:jc w:val="both"/>
      </w:pPr>
      <w:r>
        <w:t>2.3. Мероприятия, выполненные сетевой организацией в целях повышения качества оказания услуг по передаче электрической энергии в отчетном периоде, заполняется в произвольной форме.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2.4. Прочая информация, которую сетевая организация считает целесообразной для включения в отчет, касающаяся качества оказания услуг по передаче электрической энергии, заполняется в произвольной форме.</w:t>
      </w:r>
    </w:p>
    <w:p w:rsidR="00285D93" w:rsidRDefault="00285D93">
      <w:pPr>
        <w:pStyle w:val="ConsPlusNormal"/>
        <w:jc w:val="both"/>
      </w:pPr>
    </w:p>
    <w:p w:rsidR="00285D93" w:rsidRDefault="00285D93">
      <w:pPr>
        <w:pStyle w:val="ConsPlusNormal"/>
        <w:jc w:val="center"/>
        <w:outlineLvl w:val="2"/>
      </w:pPr>
      <w:r>
        <w:t>3. Информация о качестве услуг</w:t>
      </w:r>
    </w:p>
    <w:p w:rsidR="00285D93" w:rsidRDefault="00285D93">
      <w:pPr>
        <w:pStyle w:val="ConsPlusNormal"/>
        <w:jc w:val="center"/>
      </w:pPr>
      <w:r>
        <w:t>по технологическому присоединению</w:t>
      </w:r>
    </w:p>
    <w:p w:rsidR="00285D93" w:rsidRDefault="00285D93">
      <w:pPr>
        <w:pStyle w:val="ConsPlusNormal"/>
        <w:jc w:val="both"/>
      </w:pPr>
    </w:p>
    <w:p w:rsidR="00285D93" w:rsidRDefault="00285D93">
      <w:pPr>
        <w:pStyle w:val="ConsPlusNormal"/>
        <w:ind w:firstLine="540"/>
        <w:jc w:val="both"/>
      </w:pPr>
      <w:r>
        <w:t>3.1. Информация о наличии невостребованной мощности (мощности, определяемой как разность между трансформаторной мощностью центров питания и суммарной мощностью энергопринимающих устройств, непосредственно (или опосредованно) присоединенных к таким центрам питания, и энергопринимающих устройств, в отношении которых имеются заявки на технологическое присоединение) для осуществления технологического присоединения в отчетном периоде, а также о прогнозах ее увеличения с разбивкой по структурным единицам сетевой организации и по уровням напряжения на основании инвестиционной программы такой организации, заполняется в произвольной форме.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периоде, заполняется в произвольной форме.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3.3. Прочая информация, которую сетевая организация считает целесообразной для включения в отчет, касающаяся предоставления услуг по технологическому присоединению, заполняется в произвольной форме.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3.4. Сведения о качестве услуг по технологическому присоединению к электрическим сетям сетевой организации.</w:t>
      </w:r>
    </w:p>
    <w:p w:rsidR="00285D93" w:rsidRDefault="00285D93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"/>
        <w:gridCol w:w="2038"/>
        <w:gridCol w:w="539"/>
        <w:gridCol w:w="649"/>
        <w:gridCol w:w="868"/>
        <w:gridCol w:w="504"/>
        <w:gridCol w:w="644"/>
        <w:gridCol w:w="867"/>
        <w:gridCol w:w="504"/>
        <w:gridCol w:w="672"/>
        <w:gridCol w:w="868"/>
        <w:gridCol w:w="518"/>
        <w:gridCol w:w="686"/>
        <w:gridCol w:w="910"/>
        <w:gridCol w:w="546"/>
        <w:gridCol w:w="713"/>
        <w:gridCol w:w="882"/>
        <w:gridCol w:w="714"/>
      </w:tblGrid>
      <w:tr w:rsidR="00285D93">
        <w:tc>
          <w:tcPr>
            <w:tcW w:w="432" w:type="dxa"/>
            <w:vMerge w:val="restart"/>
          </w:tcPr>
          <w:p w:rsidR="00285D93" w:rsidRDefault="00285D9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038" w:type="dxa"/>
            <w:vMerge w:val="restart"/>
          </w:tcPr>
          <w:p w:rsidR="00285D93" w:rsidRDefault="00285D93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0370" w:type="dxa"/>
            <w:gridSpan w:val="15"/>
          </w:tcPr>
          <w:p w:rsidR="00285D93" w:rsidRDefault="00285D93">
            <w:pPr>
              <w:pStyle w:val="ConsPlusNormal"/>
              <w:jc w:val="center"/>
            </w:pPr>
            <w: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714" w:type="dxa"/>
            <w:vMerge w:val="restart"/>
          </w:tcPr>
          <w:p w:rsidR="00285D93" w:rsidRDefault="00285D93">
            <w:pPr>
              <w:pStyle w:val="ConsPlusNormal"/>
              <w:jc w:val="center"/>
            </w:pPr>
            <w:r>
              <w:t>Всего</w:t>
            </w:r>
          </w:p>
        </w:tc>
      </w:tr>
      <w:tr w:rsidR="00285D93">
        <w:tc>
          <w:tcPr>
            <w:tcW w:w="432" w:type="dxa"/>
            <w:vMerge/>
          </w:tcPr>
          <w:p w:rsidR="00285D93" w:rsidRDefault="00285D93"/>
        </w:tc>
        <w:tc>
          <w:tcPr>
            <w:tcW w:w="2038" w:type="dxa"/>
            <w:vMerge/>
          </w:tcPr>
          <w:p w:rsidR="00285D93" w:rsidRDefault="00285D93"/>
        </w:tc>
        <w:tc>
          <w:tcPr>
            <w:tcW w:w="2056" w:type="dxa"/>
            <w:gridSpan w:val="3"/>
          </w:tcPr>
          <w:p w:rsidR="00285D93" w:rsidRDefault="00285D93">
            <w:pPr>
              <w:pStyle w:val="ConsPlusNormal"/>
              <w:jc w:val="center"/>
            </w:pPr>
            <w:r>
              <w:t>до 15 кВт включительно</w:t>
            </w:r>
          </w:p>
        </w:tc>
        <w:tc>
          <w:tcPr>
            <w:tcW w:w="2015" w:type="dxa"/>
            <w:gridSpan w:val="3"/>
          </w:tcPr>
          <w:p w:rsidR="00285D93" w:rsidRDefault="00285D93">
            <w:pPr>
              <w:pStyle w:val="ConsPlusNormal"/>
              <w:jc w:val="center"/>
            </w:pPr>
            <w:r>
              <w:t>свыше 15 кВт и до 150 кВт включительно</w:t>
            </w:r>
          </w:p>
        </w:tc>
        <w:tc>
          <w:tcPr>
            <w:tcW w:w="2044" w:type="dxa"/>
            <w:gridSpan w:val="3"/>
          </w:tcPr>
          <w:p w:rsidR="00285D93" w:rsidRDefault="00285D93">
            <w:pPr>
              <w:pStyle w:val="ConsPlusNormal"/>
              <w:jc w:val="center"/>
            </w:pPr>
            <w:r>
              <w:t>свыше 150 кВт и менее 670 кВт</w:t>
            </w:r>
          </w:p>
        </w:tc>
        <w:tc>
          <w:tcPr>
            <w:tcW w:w="2114" w:type="dxa"/>
            <w:gridSpan w:val="3"/>
          </w:tcPr>
          <w:p w:rsidR="00285D93" w:rsidRDefault="00285D93">
            <w:pPr>
              <w:pStyle w:val="ConsPlusNormal"/>
              <w:jc w:val="center"/>
            </w:pPr>
            <w:r>
              <w:t>не менее 670 кВт</w:t>
            </w:r>
          </w:p>
        </w:tc>
        <w:tc>
          <w:tcPr>
            <w:tcW w:w="2141" w:type="dxa"/>
            <w:gridSpan w:val="3"/>
          </w:tcPr>
          <w:p w:rsidR="00285D93" w:rsidRDefault="00285D93">
            <w:pPr>
              <w:pStyle w:val="ConsPlusNormal"/>
              <w:jc w:val="center"/>
            </w:pPr>
            <w:r>
              <w:t>объекты по производству электрической энергии</w:t>
            </w:r>
          </w:p>
        </w:tc>
        <w:tc>
          <w:tcPr>
            <w:tcW w:w="714" w:type="dxa"/>
            <w:vMerge/>
          </w:tcPr>
          <w:p w:rsidR="00285D93" w:rsidRDefault="00285D93"/>
        </w:tc>
      </w:tr>
      <w:tr w:rsidR="00285D93">
        <w:tc>
          <w:tcPr>
            <w:tcW w:w="432" w:type="dxa"/>
            <w:vMerge/>
          </w:tcPr>
          <w:p w:rsidR="00285D93" w:rsidRDefault="00285D93"/>
        </w:tc>
        <w:tc>
          <w:tcPr>
            <w:tcW w:w="2038" w:type="dxa"/>
            <w:vMerge/>
          </w:tcPr>
          <w:p w:rsidR="00285D93" w:rsidRDefault="00285D93"/>
        </w:tc>
        <w:tc>
          <w:tcPr>
            <w:tcW w:w="539" w:type="dxa"/>
          </w:tcPr>
          <w:p w:rsidR="00285D93" w:rsidRDefault="00285D93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49" w:type="dxa"/>
          </w:tcPr>
          <w:p w:rsidR="00285D93" w:rsidRDefault="00285D93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(текущий год)</w:t>
            </w:r>
          </w:p>
        </w:tc>
        <w:tc>
          <w:tcPr>
            <w:tcW w:w="868" w:type="dxa"/>
          </w:tcPr>
          <w:p w:rsidR="00285D93" w:rsidRDefault="00285D93">
            <w:pPr>
              <w:pStyle w:val="ConsPlusNormal"/>
              <w:jc w:val="center"/>
            </w:pPr>
            <w:r>
              <w:lastRenderedPageBreak/>
              <w:t>Динам</w:t>
            </w:r>
            <w:r>
              <w:lastRenderedPageBreak/>
              <w:t>ика изменения показателя, %</w:t>
            </w:r>
          </w:p>
        </w:tc>
        <w:tc>
          <w:tcPr>
            <w:tcW w:w="504" w:type="dxa"/>
          </w:tcPr>
          <w:p w:rsidR="00285D93" w:rsidRDefault="00285D93">
            <w:pPr>
              <w:pStyle w:val="ConsPlusNormal"/>
              <w:jc w:val="center"/>
            </w:pPr>
            <w:r>
              <w:lastRenderedPageBreak/>
              <w:t>N-1</w:t>
            </w:r>
          </w:p>
        </w:tc>
        <w:tc>
          <w:tcPr>
            <w:tcW w:w="644" w:type="dxa"/>
          </w:tcPr>
          <w:p w:rsidR="00285D93" w:rsidRDefault="00285D93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(текущий год)</w:t>
            </w:r>
          </w:p>
        </w:tc>
        <w:tc>
          <w:tcPr>
            <w:tcW w:w="867" w:type="dxa"/>
          </w:tcPr>
          <w:p w:rsidR="00285D93" w:rsidRDefault="00285D93">
            <w:pPr>
              <w:pStyle w:val="ConsPlusNormal"/>
              <w:jc w:val="center"/>
            </w:pPr>
            <w:r>
              <w:lastRenderedPageBreak/>
              <w:t>Динам</w:t>
            </w:r>
            <w:r>
              <w:lastRenderedPageBreak/>
              <w:t>ика изменения показателя, %</w:t>
            </w:r>
          </w:p>
        </w:tc>
        <w:tc>
          <w:tcPr>
            <w:tcW w:w="504" w:type="dxa"/>
          </w:tcPr>
          <w:p w:rsidR="00285D93" w:rsidRDefault="00285D93">
            <w:pPr>
              <w:pStyle w:val="ConsPlusNormal"/>
              <w:jc w:val="center"/>
            </w:pPr>
            <w:r>
              <w:lastRenderedPageBreak/>
              <w:t>N-1</w:t>
            </w:r>
          </w:p>
        </w:tc>
        <w:tc>
          <w:tcPr>
            <w:tcW w:w="672" w:type="dxa"/>
          </w:tcPr>
          <w:p w:rsidR="00285D93" w:rsidRDefault="00285D93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(текущий год)</w:t>
            </w:r>
          </w:p>
        </w:tc>
        <w:tc>
          <w:tcPr>
            <w:tcW w:w="868" w:type="dxa"/>
          </w:tcPr>
          <w:p w:rsidR="00285D93" w:rsidRDefault="00285D93">
            <w:pPr>
              <w:pStyle w:val="ConsPlusNormal"/>
              <w:jc w:val="center"/>
            </w:pPr>
            <w:r>
              <w:lastRenderedPageBreak/>
              <w:t>Динам</w:t>
            </w:r>
            <w:r>
              <w:lastRenderedPageBreak/>
              <w:t>ика изменения показателя, %</w:t>
            </w:r>
          </w:p>
        </w:tc>
        <w:tc>
          <w:tcPr>
            <w:tcW w:w="518" w:type="dxa"/>
          </w:tcPr>
          <w:p w:rsidR="00285D93" w:rsidRDefault="00285D93">
            <w:pPr>
              <w:pStyle w:val="ConsPlusNormal"/>
              <w:jc w:val="center"/>
            </w:pPr>
            <w:r>
              <w:lastRenderedPageBreak/>
              <w:t>N-1</w:t>
            </w:r>
          </w:p>
        </w:tc>
        <w:tc>
          <w:tcPr>
            <w:tcW w:w="686" w:type="dxa"/>
          </w:tcPr>
          <w:p w:rsidR="00285D93" w:rsidRDefault="00285D93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(текущий год)</w:t>
            </w:r>
          </w:p>
        </w:tc>
        <w:tc>
          <w:tcPr>
            <w:tcW w:w="910" w:type="dxa"/>
          </w:tcPr>
          <w:p w:rsidR="00285D93" w:rsidRDefault="00285D93">
            <w:pPr>
              <w:pStyle w:val="ConsPlusNormal"/>
              <w:jc w:val="center"/>
            </w:pPr>
            <w:r>
              <w:lastRenderedPageBreak/>
              <w:t>Динами</w:t>
            </w:r>
            <w:r>
              <w:lastRenderedPageBreak/>
              <w:t>ка изменения показателя, %</w:t>
            </w:r>
          </w:p>
        </w:tc>
        <w:tc>
          <w:tcPr>
            <w:tcW w:w="546" w:type="dxa"/>
          </w:tcPr>
          <w:p w:rsidR="00285D93" w:rsidRDefault="00285D93">
            <w:pPr>
              <w:pStyle w:val="ConsPlusNormal"/>
              <w:jc w:val="center"/>
            </w:pPr>
            <w:r>
              <w:lastRenderedPageBreak/>
              <w:t>N-1</w:t>
            </w:r>
          </w:p>
        </w:tc>
        <w:tc>
          <w:tcPr>
            <w:tcW w:w="713" w:type="dxa"/>
          </w:tcPr>
          <w:p w:rsidR="00285D93" w:rsidRDefault="00285D93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(текущий год)</w:t>
            </w:r>
          </w:p>
        </w:tc>
        <w:tc>
          <w:tcPr>
            <w:tcW w:w="882" w:type="dxa"/>
          </w:tcPr>
          <w:p w:rsidR="00285D93" w:rsidRDefault="00285D93">
            <w:pPr>
              <w:pStyle w:val="ConsPlusNormal"/>
              <w:jc w:val="center"/>
            </w:pPr>
            <w:r>
              <w:lastRenderedPageBreak/>
              <w:t>Динами</w:t>
            </w:r>
            <w:r>
              <w:lastRenderedPageBreak/>
              <w:t>ка изменения показателя, %</w:t>
            </w:r>
          </w:p>
        </w:tc>
        <w:tc>
          <w:tcPr>
            <w:tcW w:w="714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432" w:type="dxa"/>
          </w:tcPr>
          <w:p w:rsidR="00285D93" w:rsidRDefault="00285D9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038" w:type="dxa"/>
          </w:tcPr>
          <w:p w:rsidR="00285D93" w:rsidRDefault="00285D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9" w:type="dxa"/>
          </w:tcPr>
          <w:p w:rsidR="00285D93" w:rsidRDefault="00285D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9" w:type="dxa"/>
          </w:tcPr>
          <w:p w:rsidR="00285D93" w:rsidRDefault="00285D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8" w:type="dxa"/>
          </w:tcPr>
          <w:p w:rsidR="00285D93" w:rsidRDefault="00285D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4" w:type="dxa"/>
          </w:tcPr>
          <w:p w:rsidR="00285D93" w:rsidRDefault="00285D9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44" w:type="dxa"/>
          </w:tcPr>
          <w:p w:rsidR="00285D93" w:rsidRDefault="00285D9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7" w:type="dxa"/>
          </w:tcPr>
          <w:p w:rsidR="00285D93" w:rsidRDefault="00285D9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04" w:type="dxa"/>
          </w:tcPr>
          <w:p w:rsidR="00285D93" w:rsidRDefault="00285D9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72" w:type="dxa"/>
          </w:tcPr>
          <w:p w:rsidR="00285D93" w:rsidRDefault="00285D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8" w:type="dxa"/>
          </w:tcPr>
          <w:p w:rsidR="00285D93" w:rsidRDefault="00285D9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</w:tcPr>
          <w:p w:rsidR="00285D93" w:rsidRDefault="00285D9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6" w:type="dxa"/>
          </w:tcPr>
          <w:p w:rsidR="00285D93" w:rsidRDefault="00285D9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10" w:type="dxa"/>
          </w:tcPr>
          <w:p w:rsidR="00285D93" w:rsidRDefault="00285D9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46" w:type="dxa"/>
          </w:tcPr>
          <w:p w:rsidR="00285D93" w:rsidRDefault="00285D9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13" w:type="dxa"/>
          </w:tcPr>
          <w:p w:rsidR="00285D93" w:rsidRDefault="00285D9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82" w:type="dxa"/>
          </w:tcPr>
          <w:p w:rsidR="00285D93" w:rsidRDefault="00285D9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14" w:type="dxa"/>
          </w:tcPr>
          <w:p w:rsidR="00285D93" w:rsidRDefault="00285D93">
            <w:pPr>
              <w:pStyle w:val="ConsPlusNormal"/>
              <w:jc w:val="center"/>
            </w:pPr>
            <w:r>
              <w:t>18</w:t>
            </w:r>
          </w:p>
        </w:tc>
      </w:tr>
      <w:tr w:rsidR="00285D93">
        <w:tc>
          <w:tcPr>
            <w:tcW w:w="432" w:type="dxa"/>
          </w:tcPr>
          <w:p w:rsidR="00285D93" w:rsidRDefault="00285D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38" w:type="dxa"/>
          </w:tcPr>
          <w:p w:rsidR="00285D93" w:rsidRDefault="00285D93">
            <w:pPr>
              <w:pStyle w:val="ConsPlusNormal"/>
              <w:jc w:val="both"/>
            </w:pPr>
            <w:r>
              <w:t>Число заявок на технологическое присоединение, поданных заявителями, штуки</w:t>
            </w:r>
          </w:p>
        </w:tc>
        <w:tc>
          <w:tcPr>
            <w:tcW w:w="539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49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4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7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1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8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91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4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13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14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432" w:type="dxa"/>
          </w:tcPr>
          <w:p w:rsidR="00285D93" w:rsidRDefault="00285D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38" w:type="dxa"/>
          </w:tcPr>
          <w:p w:rsidR="00285D93" w:rsidRDefault="00285D93">
            <w:pPr>
              <w:pStyle w:val="ConsPlusNormal"/>
            </w:pPr>
            <w: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539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49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4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7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1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8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91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4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13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14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432" w:type="dxa"/>
          </w:tcPr>
          <w:p w:rsidR="00285D93" w:rsidRDefault="00285D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38" w:type="dxa"/>
          </w:tcPr>
          <w:p w:rsidR="00285D93" w:rsidRDefault="00285D93">
            <w:pPr>
              <w:pStyle w:val="ConsPlusNormal"/>
            </w:pPr>
            <w:r>
              <w:t xml:space="preserve"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</w:t>
            </w:r>
            <w:r>
              <w:lastRenderedPageBreak/>
              <w:t>сетям с нарушением сроков, подтвержденным актами контролирующих организаций и (или) решениями суда, штуки, в том числе:</w:t>
            </w:r>
          </w:p>
        </w:tc>
        <w:tc>
          <w:tcPr>
            <w:tcW w:w="539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49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4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7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1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8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91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4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13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14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432" w:type="dxa"/>
          </w:tcPr>
          <w:p w:rsidR="00285D93" w:rsidRDefault="00285D93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2038" w:type="dxa"/>
          </w:tcPr>
          <w:p w:rsidR="00285D93" w:rsidRDefault="00285D93">
            <w:pPr>
              <w:pStyle w:val="ConsPlusNormal"/>
            </w:pPr>
            <w:r>
              <w:t>по вине сетевой организации</w:t>
            </w:r>
          </w:p>
        </w:tc>
        <w:tc>
          <w:tcPr>
            <w:tcW w:w="539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49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4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7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1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8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91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4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13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14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432" w:type="dxa"/>
          </w:tcPr>
          <w:p w:rsidR="00285D93" w:rsidRDefault="00285D93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038" w:type="dxa"/>
          </w:tcPr>
          <w:p w:rsidR="00285D93" w:rsidRDefault="00285D93">
            <w:pPr>
              <w:pStyle w:val="ConsPlusNormal"/>
            </w:pPr>
            <w:r>
              <w:t>по вине сторонних лиц</w:t>
            </w:r>
          </w:p>
        </w:tc>
        <w:tc>
          <w:tcPr>
            <w:tcW w:w="539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49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4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7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1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8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91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4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13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14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432" w:type="dxa"/>
          </w:tcPr>
          <w:p w:rsidR="00285D93" w:rsidRDefault="00285D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38" w:type="dxa"/>
          </w:tcPr>
          <w:p w:rsidR="00285D93" w:rsidRDefault="00285D93">
            <w:pPr>
              <w:pStyle w:val="ConsPlusNormal"/>
            </w:pPr>
            <w: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539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49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4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7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1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8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91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4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13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14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432" w:type="dxa"/>
          </w:tcPr>
          <w:p w:rsidR="00285D93" w:rsidRDefault="00285D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38" w:type="dxa"/>
          </w:tcPr>
          <w:p w:rsidR="00285D93" w:rsidRDefault="00285D93">
            <w:pPr>
              <w:pStyle w:val="ConsPlusNormal"/>
            </w:pPr>
            <w: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539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49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4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7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1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8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91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4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13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14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432" w:type="dxa"/>
          </w:tcPr>
          <w:p w:rsidR="00285D93" w:rsidRDefault="00285D93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038" w:type="dxa"/>
          </w:tcPr>
          <w:p w:rsidR="00285D93" w:rsidRDefault="00285D93">
            <w:pPr>
              <w:pStyle w:val="ConsPlusNormal"/>
            </w:pPr>
            <w:r>
              <w:t>Число исполненных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539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49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4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7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1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8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91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4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13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14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432" w:type="dxa"/>
          </w:tcPr>
          <w:p w:rsidR="00285D93" w:rsidRDefault="00285D9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38" w:type="dxa"/>
          </w:tcPr>
          <w:p w:rsidR="00285D93" w:rsidRDefault="00285D93">
            <w:pPr>
              <w:pStyle w:val="ConsPlusNormal"/>
            </w:pPr>
            <w: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суда, штуки, в том числе:</w:t>
            </w:r>
          </w:p>
        </w:tc>
        <w:tc>
          <w:tcPr>
            <w:tcW w:w="539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49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4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7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1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8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91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4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13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14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432" w:type="dxa"/>
          </w:tcPr>
          <w:p w:rsidR="00285D93" w:rsidRDefault="00285D93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038" w:type="dxa"/>
          </w:tcPr>
          <w:p w:rsidR="00285D93" w:rsidRDefault="00285D93">
            <w:pPr>
              <w:pStyle w:val="ConsPlusNormal"/>
            </w:pPr>
            <w:r>
              <w:t>по вине сетевой организации</w:t>
            </w:r>
          </w:p>
        </w:tc>
        <w:tc>
          <w:tcPr>
            <w:tcW w:w="539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49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4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7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1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8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91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4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13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14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432" w:type="dxa"/>
          </w:tcPr>
          <w:p w:rsidR="00285D93" w:rsidRDefault="00285D93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2038" w:type="dxa"/>
          </w:tcPr>
          <w:p w:rsidR="00285D93" w:rsidRDefault="00285D93">
            <w:pPr>
              <w:pStyle w:val="ConsPlusNormal"/>
            </w:pPr>
            <w:r>
              <w:t>по вине заявителя</w:t>
            </w:r>
          </w:p>
        </w:tc>
        <w:tc>
          <w:tcPr>
            <w:tcW w:w="539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49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4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7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1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8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91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4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13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14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432" w:type="dxa"/>
          </w:tcPr>
          <w:p w:rsidR="00285D93" w:rsidRDefault="00285D9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38" w:type="dxa"/>
          </w:tcPr>
          <w:p w:rsidR="00285D93" w:rsidRDefault="00285D93">
            <w:pPr>
              <w:pStyle w:val="ConsPlusNormal"/>
            </w:pPr>
            <w:r>
              <w:t xml:space="preserve">Средняя продолжительность исполнения договоров об осуществлении </w:t>
            </w:r>
            <w:r>
              <w:lastRenderedPageBreak/>
              <w:t>технологического присоединения к электрическим сетям, дней</w:t>
            </w:r>
          </w:p>
        </w:tc>
        <w:tc>
          <w:tcPr>
            <w:tcW w:w="539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49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4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7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1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8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91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4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13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14" w:type="dxa"/>
          </w:tcPr>
          <w:p w:rsidR="00285D93" w:rsidRDefault="00285D93">
            <w:pPr>
              <w:pStyle w:val="ConsPlusNormal"/>
            </w:pPr>
          </w:p>
        </w:tc>
      </w:tr>
    </w:tbl>
    <w:p w:rsidR="00285D93" w:rsidRDefault="00285D93">
      <w:pPr>
        <w:sectPr w:rsidR="00285D9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85D93" w:rsidRDefault="00285D93">
      <w:pPr>
        <w:pStyle w:val="ConsPlusNormal"/>
        <w:jc w:val="both"/>
      </w:pPr>
    </w:p>
    <w:p w:rsidR="00285D93" w:rsidRDefault="00285D93">
      <w:pPr>
        <w:pStyle w:val="ConsPlusNormal"/>
        <w:ind w:firstLine="540"/>
        <w:jc w:val="both"/>
      </w:pPr>
      <w:r>
        <w:t>3.5. Стоимость технологического присоединения к электрическим сетям сетевой организации (не заполняется, в случае наличия на официальном сайте сетевой организации в сети Интернет интерактивного инструмента, который позволяет автоматически рассчитывать стоимость технологического присоединения при вводе параметров, предусмотренных настоящим пунктом).</w:t>
      </w:r>
    </w:p>
    <w:p w:rsidR="00285D93" w:rsidRDefault="00285D93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8"/>
        <w:gridCol w:w="1708"/>
        <w:gridCol w:w="1402"/>
        <w:gridCol w:w="620"/>
        <w:gridCol w:w="620"/>
        <w:gridCol w:w="620"/>
        <w:gridCol w:w="620"/>
        <w:gridCol w:w="620"/>
        <w:gridCol w:w="620"/>
        <w:gridCol w:w="620"/>
        <w:gridCol w:w="621"/>
      </w:tblGrid>
      <w:tr w:rsidR="00285D93">
        <w:tc>
          <w:tcPr>
            <w:tcW w:w="4738" w:type="dxa"/>
            <w:gridSpan w:val="3"/>
          </w:tcPr>
          <w:p w:rsidR="00285D93" w:rsidRDefault="00285D93">
            <w:pPr>
              <w:pStyle w:val="ConsPlusNormal"/>
              <w:jc w:val="center"/>
            </w:pPr>
            <w:r>
              <w:t>Мощность энергопринимающих устройств заявителя, кВт</w:t>
            </w:r>
          </w:p>
        </w:tc>
        <w:tc>
          <w:tcPr>
            <w:tcW w:w="1240" w:type="dxa"/>
            <w:gridSpan w:val="2"/>
          </w:tcPr>
          <w:p w:rsidR="00285D93" w:rsidRDefault="00285D9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0" w:type="dxa"/>
            <w:gridSpan w:val="2"/>
          </w:tcPr>
          <w:p w:rsidR="00285D93" w:rsidRDefault="00285D93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0" w:type="dxa"/>
            <w:gridSpan w:val="2"/>
          </w:tcPr>
          <w:p w:rsidR="00285D93" w:rsidRDefault="00285D93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1" w:type="dxa"/>
            <w:gridSpan w:val="2"/>
          </w:tcPr>
          <w:p w:rsidR="00285D93" w:rsidRDefault="00285D93">
            <w:pPr>
              <w:pStyle w:val="ConsPlusNormal"/>
              <w:jc w:val="center"/>
            </w:pPr>
            <w:r>
              <w:t>670</w:t>
            </w:r>
          </w:p>
        </w:tc>
      </w:tr>
      <w:tr w:rsidR="00285D93">
        <w:tc>
          <w:tcPr>
            <w:tcW w:w="4738" w:type="dxa"/>
            <w:gridSpan w:val="3"/>
          </w:tcPr>
          <w:p w:rsidR="00285D93" w:rsidRDefault="00285D93">
            <w:pPr>
              <w:pStyle w:val="ConsPlusNormal"/>
              <w:jc w:val="center"/>
            </w:pPr>
            <w:r>
              <w:t>Категория надежности</w:t>
            </w:r>
          </w:p>
        </w:tc>
        <w:tc>
          <w:tcPr>
            <w:tcW w:w="620" w:type="dxa"/>
          </w:tcPr>
          <w:p w:rsidR="00285D93" w:rsidRDefault="00285D93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0" w:type="dxa"/>
          </w:tcPr>
          <w:p w:rsidR="00285D93" w:rsidRDefault="00285D93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20" w:type="dxa"/>
          </w:tcPr>
          <w:p w:rsidR="00285D93" w:rsidRDefault="00285D93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0" w:type="dxa"/>
          </w:tcPr>
          <w:p w:rsidR="00285D93" w:rsidRDefault="00285D93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20" w:type="dxa"/>
          </w:tcPr>
          <w:p w:rsidR="00285D93" w:rsidRDefault="00285D93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0" w:type="dxa"/>
          </w:tcPr>
          <w:p w:rsidR="00285D93" w:rsidRDefault="00285D93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20" w:type="dxa"/>
          </w:tcPr>
          <w:p w:rsidR="00285D93" w:rsidRDefault="00285D93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1" w:type="dxa"/>
          </w:tcPr>
          <w:p w:rsidR="00285D93" w:rsidRDefault="00285D93">
            <w:pPr>
              <w:pStyle w:val="ConsPlusNormal"/>
              <w:jc w:val="center"/>
            </w:pPr>
            <w:r>
              <w:t>III</w:t>
            </w:r>
          </w:p>
        </w:tc>
      </w:tr>
      <w:tr w:rsidR="00285D93">
        <w:tc>
          <w:tcPr>
            <w:tcW w:w="1628" w:type="dxa"/>
          </w:tcPr>
          <w:p w:rsidR="00285D93" w:rsidRDefault="00285D93">
            <w:pPr>
              <w:pStyle w:val="ConsPlusNormal"/>
              <w:jc w:val="center"/>
            </w:pPr>
            <w:r>
              <w:t>Расстояние до границ земельного участка заявителя, м</w:t>
            </w:r>
          </w:p>
        </w:tc>
        <w:tc>
          <w:tcPr>
            <w:tcW w:w="1708" w:type="dxa"/>
          </w:tcPr>
          <w:p w:rsidR="00285D93" w:rsidRDefault="00285D93">
            <w:pPr>
              <w:pStyle w:val="ConsPlusNormal"/>
              <w:jc w:val="center"/>
            </w:pPr>
            <w:r>
              <w:t>Необходимость строительства подстанции</w:t>
            </w:r>
          </w:p>
        </w:tc>
        <w:tc>
          <w:tcPr>
            <w:tcW w:w="1402" w:type="dxa"/>
          </w:tcPr>
          <w:p w:rsidR="00285D93" w:rsidRDefault="00285D93">
            <w:pPr>
              <w:pStyle w:val="ConsPlusNormal"/>
              <w:jc w:val="center"/>
            </w:pPr>
            <w:r>
              <w:t>Тип линии</w:t>
            </w: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1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1628" w:type="dxa"/>
            <w:vMerge w:val="restart"/>
            <w:vAlign w:val="center"/>
          </w:tcPr>
          <w:p w:rsidR="00285D93" w:rsidRDefault="00285D93">
            <w:pPr>
              <w:pStyle w:val="ConsPlusNormal"/>
              <w:jc w:val="center"/>
            </w:pPr>
            <w:r>
              <w:t>500 - сельская местность/300 - городская местность</w:t>
            </w:r>
          </w:p>
        </w:tc>
        <w:tc>
          <w:tcPr>
            <w:tcW w:w="1708" w:type="dxa"/>
            <w:vMerge w:val="restart"/>
            <w:vAlign w:val="center"/>
          </w:tcPr>
          <w:p w:rsidR="00285D93" w:rsidRDefault="00285D9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02" w:type="dxa"/>
            <w:vAlign w:val="center"/>
          </w:tcPr>
          <w:p w:rsidR="00285D93" w:rsidRDefault="00285D93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1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1628" w:type="dxa"/>
            <w:vMerge/>
          </w:tcPr>
          <w:p w:rsidR="00285D93" w:rsidRDefault="00285D93"/>
        </w:tc>
        <w:tc>
          <w:tcPr>
            <w:tcW w:w="1708" w:type="dxa"/>
            <w:vMerge/>
          </w:tcPr>
          <w:p w:rsidR="00285D93" w:rsidRDefault="00285D93"/>
        </w:tc>
        <w:tc>
          <w:tcPr>
            <w:tcW w:w="1402" w:type="dxa"/>
            <w:vAlign w:val="center"/>
          </w:tcPr>
          <w:p w:rsidR="00285D93" w:rsidRDefault="00285D93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1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1628" w:type="dxa"/>
            <w:vMerge/>
          </w:tcPr>
          <w:p w:rsidR="00285D93" w:rsidRDefault="00285D93"/>
        </w:tc>
        <w:tc>
          <w:tcPr>
            <w:tcW w:w="1708" w:type="dxa"/>
            <w:vMerge w:val="restart"/>
            <w:vAlign w:val="center"/>
          </w:tcPr>
          <w:p w:rsidR="00285D93" w:rsidRDefault="00285D9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02" w:type="dxa"/>
            <w:vAlign w:val="center"/>
          </w:tcPr>
          <w:p w:rsidR="00285D93" w:rsidRDefault="00285D93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1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1628" w:type="dxa"/>
            <w:vMerge/>
          </w:tcPr>
          <w:p w:rsidR="00285D93" w:rsidRDefault="00285D93"/>
        </w:tc>
        <w:tc>
          <w:tcPr>
            <w:tcW w:w="1708" w:type="dxa"/>
            <w:vMerge/>
          </w:tcPr>
          <w:p w:rsidR="00285D93" w:rsidRDefault="00285D93"/>
        </w:tc>
        <w:tc>
          <w:tcPr>
            <w:tcW w:w="1402" w:type="dxa"/>
            <w:vAlign w:val="center"/>
          </w:tcPr>
          <w:p w:rsidR="00285D93" w:rsidRDefault="00285D93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1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1628" w:type="dxa"/>
            <w:vMerge w:val="restart"/>
            <w:vAlign w:val="center"/>
          </w:tcPr>
          <w:p w:rsidR="00285D93" w:rsidRDefault="00285D93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708" w:type="dxa"/>
            <w:vMerge w:val="restart"/>
            <w:vAlign w:val="center"/>
          </w:tcPr>
          <w:p w:rsidR="00285D93" w:rsidRDefault="00285D9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02" w:type="dxa"/>
            <w:vAlign w:val="center"/>
          </w:tcPr>
          <w:p w:rsidR="00285D93" w:rsidRDefault="00285D93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1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1628" w:type="dxa"/>
            <w:vMerge/>
          </w:tcPr>
          <w:p w:rsidR="00285D93" w:rsidRDefault="00285D93"/>
        </w:tc>
        <w:tc>
          <w:tcPr>
            <w:tcW w:w="1708" w:type="dxa"/>
            <w:vMerge/>
          </w:tcPr>
          <w:p w:rsidR="00285D93" w:rsidRDefault="00285D93"/>
        </w:tc>
        <w:tc>
          <w:tcPr>
            <w:tcW w:w="1402" w:type="dxa"/>
            <w:vAlign w:val="center"/>
          </w:tcPr>
          <w:p w:rsidR="00285D93" w:rsidRDefault="00285D93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1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1628" w:type="dxa"/>
            <w:vMerge/>
          </w:tcPr>
          <w:p w:rsidR="00285D93" w:rsidRDefault="00285D93"/>
        </w:tc>
        <w:tc>
          <w:tcPr>
            <w:tcW w:w="1708" w:type="dxa"/>
            <w:vMerge w:val="restart"/>
            <w:vAlign w:val="center"/>
          </w:tcPr>
          <w:p w:rsidR="00285D93" w:rsidRDefault="00285D9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02" w:type="dxa"/>
            <w:vAlign w:val="center"/>
          </w:tcPr>
          <w:p w:rsidR="00285D93" w:rsidRDefault="00285D93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1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1628" w:type="dxa"/>
            <w:vMerge/>
          </w:tcPr>
          <w:p w:rsidR="00285D93" w:rsidRDefault="00285D93"/>
        </w:tc>
        <w:tc>
          <w:tcPr>
            <w:tcW w:w="1708" w:type="dxa"/>
            <w:vMerge/>
          </w:tcPr>
          <w:p w:rsidR="00285D93" w:rsidRDefault="00285D93"/>
        </w:tc>
        <w:tc>
          <w:tcPr>
            <w:tcW w:w="1402" w:type="dxa"/>
            <w:vAlign w:val="center"/>
          </w:tcPr>
          <w:p w:rsidR="00285D93" w:rsidRDefault="00285D93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1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1628" w:type="dxa"/>
            <w:vMerge w:val="restart"/>
            <w:vAlign w:val="center"/>
          </w:tcPr>
          <w:p w:rsidR="00285D93" w:rsidRDefault="00285D93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708" w:type="dxa"/>
            <w:vMerge w:val="restart"/>
            <w:vAlign w:val="center"/>
          </w:tcPr>
          <w:p w:rsidR="00285D93" w:rsidRDefault="00285D9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02" w:type="dxa"/>
            <w:vAlign w:val="center"/>
          </w:tcPr>
          <w:p w:rsidR="00285D93" w:rsidRDefault="00285D93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1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1628" w:type="dxa"/>
            <w:vMerge/>
          </w:tcPr>
          <w:p w:rsidR="00285D93" w:rsidRDefault="00285D93"/>
        </w:tc>
        <w:tc>
          <w:tcPr>
            <w:tcW w:w="1708" w:type="dxa"/>
            <w:vMerge/>
          </w:tcPr>
          <w:p w:rsidR="00285D93" w:rsidRDefault="00285D93"/>
        </w:tc>
        <w:tc>
          <w:tcPr>
            <w:tcW w:w="1402" w:type="dxa"/>
            <w:vAlign w:val="center"/>
          </w:tcPr>
          <w:p w:rsidR="00285D93" w:rsidRDefault="00285D93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1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1628" w:type="dxa"/>
            <w:vMerge/>
          </w:tcPr>
          <w:p w:rsidR="00285D93" w:rsidRDefault="00285D93"/>
        </w:tc>
        <w:tc>
          <w:tcPr>
            <w:tcW w:w="1708" w:type="dxa"/>
            <w:vMerge w:val="restart"/>
            <w:vAlign w:val="center"/>
          </w:tcPr>
          <w:p w:rsidR="00285D93" w:rsidRDefault="00285D9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02" w:type="dxa"/>
            <w:vAlign w:val="center"/>
          </w:tcPr>
          <w:p w:rsidR="00285D93" w:rsidRDefault="00285D93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1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1628" w:type="dxa"/>
            <w:vMerge/>
          </w:tcPr>
          <w:p w:rsidR="00285D93" w:rsidRDefault="00285D93"/>
        </w:tc>
        <w:tc>
          <w:tcPr>
            <w:tcW w:w="1708" w:type="dxa"/>
            <w:vMerge/>
          </w:tcPr>
          <w:p w:rsidR="00285D93" w:rsidRDefault="00285D93"/>
        </w:tc>
        <w:tc>
          <w:tcPr>
            <w:tcW w:w="1402" w:type="dxa"/>
            <w:vAlign w:val="center"/>
          </w:tcPr>
          <w:p w:rsidR="00285D93" w:rsidRDefault="00285D93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1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1628" w:type="dxa"/>
            <w:vMerge w:val="restart"/>
            <w:vAlign w:val="center"/>
          </w:tcPr>
          <w:p w:rsidR="00285D93" w:rsidRDefault="00285D93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1708" w:type="dxa"/>
            <w:vMerge w:val="restart"/>
            <w:vAlign w:val="center"/>
          </w:tcPr>
          <w:p w:rsidR="00285D93" w:rsidRDefault="00285D9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02" w:type="dxa"/>
            <w:vAlign w:val="center"/>
          </w:tcPr>
          <w:p w:rsidR="00285D93" w:rsidRDefault="00285D93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1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1628" w:type="dxa"/>
            <w:vMerge/>
          </w:tcPr>
          <w:p w:rsidR="00285D93" w:rsidRDefault="00285D93"/>
        </w:tc>
        <w:tc>
          <w:tcPr>
            <w:tcW w:w="1708" w:type="dxa"/>
            <w:vMerge/>
          </w:tcPr>
          <w:p w:rsidR="00285D93" w:rsidRDefault="00285D93"/>
        </w:tc>
        <w:tc>
          <w:tcPr>
            <w:tcW w:w="1402" w:type="dxa"/>
            <w:vAlign w:val="center"/>
          </w:tcPr>
          <w:p w:rsidR="00285D93" w:rsidRDefault="00285D93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1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1628" w:type="dxa"/>
            <w:vMerge/>
          </w:tcPr>
          <w:p w:rsidR="00285D93" w:rsidRDefault="00285D93"/>
        </w:tc>
        <w:tc>
          <w:tcPr>
            <w:tcW w:w="1708" w:type="dxa"/>
            <w:vMerge w:val="restart"/>
            <w:vAlign w:val="center"/>
          </w:tcPr>
          <w:p w:rsidR="00285D93" w:rsidRDefault="00285D9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02" w:type="dxa"/>
            <w:vAlign w:val="center"/>
          </w:tcPr>
          <w:p w:rsidR="00285D93" w:rsidRDefault="00285D93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1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1628" w:type="dxa"/>
            <w:vMerge/>
          </w:tcPr>
          <w:p w:rsidR="00285D93" w:rsidRDefault="00285D93"/>
        </w:tc>
        <w:tc>
          <w:tcPr>
            <w:tcW w:w="1708" w:type="dxa"/>
            <w:vMerge/>
          </w:tcPr>
          <w:p w:rsidR="00285D93" w:rsidRDefault="00285D93"/>
        </w:tc>
        <w:tc>
          <w:tcPr>
            <w:tcW w:w="1402" w:type="dxa"/>
            <w:vAlign w:val="center"/>
          </w:tcPr>
          <w:p w:rsidR="00285D93" w:rsidRDefault="00285D93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1" w:type="dxa"/>
          </w:tcPr>
          <w:p w:rsidR="00285D93" w:rsidRDefault="00285D93">
            <w:pPr>
              <w:pStyle w:val="ConsPlusNormal"/>
            </w:pPr>
          </w:p>
        </w:tc>
      </w:tr>
    </w:tbl>
    <w:p w:rsidR="00285D93" w:rsidRDefault="00285D93">
      <w:pPr>
        <w:pStyle w:val="ConsPlusNormal"/>
        <w:jc w:val="both"/>
      </w:pPr>
    </w:p>
    <w:p w:rsidR="00285D93" w:rsidRDefault="00285D93">
      <w:pPr>
        <w:pStyle w:val="ConsPlusNormal"/>
        <w:jc w:val="center"/>
        <w:outlineLvl w:val="2"/>
      </w:pPr>
      <w:r>
        <w:t>4. Качество обслуживания</w:t>
      </w:r>
    </w:p>
    <w:p w:rsidR="00285D93" w:rsidRDefault="00285D93">
      <w:pPr>
        <w:pStyle w:val="ConsPlusNormal"/>
        <w:jc w:val="both"/>
      </w:pPr>
    </w:p>
    <w:p w:rsidR="00285D93" w:rsidRDefault="00285D93">
      <w:pPr>
        <w:pStyle w:val="ConsPlusNormal"/>
        <w:ind w:firstLine="540"/>
        <w:jc w:val="both"/>
      </w:pPr>
      <w:bookmarkStart w:id="26" w:name="P1394"/>
      <w:bookmarkEnd w:id="26"/>
      <w:r>
        <w:t>4.1. Количество обращений, поступивших в сетевую 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отчетному.</w:t>
      </w:r>
    </w:p>
    <w:p w:rsidR="00285D93" w:rsidRDefault="00285D93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2058"/>
        <w:gridCol w:w="532"/>
        <w:gridCol w:w="630"/>
        <w:gridCol w:w="882"/>
        <w:gridCol w:w="504"/>
        <w:gridCol w:w="630"/>
        <w:gridCol w:w="867"/>
        <w:gridCol w:w="504"/>
        <w:gridCol w:w="658"/>
        <w:gridCol w:w="882"/>
        <w:gridCol w:w="518"/>
        <w:gridCol w:w="686"/>
        <w:gridCol w:w="910"/>
        <w:gridCol w:w="546"/>
        <w:gridCol w:w="713"/>
        <w:gridCol w:w="896"/>
      </w:tblGrid>
      <w:tr w:rsidR="00285D93">
        <w:tc>
          <w:tcPr>
            <w:tcW w:w="574" w:type="dxa"/>
            <w:vMerge w:val="restart"/>
          </w:tcPr>
          <w:p w:rsidR="00285D93" w:rsidRDefault="00285D9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058" w:type="dxa"/>
            <w:vMerge w:val="restart"/>
          </w:tcPr>
          <w:p w:rsidR="00285D93" w:rsidRDefault="00285D93">
            <w:pPr>
              <w:pStyle w:val="ConsPlusNormal"/>
              <w:jc w:val="center"/>
            </w:pPr>
            <w:r>
              <w:t>Категории обращений потребителей</w:t>
            </w:r>
          </w:p>
        </w:tc>
        <w:tc>
          <w:tcPr>
            <w:tcW w:w="10358" w:type="dxa"/>
            <w:gridSpan w:val="15"/>
          </w:tcPr>
          <w:p w:rsidR="00285D93" w:rsidRDefault="00285D93">
            <w:pPr>
              <w:pStyle w:val="ConsPlusNormal"/>
              <w:jc w:val="center"/>
            </w:pPr>
            <w:r>
              <w:t>Формы обслуживания</w:t>
            </w:r>
          </w:p>
        </w:tc>
      </w:tr>
      <w:tr w:rsidR="00285D93">
        <w:tc>
          <w:tcPr>
            <w:tcW w:w="574" w:type="dxa"/>
            <w:vMerge/>
          </w:tcPr>
          <w:p w:rsidR="00285D93" w:rsidRDefault="00285D93"/>
        </w:tc>
        <w:tc>
          <w:tcPr>
            <w:tcW w:w="2058" w:type="dxa"/>
            <w:vMerge/>
          </w:tcPr>
          <w:p w:rsidR="00285D93" w:rsidRDefault="00285D93"/>
        </w:tc>
        <w:tc>
          <w:tcPr>
            <w:tcW w:w="2044" w:type="dxa"/>
            <w:gridSpan w:val="3"/>
          </w:tcPr>
          <w:p w:rsidR="00285D93" w:rsidRDefault="00285D93">
            <w:pPr>
              <w:pStyle w:val="ConsPlusNormal"/>
              <w:jc w:val="center"/>
            </w:pPr>
            <w:r>
              <w:t>Очная форма</w:t>
            </w:r>
          </w:p>
        </w:tc>
        <w:tc>
          <w:tcPr>
            <w:tcW w:w="2001" w:type="dxa"/>
            <w:gridSpan w:val="3"/>
          </w:tcPr>
          <w:p w:rsidR="00285D93" w:rsidRDefault="00285D93">
            <w:pPr>
              <w:pStyle w:val="ConsPlusNormal"/>
              <w:jc w:val="center"/>
            </w:pPr>
            <w:r>
              <w:t>Заочная форма с использованием телефонной связи</w:t>
            </w:r>
          </w:p>
        </w:tc>
        <w:tc>
          <w:tcPr>
            <w:tcW w:w="2044" w:type="dxa"/>
            <w:gridSpan w:val="3"/>
          </w:tcPr>
          <w:p w:rsidR="00285D93" w:rsidRDefault="00285D93">
            <w:pPr>
              <w:pStyle w:val="ConsPlusNormal"/>
              <w:jc w:val="center"/>
            </w:pPr>
            <w:r>
              <w:t>Электронная форма с использованием сети Интернет</w:t>
            </w:r>
          </w:p>
        </w:tc>
        <w:tc>
          <w:tcPr>
            <w:tcW w:w="2114" w:type="dxa"/>
            <w:gridSpan w:val="3"/>
          </w:tcPr>
          <w:p w:rsidR="00285D93" w:rsidRDefault="00285D93">
            <w:pPr>
              <w:pStyle w:val="ConsPlusNormal"/>
              <w:jc w:val="center"/>
            </w:pPr>
            <w:r>
              <w:t>Письменная форма с использованием почтовой связи</w:t>
            </w:r>
          </w:p>
        </w:tc>
        <w:tc>
          <w:tcPr>
            <w:tcW w:w="2155" w:type="dxa"/>
            <w:gridSpan w:val="3"/>
          </w:tcPr>
          <w:p w:rsidR="00285D93" w:rsidRDefault="00285D93">
            <w:pPr>
              <w:pStyle w:val="ConsPlusNormal"/>
              <w:jc w:val="center"/>
            </w:pPr>
            <w:r>
              <w:t>Прочее</w:t>
            </w:r>
          </w:p>
        </w:tc>
      </w:tr>
      <w:tr w:rsidR="00285D93">
        <w:tc>
          <w:tcPr>
            <w:tcW w:w="57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205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32" w:type="dxa"/>
          </w:tcPr>
          <w:p w:rsidR="00285D93" w:rsidRDefault="00285D93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30" w:type="dxa"/>
          </w:tcPr>
          <w:p w:rsidR="00285D93" w:rsidRDefault="00285D93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882" w:type="dxa"/>
          </w:tcPr>
          <w:p w:rsidR="00285D93" w:rsidRDefault="00285D93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04" w:type="dxa"/>
          </w:tcPr>
          <w:p w:rsidR="00285D93" w:rsidRDefault="00285D93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30" w:type="dxa"/>
          </w:tcPr>
          <w:p w:rsidR="00285D93" w:rsidRDefault="00285D93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867" w:type="dxa"/>
          </w:tcPr>
          <w:p w:rsidR="00285D93" w:rsidRDefault="00285D93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04" w:type="dxa"/>
          </w:tcPr>
          <w:p w:rsidR="00285D93" w:rsidRDefault="00285D93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58" w:type="dxa"/>
          </w:tcPr>
          <w:p w:rsidR="00285D93" w:rsidRDefault="00285D93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882" w:type="dxa"/>
          </w:tcPr>
          <w:p w:rsidR="00285D93" w:rsidRDefault="00285D93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18" w:type="dxa"/>
          </w:tcPr>
          <w:p w:rsidR="00285D93" w:rsidRDefault="00285D93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86" w:type="dxa"/>
          </w:tcPr>
          <w:p w:rsidR="00285D93" w:rsidRDefault="00285D93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910" w:type="dxa"/>
          </w:tcPr>
          <w:p w:rsidR="00285D93" w:rsidRDefault="00285D93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46" w:type="dxa"/>
          </w:tcPr>
          <w:p w:rsidR="00285D93" w:rsidRDefault="00285D93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713" w:type="dxa"/>
          </w:tcPr>
          <w:p w:rsidR="00285D93" w:rsidRDefault="00285D93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896" w:type="dxa"/>
          </w:tcPr>
          <w:p w:rsidR="00285D93" w:rsidRDefault="00285D93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</w:tr>
      <w:tr w:rsidR="00285D93">
        <w:tc>
          <w:tcPr>
            <w:tcW w:w="574" w:type="dxa"/>
          </w:tcPr>
          <w:p w:rsidR="00285D93" w:rsidRDefault="00285D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58" w:type="dxa"/>
          </w:tcPr>
          <w:p w:rsidR="00285D93" w:rsidRDefault="00285D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2" w:type="dxa"/>
          </w:tcPr>
          <w:p w:rsidR="00285D93" w:rsidRDefault="00285D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30" w:type="dxa"/>
          </w:tcPr>
          <w:p w:rsidR="00285D93" w:rsidRDefault="00285D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82" w:type="dxa"/>
          </w:tcPr>
          <w:p w:rsidR="00285D93" w:rsidRDefault="00285D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4" w:type="dxa"/>
          </w:tcPr>
          <w:p w:rsidR="00285D93" w:rsidRDefault="00285D9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30" w:type="dxa"/>
          </w:tcPr>
          <w:p w:rsidR="00285D93" w:rsidRDefault="00285D9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7" w:type="dxa"/>
          </w:tcPr>
          <w:p w:rsidR="00285D93" w:rsidRDefault="00285D9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04" w:type="dxa"/>
          </w:tcPr>
          <w:p w:rsidR="00285D93" w:rsidRDefault="00285D9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58" w:type="dxa"/>
          </w:tcPr>
          <w:p w:rsidR="00285D93" w:rsidRDefault="00285D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2" w:type="dxa"/>
          </w:tcPr>
          <w:p w:rsidR="00285D93" w:rsidRDefault="00285D9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</w:tcPr>
          <w:p w:rsidR="00285D93" w:rsidRDefault="00285D9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6" w:type="dxa"/>
          </w:tcPr>
          <w:p w:rsidR="00285D93" w:rsidRDefault="00285D9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10" w:type="dxa"/>
          </w:tcPr>
          <w:p w:rsidR="00285D93" w:rsidRDefault="00285D9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46" w:type="dxa"/>
          </w:tcPr>
          <w:p w:rsidR="00285D93" w:rsidRDefault="00285D9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13" w:type="dxa"/>
          </w:tcPr>
          <w:p w:rsidR="00285D93" w:rsidRDefault="00285D9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96" w:type="dxa"/>
          </w:tcPr>
          <w:p w:rsidR="00285D93" w:rsidRDefault="00285D93">
            <w:pPr>
              <w:pStyle w:val="ConsPlusNormal"/>
              <w:jc w:val="center"/>
            </w:pPr>
            <w:r>
              <w:t>17</w:t>
            </w:r>
          </w:p>
        </w:tc>
      </w:tr>
      <w:tr w:rsidR="00285D93">
        <w:tc>
          <w:tcPr>
            <w:tcW w:w="574" w:type="dxa"/>
          </w:tcPr>
          <w:p w:rsidR="00285D93" w:rsidRDefault="00285D9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058" w:type="dxa"/>
          </w:tcPr>
          <w:p w:rsidR="00285D93" w:rsidRDefault="00285D93">
            <w:pPr>
              <w:pStyle w:val="ConsPlusNormal"/>
            </w:pPr>
            <w:r>
              <w:t>Всего обращений потребителей, в том числе:</w:t>
            </w:r>
          </w:p>
        </w:tc>
        <w:tc>
          <w:tcPr>
            <w:tcW w:w="53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3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3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5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1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8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91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4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13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96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574" w:type="dxa"/>
          </w:tcPr>
          <w:p w:rsidR="00285D93" w:rsidRDefault="00285D9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058" w:type="dxa"/>
          </w:tcPr>
          <w:p w:rsidR="00285D93" w:rsidRDefault="00285D93">
            <w:pPr>
              <w:pStyle w:val="ConsPlusNormal"/>
              <w:ind w:firstLine="170"/>
              <w:jc w:val="both"/>
            </w:pPr>
            <w:r>
              <w:t>оказание услуг по передаче электрической энергии</w:t>
            </w:r>
          </w:p>
        </w:tc>
        <w:tc>
          <w:tcPr>
            <w:tcW w:w="53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3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3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5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1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8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91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4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13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96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574" w:type="dxa"/>
          </w:tcPr>
          <w:p w:rsidR="00285D93" w:rsidRDefault="00285D93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058" w:type="dxa"/>
          </w:tcPr>
          <w:p w:rsidR="00285D93" w:rsidRDefault="00285D93">
            <w:pPr>
              <w:pStyle w:val="ConsPlusNormal"/>
              <w:ind w:firstLine="170"/>
              <w:jc w:val="both"/>
            </w:pPr>
            <w:r>
              <w:t>осуществление технологического присоединения</w:t>
            </w:r>
          </w:p>
        </w:tc>
        <w:tc>
          <w:tcPr>
            <w:tcW w:w="53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3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3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5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1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8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91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4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13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96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574" w:type="dxa"/>
          </w:tcPr>
          <w:p w:rsidR="00285D93" w:rsidRDefault="00285D93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058" w:type="dxa"/>
          </w:tcPr>
          <w:p w:rsidR="00285D93" w:rsidRDefault="00285D93">
            <w:pPr>
              <w:pStyle w:val="ConsPlusNormal"/>
              <w:ind w:firstLine="170"/>
              <w:jc w:val="both"/>
            </w:pPr>
            <w:r>
              <w:t>коммерческий учет электрической энергии</w:t>
            </w:r>
          </w:p>
        </w:tc>
        <w:tc>
          <w:tcPr>
            <w:tcW w:w="53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3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3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5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1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8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91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4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13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96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574" w:type="dxa"/>
          </w:tcPr>
          <w:p w:rsidR="00285D93" w:rsidRDefault="00285D93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058" w:type="dxa"/>
          </w:tcPr>
          <w:p w:rsidR="00285D93" w:rsidRDefault="00285D93">
            <w:pPr>
              <w:pStyle w:val="ConsPlusNormal"/>
              <w:ind w:firstLine="170"/>
              <w:jc w:val="both"/>
            </w:pPr>
            <w:r>
              <w:t>качество обслуживания</w:t>
            </w:r>
          </w:p>
        </w:tc>
        <w:tc>
          <w:tcPr>
            <w:tcW w:w="53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3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3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5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1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8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91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4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13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96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574" w:type="dxa"/>
          </w:tcPr>
          <w:p w:rsidR="00285D93" w:rsidRDefault="00285D93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2058" w:type="dxa"/>
          </w:tcPr>
          <w:p w:rsidR="00285D93" w:rsidRDefault="00285D93">
            <w:pPr>
              <w:pStyle w:val="ConsPlusNormal"/>
              <w:ind w:firstLine="170"/>
              <w:jc w:val="both"/>
            </w:pPr>
            <w:r>
              <w:t>техническое обслуживание электросетевых объектов</w:t>
            </w:r>
          </w:p>
        </w:tc>
        <w:tc>
          <w:tcPr>
            <w:tcW w:w="53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3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3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5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1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8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91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4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13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96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574" w:type="dxa"/>
          </w:tcPr>
          <w:p w:rsidR="00285D93" w:rsidRDefault="00285D93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2058" w:type="dxa"/>
          </w:tcPr>
          <w:p w:rsidR="00285D93" w:rsidRDefault="00285D93">
            <w:pPr>
              <w:pStyle w:val="ConsPlusNormal"/>
              <w:ind w:firstLine="170"/>
              <w:jc w:val="both"/>
            </w:pPr>
            <w:r>
              <w:t>прочее (указать)</w:t>
            </w:r>
          </w:p>
        </w:tc>
        <w:tc>
          <w:tcPr>
            <w:tcW w:w="53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3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3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5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1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8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91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4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13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96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574" w:type="dxa"/>
          </w:tcPr>
          <w:p w:rsidR="00285D93" w:rsidRDefault="00285D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58" w:type="dxa"/>
          </w:tcPr>
          <w:p w:rsidR="00285D93" w:rsidRDefault="00285D93">
            <w:pPr>
              <w:pStyle w:val="ConsPlusNormal"/>
              <w:jc w:val="both"/>
            </w:pPr>
            <w:r>
              <w:t>Жалобы</w:t>
            </w:r>
          </w:p>
        </w:tc>
        <w:tc>
          <w:tcPr>
            <w:tcW w:w="53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3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3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5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1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8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91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4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13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96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574" w:type="dxa"/>
          </w:tcPr>
          <w:p w:rsidR="00285D93" w:rsidRDefault="00285D93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058" w:type="dxa"/>
          </w:tcPr>
          <w:p w:rsidR="00285D93" w:rsidRDefault="00285D93">
            <w:pPr>
              <w:pStyle w:val="ConsPlusNormal"/>
              <w:ind w:firstLine="170"/>
              <w:jc w:val="both"/>
            </w:pPr>
            <w:r>
              <w:t>оказание услуг по передаче электрической энергии, в том числе:</w:t>
            </w:r>
          </w:p>
        </w:tc>
        <w:tc>
          <w:tcPr>
            <w:tcW w:w="53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3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3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5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1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8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91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4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13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96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574" w:type="dxa"/>
          </w:tcPr>
          <w:p w:rsidR="00285D93" w:rsidRDefault="00285D93">
            <w:pPr>
              <w:pStyle w:val="ConsPlusNormal"/>
              <w:jc w:val="center"/>
            </w:pPr>
            <w:r>
              <w:lastRenderedPageBreak/>
              <w:t>2.1.1</w:t>
            </w:r>
          </w:p>
        </w:tc>
        <w:tc>
          <w:tcPr>
            <w:tcW w:w="2058" w:type="dxa"/>
          </w:tcPr>
          <w:p w:rsidR="00285D93" w:rsidRDefault="00285D93">
            <w:pPr>
              <w:pStyle w:val="ConsPlusNormal"/>
              <w:ind w:firstLine="170"/>
              <w:jc w:val="both"/>
            </w:pPr>
            <w:r>
              <w:t>качество услуг по передаче электрической энергии</w:t>
            </w:r>
          </w:p>
        </w:tc>
        <w:tc>
          <w:tcPr>
            <w:tcW w:w="53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3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3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5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1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8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91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4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13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96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574" w:type="dxa"/>
          </w:tcPr>
          <w:p w:rsidR="00285D93" w:rsidRDefault="00285D93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2058" w:type="dxa"/>
          </w:tcPr>
          <w:p w:rsidR="00285D93" w:rsidRDefault="00285D93">
            <w:pPr>
              <w:pStyle w:val="ConsPlusNormal"/>
              <w:ind w:firstLine="170"/>
              <w:jc w:val="both"/>
            </w:pPr>
            <w:r>
              <w:t>качество электрической энергии</w:t>
            </w:r>
          </w:p>
        </w:tc>
        <w:tc>
          <w:tcPr>
            <w:tcW w:w="53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3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3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5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1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8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91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4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13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96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574" w:type="dxa"/>
          </w:tcPr>
          <w:p w:rsidR="00285D93" w:rsidRDefault="00285D93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058" w:type="dxa"/>
          </w:tcPr>
          <w:p w:rsidR="00285D93" w:rsidRDefault="00285D93">
            <w:pPr>
              <w:pStyle w:val="ConsPlusNormal"/>
              <w:ind w:firstLine="170"/>
              <w:jc w:val="both"/>
            </w:pPr>
            <w:r>
              <w:t>осуществление технологического присоединения</w:t>
            </w:r>
          </w:p>
        </w:tc>
        <w:tc>
          <w:tcPr>
            <w:tcW w:w="53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3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3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5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1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8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91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4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13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96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574" w:type="dxa"/>
          </w:tcPr>
          <w:p w:rsidR="00285D93" w:rsidRDefault="00285D93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058" w:type="dxa"/>
          </w:tcPr>
          <w:p w:rsidR="00285D93" w:rsidRDefault="00285D93">
            <w:pPr>
              <w:pStyle w:val="ConsPlusNormal"/>
              <w:ind w:firstLine="170"/>
              <w:jc w:val="both"/>
            </w:pPr>
            <w:r>
              <w:t>коммерческий учет электрической энергии</w:t>
            </w:r>
          </w:p>
        </w:tc>
        <w:tc>
          <w:tcPr>
            <w:tcW w:w="53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3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3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5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1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8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91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4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13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96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574" w:type="dxa"/>
          </w:tcPr>
          <w:p w:rsidR="00285D93" w:rsidRDefault="00285D93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058" w:type="dxa"/>
          </w:tcPr>
          <w:p w:rsidR="00285D93" w:rsidRDefault="00285D93">
            <w:pPr>
              <w:pStyle w:val="ConsPlusNormal"/>
              <w:ind w:firstLine="170"/>
              <w:jc w:val="both"/>
            </w:pPr>
            <w:r>
              <w:t>качество обслуживания</w:t>
            </w:r>
          </w:p>
        </w:tc>
        <w:tc>
          <w:tcPr>
            <w:tcW w:w="53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3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3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5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1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8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91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4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13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96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574" w:type="dxa"/>
          </w:tcPr>
          <w:p w:rsidR="00285D93" w:rsidRDefault="00285D93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058" w:type="dxa"/>
          </w:tcPr>
          <w:p w:rsidR="00285D93" w:rsidRDefault="00285D93">
            <w:pPr>
              <w:pStyle w:val="ConsPlusNormal"/>
              <w:ind w:firstLine="170"/>
              <w:jc w:val="both"/>
            </w:pPr>
            <w:r>
              <w:t>техническое обслуживание объектов электросетевого хозяйства</w:t>
            </w:r>
          </w:p>
        </w:tc>
        <w:tc>
          <w:tcPr>
            <w:tcW w:w="53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3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3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5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1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8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91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4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13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96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574" w:type="dxa"/>
          </w:tcPr>
          <w:p w:rsidR="00285D93" w:rsidRDefault="00285D93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058" w:type="dxa"/>
          </w:tcPr>
          <w:p w:rsidR="00285D93" w:rsidRDefault="00285D93">
            <w:pPr>
              <w:pStyle w:val="ConsPlusNormal"/>
              <w:ind w:firstLine="170"/>
              <w:jc w:val="both"/>
            </w:pPr>
            <w:r>
              <w:t>прочее (указать)</w:t>
            </w:r>
          </w:p>
        </w:tc>
        <w:tc>
          <w:tcPr>
            <w:tcW w:w="53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3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3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5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1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8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91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4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13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96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574" w:type="dxa"/>
          </w:tcPr>
          <w:p w:rsidR="00285D93" w:rsidRDefault="00285D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58" w:type="dxa"/>
          </w:tcPr>
          <w:p w:rsidR="00285D93" w:rsidRDefault="00285D93">
            <w:pPr>
              <w:pStyle w:val="ConsPlusNormal"/>
            </w:pPr>
            <w:r>
              <w:t>Заявка на оказание услуг</w:t>
            </w:r>
          </w:p>
        </w:tc>
        <w:tc>
          <w:tcPr>
            <w:tcW w:w="53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3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3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5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1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8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91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4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13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96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574" w:type="dxa"/>
          </w:tcPr>
          <w:p w:rsidR="00285D93" w:rsidRDefault="00285D93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058" w:type="dxa"/>
          </w:tcPr>
          <w:p w:rsidR="00285D93" w:rsidRDefault="00285D93">
            <w:pPr>
              <w:pStyle w:val="ConsPlusNormal"/>
              <w:ind w:firstLine="170"/>
              <w:jc w:val="both"/>
            </w:pPr>
            <w:r>
              <w:t>по технологическому присоединению</w:t>
            </w:r>
          </w:p>
        </w:tc>
        <w:tc>
          <w:tcPr>
            <w:tcW w:w="53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3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3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5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1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8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91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4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13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96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574" w:type="dxa"/>
          </w:tcPr>
          <w:p w:rsidR="00285D93" w:rsidRDefault="00285D93">
            <w:pPr>
              <w:pStyle w:val="ConsPlusNormal"/>
              <w:jc w:val="center"/>
            </w:pPr>
            <w:r>
              <w:lastRenderedPageBreak/>
              <w:t>3.2</w:t>
            </w:r>
          </w:p>
        </w:tc>
        <w:tc>
          <w:tcPr>
            <w:tcW w:w="2058" w:type="dxa"/>
          </w:tcPr>
          <w:p w:rsidR="00285D93" w:rsidRDefault="00285D93">
            <w:pPr>
              <w:pStyle w:val="ConsPlusNormal"/>
              <w:ind w:firstLine="170"/>
              <w:jc w:val="both"/>
            </w:pPr>
            <w:r>
              <w:t>на заключение договора на оказание услуг по передаче электрической энергии</w:t>
            </w:r>
          </w:p>
        </w:tc>
        <w:tc>
          <w:tcPr>
            <w:tcW w:w="53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3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3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5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1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8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91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4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13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96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574" w:type="dxa"/>
          </w:tcPr>
          <w:p w:rsidR="00285D93" w:rsidRDefault="00285D93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058" w:type="dxa"/>
          </w:tcPr>
          <w:p w:rsidR="00285D93" w:rsidRDefault="00285D93">
            <w:pPr>
              <w:pStyle w:val="ConsPlusNormal"/>
              <w:ind w:firstLine="170"/>
              <w:jc w:val="both"/>
            </w:pPr>
            <w:r>
              <w:t>организация коммерческого учета электрической энергии</w:t>
            </w:r>
          </w:p>
        </w:tc>
        <w:tc>
          <w:tcPr>
            <w:tcW w:w="53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3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3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5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1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8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91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4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13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96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574" w:type="dxa"/>
          </w:tcPr>
          <w:p w:rsidR="00285D93" w:rsidRDefault="00285D93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058" w:type="dxa"/>
          </w:tcPr>
          <w:p w:rsidR="00285D93" w:rsidRDefault="00285D93">
            <w:pPr>
              <w:pStyle w:val="ConsPlusNormal"/>
              <w:ind w:firstLine="170"/>
              <w:jc w:val="both"/>
            </w:pPr>
            <w:r>
              <w:t>прочее (указать)</w:t>
            </w:r>
          </w:p>
        </w:tc>
        <w:tc>
          <w:tcPr>
            <w:tcW w:w="53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3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3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6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5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2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1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8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91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54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13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96" w:type="dxa"/>
          </w:tcPr>
          <w:p w:rsidR="00285D93" w:rsidRDefault="00285D93">
            <w:pPr>
              <w:pStyle w:val="ConsPlusNormal"/>
            </w:pPr>
          </w:p>
        </w:tc>
      </w:tr>
    </w:tbl>
    <w:p w:rsidR="00285D93" w:rsidRDefault="00285D93">
      <w:pPr>
        <w:sectPr w:rsidR="00285D9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85D93" w:rsidRDefault="00285D93">
      <w:pPr>
        <w:pStyle w:val="ConsPlusNormal"/>
        <w:jc w:val="both"/>
      </w:pPr>
    </w:p>
    <w:p w:rsidR="00285D93" w:rsidRDefault="00285D93">
      <w:pPr>
        <w:pStyle w:val="ConsPlusNormal"/>
        <w:ind w:firstLine="540"/>
        <w:jc w:val="both"/>
      </w:pPr>
      <w:r>
        <w:t>4.2 Информация о деятельности офисов обслуживания потребителей.</w:t>
      </w:r>
    </w:p>
    <w:p w:rsidR="00285D93" w:rsidRDefault="00285D93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"/>
        <w:gridCol w:w="1638"/>
        <w:gridCol w:w="784"/>
        <w:gridCol w:w="1148"/>
        <w:gridCol w:w="1204"/>
        <w:gridCol w:w="909"/>
        <w:gridCol w:w="1148"/>
        <w:gridCol w:w="1386"/>
        <w:gridCol w:w="1176"/>
        <w:gridCol w:w="1218"/>
        <w:gridCol w:w="1973"/>
      </w:tblGrid>
      <w:tr w:rsidR="00285D93">
        <w:tc>
          <w:tcPr>
            <w:tcW w:w="410" w:type="dxa"/>
          </w:tcPr>
          <w:p w:rsidR="00285D93" w:rsidRDefault="00285D9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638" w:type="dxa"/>
          </w:tcPr>
          <w:p w:rsidR="00285D93" w:rsidRDefault="00285D93">
            <w:pPr>
              <w:pStyle w:val="ConsPlusNormal"/>
              <w:jc w:val="center"/>
            </w:pPr>
            <w:r>
              <w:t>Офис обслуживания потребителей</w:t>
            </w:r>
          </w:p>
        </w:tc>
        <w:tc>
          <w:tcPr>
            <w:tcW w:w="784" w:type="dxa"/>
          </w:tcPr>
          <w:p w:rsidR="00285D93" w:rsidRDefault="00285D93">
            <w:pPr>
              <w:pStyle w:val="ConsPlusNormal"/>
              <w:jc w:val="center"/>
            </w:pPr>
            <w:r>
              <w:t>Тип офиса</w:t>
            </w:r>
          </w:p>
        </w:tc>
        <w:tc>
          <w:tcPr>
            <w:tcW w:w="1148" w:type="dxa"/>
          </w:tcPr>
          <w:p w:rsidR="00285D93" w:rsidRDefault="00285D93">
            <w:pPr>
              <w:pStyle w:val="ConsPlusNormal"/>
              <w:jc w:val="center"/>
            </w:pPr>
            <w:r>
              <w:t>Адрес местонахождения</w:t>
            </w:r>
          </w:p>
        </w:tc>
        <w:tc>
          <w:tcPr>
            <w:tcW w:w="1204" w:type="dxa"/>
          </w:tcPr>
          <w:p w:rsidR="00285D93" w:rsidRDefault="00285D93">
            <w:pPr>
              <w:pStyle w:val="ConsPlusNormal"/>
              <w:jc w:val="center"/>
            </w:pPr>
            <w:r>
              <w:t>Номер телефона, адрес электронной почты</w:t>
            </w:r>
          </w:p>
        </w:tc>
        <w:tc>
          <w:tcPr>
            <w:tcW w:w="909" w:type="dxa"/>
          </w:tcPr>
          <w:p w:rsidR="00285D93" w:rsidRDefault="00285D93">
            <w:pPr>
              <w:pStyle w:val="ConsPlusNormal"/>
              <w:jc w:val="center"/>
            </w:pPr>
            <w:r>
              <w:t>Режим работы</w:t>
            </w:r>
          </w:p>
        </w:tc>
        <w:tc>
          <w:tcPr>
            <w:tcW w:w="1148" w:type="dxa"/>
          </w:tcPr>
          <w:p w:rsidR="00285D93" w:rsidRDefault="00285D93">
            <w:pPr>
              <w:pStyle w:val="ConsPlusNormal"/>
              <w:jc w:val="center"/>
            </w:pPr>
            <w:r>
              <w:t>Предоставляемые услуги</w:t>
            </w:r>
          </w:p>
        </w:tc>
        <w:tc>
          <w:tcPr>
            <w:tcW w:w="1386" w:type="dxa"/>
          </w:tcPr>
          <w:p w:rsidR="00285D93" w:rsidRDefault="00285D93">
            <w:pPr>
              <w:pStyle w:val="ConsPlusNormal"/>
              <w:jc w:val="center"/>
            </w:pPr>
            <w:r>
              <w:t>Количество потребителей, обратившихся очно в отчетном периоде</w:t>
            </w:r>
          </w:p>
        </w:tc>
        <w:tc>
          <w:tcPr>
            <w:tcW w:w="1176" w:type="dxa"/>
          </w:tcPr>
          <w:p w:rsidR="00285D93" w:rsidRDefault="00285D93">
            <w:pPr>
              <w:pStyle w:val="ConsPlusNormal"/>
              <w:jc w:val="center"/>
            </w:pPr>
            <w:r>
              <w:t>Среднее время на обслуживание потребителя, мин.</w:t>
            </w:r>
          </w:p>
        </w:tc>
        <w:tc>
          <w:tcPr>
            <w:tcW w:w="1218" w:type="dxa"/>
          </w:tcPr>
          <w:p w:rsidR="00285D93" w:rsidRDefault="00285D93">
            <w:pPr>
              <w:pStyle w:val="ConsPlusNormal"/>
              <w:jc w:val="center"/>
            </w:pPr>
            <w:r>
              <w:t>Среднее время ожидания потребителя в очереди, мин.</w:t>
            </w:r>
          </w:p>
        </w:tc>
        <w:tc>
          <w:tcPr>
            <w:tcW w:w="1973" w:type="dxa"/>
          </w:tcPr>
          <w:p w:rsidR="00285D93" w:rsidRDefault="00285D93">
            <w:pPr>
              <w:pStyle w:val="ConsPlusNormal"/>
              <w:jc w:val="center"/>
            </w:pPr>
            <w:r>
              <w:t>Количество сторонних организаций на территории офиса обслуживания (при наличии указать названия организаций)</w:t>
            </w:r>
          </w:p>
        </w:tc>
      </w:tr>
      <w:tr w:rsidR="00285D93">
        <w:tc>
          <w:tcPr>
            <w:tcW w:w="410" w:type="dxa"/>
          </w:tcPr>
          <w:p w:rsidR="00285D93" w:rsidRDefault="00285D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8" w:type="dxa"/>
          </w:tcPr>
          <w:p w:rsidR="00285D93" w:rsidRDefault="00285D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285D93" w:rsidRDefault="00285D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8" w:type="dxa"/>
          </w:tcPr>
          <w:p w:rsidR="00285D93" w:rsidRDefault="00285D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285D93" w:rsidRDefault="00285D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285D93" w:rsidRDefault="00285D9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8" w:type="dxa"/>
          </w:tcPr>
          <w:p w:rsidR="00285D93" w:rsidRDefault="00285D9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86" w:type="dxa"/>
          </w:tcPr>
          <w:p w:rsidR="00285D93" w:rsidRDefault="00285D9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76" w:type="dxa"/>
          </w:tcPr>
          <w:p w:rsidR="00285D93" w:rsidRDefault="00285D9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18" w:type="dxa"/>
          </w:tcPr>
          <w:p w:rsidR="00285D93" w:rsidRDefault="00285D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73" w:type="dxa"/>
          </w:tcPr>
          <w:p w:rsidR="00285D93" w:rsidRDefault="00285D93">
            <w:pPr>
              <w:pStyle w:val="ConsPlusNormal"/>
              <w:jc w:val="center"/>
            </w:pPr>
            <w:r>
              <w:t>11</w:t>
            </w:r>
          </w:p>
        </w:tc>
      </w:tr>
      <w:tr w:rsidR="00285D93">
        <w:tc>
          <w:tcPr>
            <w:tcW w:w="410" w:type="dxa"/>
          </w:tcPr>
          <w:p w:rsidR="00285D93" w:rsidRDefault="00285D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8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14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2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909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14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38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17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21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973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410" w:type="dxa"/>
          </w:tcPr>
          <w:p w:rsidR="00285D93" w:rsidRDefault="00285D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8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14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2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909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14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38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176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218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973" w:type="dxa"/>
          </w:tcPr>
          <w:p w:rsidR="00285D93" w:rsidRDefault="00285D93">
            <w:pPr>
              <w:pStyle w:val="ConsPlusNormal"/>
            </w:pPr>
          </w:p>
        </w:tc>
      </w:tr>
    </w:tbl>
    <w:p w:rsidR="00285D93" w:rsidRDefault="00285D93">
      <w:pPr>
        <w:pStyle w:val="ConsPlusNormal"/>
        <w:jc w:val="both"/>
      </w:pPr>
    </w:p>
    <w:p w:rsidR="00285D93" w:rsidRDefault="00285D93">
      <w:pPr>
        <w:pStyle w:val="ConsPlusNormal"/>
        <w:ind w:firstLine="540"/>
        <w:jc w:val="both"/>
      </w:pPr>
      <w:r>
        <w:t>4.3. Информация о заочном обслуживании потребителей посредством телефонной связи.</w:t>
      </w:r>
    </w:p>
    <w:p w:rsidR="00285D93" w:rsidRDefault="00285D93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5798"/>
        <w:gridCol w:w="1294"/>
        <w:gridCol w:w="2108"/>
      </w:tblGrid>
      <w:tr w:rsidR="00285D93">
        <w:tc>
          <w:tcPr>
            <w:tcW w:w="499" w:type="dxa"/>
          </w:tcPr>
          <w:p w:rsidR="00285D93" w:rsidRDefault="00285D9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798" w:type="dxa"/>
          </w:tcPr>
          <w:p w:rsidR="00285D93" w:rsidRDefault="00285D9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94" w:type="dxa"/>
          </w:tcPr>
          <w:p w:rsidR="00285D93" w:rsidRDefault="00285D9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08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499" w:type="dxa"/>
          </w:tcPr>
          <w:p w:rsidR="00285D93" w:rsidRDefault="00285D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98" w:type="dxa"/>
          </w:tcPr>
          <w:p w:rsidR="00285D93" w:rsidRDefault="00285D93">
            <w:pPr>
              <w:pStyle w:val="ConsPlusNormal"/>
            </w:pPr>
            <w:r>
              <w:t>Перечень номеров телефонов, выделенных для обслуживания потребителей:</w:t>
            </w:r>
          </w:p>
          <w:p w:rsidR="00285D93" w:rsidRDefault="00285D93">
            <w:pPr>
              <w:pStyle w:val="ConsPlusNormal"/>
              <w:ind w:firstLine="284"/>
              <w:jc w:val="both"/>
            </w:pPr>
            <w:r>
              <w:t>Номер телефона по вопросам энергоснабжения:</w:t>
            </w:r>
          </w:p>
          <w:p w:rsidR="00285D93" w:rsidRDefault="00285D93">
            <w:pPr>
              <w:pStyle w:val="ConsPlusNormal"/>
              <w:ind w:firstLine="284"/>
              <w:jc w:val="both"/>
            </w:pPr>
            <w:r>
              <w:t>Номера телефонов центров обработки телефонных вызовов:</w:t>
            </w:r>
          </w:p>
        </w:tc>
        <w:tc>
          <w:tcPr>
            <w:tcW w:w="1294" w:type="dxa"/>
          </w:tcPr>
          <w:p w:rsidR="00285D93" w:rsidRDefault="00285D93">
            <w:pPr>
              <w:pStyle w:val="ConsPlusNormal"/>
              <w:jc w:val="center"/>
            </w:pPr>
            <w:r>
              <w:t>номер телефона</w:t>
            </w:r>
          </w:p>
        </w:tc>
        <w:tc>
          <w:tcPr>
            <w:tcW w:w="2108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499" w:type="dxa"/>
          </w:tcPr>
          <w:p w:rsidR="00285D93" w:rsidRDefault="00285D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98" w:type="dxa"/>
          </w:tcPr>
          <w:p w:rsidR="00285D93" w:rsidRDefault="00285D93">
            <w:pPr>
              <w:pStyle w:val="ConsPlusNormal"/>
            </w:pPr>
            <w: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1294" w:type="dxa"/>
          </w:tcPr>
          <w:p w:rsidR="00285D93" w:rsidRDefault="00285D93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2108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499" w:type="dxa"/>
          </w:tcPr>
          <w:p w:rsidR="00285D93" w:rsidRDefault="00285D93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798" w:type="dxa"/>
          </w:tcPr>
          <w:p w:rsidR="00285D93" w:rsidRDefault="00285D93">
            <w:pPr>
              <w:pStyle w:val="ConsPlusNormal"/>
            </w:pPr>
            <w: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1294" w:type="dxa"/>
          </w:tcPr>
          <w:p w:rsidR="00285D93" w:rsidRDefault="00285D93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2108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499" w:type="dxa"/>
          </w:tcPr>
          <w:p w:rsidR="00285D93" w:rsidRDefault="00285D93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5798" w:type="dxa"/>
          </w:tcPr>
          <w:p w:rsidR="00285D93" w:rsidRDefault="00285D93">
            <w:pPr>
              <w:pStyle w:val="ConsPlusNormal"/>
            </w:pPr>
            <w: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1294" w:type="dxa"/>
          </w:tcPr>
          <w:p w:rsidR="00285D93" w:rsidRDefault="00285D93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2108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499" w:type="dxa"/>
          </w:tcPr>
          <w:p w:rsidR="00285D93" w:rsidRDefault="00285D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98" w:type="dxa"/>
          </w:tcPr>
          <w:p w:rsidR="00285D93" w:rsidRDefault="00285D93">
            <w:pPr>
              <w:pStyle w:val="ConsPlusNormal"/>
            </w:pPr>
            <w: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1294" w:type="dxa"/>
          </w:tcPr>
          <w:p w:rsidR="00285D93" w:rsidRDefault="00285D93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2108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499" w:type="dxa"/>
          </w:tcPr>
          <w:p w:rsidR="00285D93" w:rsidRDefault="00285D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98" w:type="dxa"/>
          </w:tcPr>
          <w:p w:rsidR="00285D93" w:rsidRDefault="00285D93">
            <w:pPr>
              <w:pStyle w:val="ConsPlusNormal"/>
            </w:pPr>
            <w: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1294" w:type="dxa"/>
          </w:tcPr>
          <w:p w:rsidR="00285D93" w:rsidRDefault="00285D93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2108" w:type="dxa"/>
          </w:tcPr>
          <w:p w:rsidR="00285D93" w:rsidRDefault="00285D93">
            <w:pPr>
              <w:pStyle w:val="ConsPlusNormal"/>
            </w:pPr>
          </w:p>
        </w:tc>
      </w:tr>
    </w:tbl>
    <w:p w:rsidR="00285D93" w:rsidRDefault="00285D93">
      <w:pPr>
        <w:sectPr w:rsidR="00285D9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85D93" w:rsidRDefault="00285D93">
      <w:pPr>
        <w:pStyle w:val="ConsPlusNormal"/>
        <w:jc w:val="both"/>
      </w:pPr>
    </w:p>
    <w:p w:rsidR="00285D93" w:rsidRDefault="00285D93">
      <w:pPr>
        <w:pStyle w:val="ConsPlusNormal"/>
        <w:ind w:firstLine="540"/>
        <w:jc w:val="both"/>
      </w:pPr>
      <w:r>
        <w:t xml:space="preserve">4.4. 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</w:t>
      </w:r>
      <w:hyperlink w:anchor="P1394" w:history="1">
        <w:r>
          <w:rPr>
            <w:color w:val="0000FF"/>
          </w:rPr>
          <w:t>пунктом 4.1</w:t>
        </w:r>
      </w:hyperlink>
      <w:r>
        <w:t xml:space="preserve"> Информации о качестве обслуживания потребителей услуг.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4.5. Описание дополнительных услуг, оказываемых потребителю, помимо услуг, указанных в Единых стандартах качества обслуживания сетевыми организациями потребителей сетевых организаций.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 xml:space="preserve">4.6. Мероприятия, направленные на работу с социально уязвимыми группами населения (пенсионеры, инвалиды, многодетные семьи, участники ВОВ и боевых действий на территориях других государств в соответствии с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12 января 1995 г. N 5-ФЗ "О ветеранах" (Собрание законодательства Российской Федерации, 2000, N 2, ст. 161; N 19, ст. 2023; 2001, N 1, ст. 2; N 33, ст. 3427; N 53, ст. 5030; 2002, N 30, ст. 3033; N 48, ст. 4743; N 52, ст. 5132; 2003, N 19, ст. 1750; 2004, N 19, ст. 1837; N 25, ст. 2480; N 27, ст. 2711; N 35, ст. 3607; N 52, ст. 5038; 2005, N 1, ст. 25; N 19, ст. 1748; N 52, ст. 5576; 2007, N 43, ст. 5084; 2008, N 9, ст. 817; N 29, ст. 3410; N 30, ст. 3609; N 40, ст. 4501; N 52, ст. 6224; 2009, N 18, ст. 2152; N 26, ст. 3133; N 29, ст. 3623; N 30, ст. 3739; N 51, ст. 6148; N 52, ст. 6403; 2010, N 19, ст. 2287; N 27, ст. 3433; N 30, ст. 3991; N 31, ст. 4206; N 50, ст. 6609; 2011, N 45, ст. 6337; N 47, ст. 6608; 2012, N 43, ст. 5782; 2013, N 14, ст. 1654; N 19, ст. 2331; N 27, ст. 3477; N 48, ст. 6165; 2014, N 23, ст. 2930; N 26, ст. 3406; N 52, ст. 7537; 2015, N 14, ст. 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30" w:history="1">
        <w:r>
          <w:rPr>
            <w:color w:val="0000FF"/>
          </w:rPr>
          <w:t>Законом</w:t>
        </w:r>
      </w:hyperlink>
      <w:r>
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 (Ведомости Съезда народных депутатов РСФСР и Верховного Совета РСФСР, 1991, N 21, ст. 699; Ведомости Съезда народных депутатов Российской Федерации и Верховного Совета Российской Федерации, 1992, N 32, ст. 1861; Собрание законодательства Российской Федерации, 1995, N 48, ст. 4561; 1996, N 51, ст. 5680; 1997, N 47, ст. 5341; 1998, N 48, ст. 5850; 1999, N 16, ст. 1937; N 28, ст. 3460; 2000, N 33, ст. 3348; 2001, N 1, ст. 2; N 7, ст. 610; N 33, ст. 3413; 2002, N 30, ст. 3033; N 50, ст. 4929; N 53, ст. 5030; 2002, N 52, ст. 5132; 2003, N 43, ст. 4108; N 52, ст. 5038; 2004, N 18, ст. 1689; N 35, ст. 3607; 2006, N 6, ст. 637; N 30, ст. 3288; N 50, ст. 5285; 2007, N 46, ст. 5554; 2008, N 9, ст. 817; N 29, ст. 3410; N 30, ст. 3616; N 52, ст. 6224; N 52, ст. 6236; 2009, N 18, ст. 2152; N 30, ст. 3739; 2011, N 23, ст. 3270; N 29, ст. 4297; N 47, ст. 6608; N 49, ст. 7024; 2012, N 26, ст. 3446; N 53, ст. 7654; 2013, N 19, ст. 2331; N 27, ст. 3443; N 27, ст. 3446; N 27, ст. 3477; N 51, ст. 6693; 2014, N 26, ст. 3406; N 30, ст. 4217; N 40, ст. 5322; N 52, ст. 7539; 2015, N 14, ст. 2008).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4.7. 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4.8. Мероприятия, выполняемые сетевой организацией в целях повышения качества обслуживания потребителей.</w:t>
      </w:r>
    </w:p>
    <w:p w:rsidR="00285D93" w:rsidRDefault="00285D93">
      <w:pPr>
        <w:pStyle w:val="ConsPlusNormal"/>
        <w:spacing w:before="220"/>
        <w:ind w:firstLine="540"/>
        <w:jc w:val="both"/>
      </w:pPr>
      <w:r>
        <w:t>4.9. Информация по обращениям потребителей.</w:t>
      </w:r>
    </w:p>
    <w:p w:rsidR="00285D93" w:rsidRDefault="00285D93">
      <w:pPr>
        <w:sectPr w:rsidR="00285D93">
          <w:pgSz w:w="11905" w:h="16838"/>
          <w:pgMar w:top="1134" w:right="850" w:bottom="1134" w:left="1701" w:header="0" w:footer="0" w:gutter="0"/>
          <w:cols w:space="720"/>
        </w:sectPr>
      </w:pPr>
    </w:p>
    <w:p w:rsidR="00285D93" w:rsidRDefault="00285D93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3"/>
        <w:gridCol w:w="1304"/>
        <w:gridCol w:w="794"/>
        <w:gridCol w:w="850"/>
        <w:gridCol w:w="850"/>
        <w:gridCol w:w="964"/>
        <w:gridCol w:w="964"/>
        <w:gridCol w:w="964"/>
        <w:gridCol w:w="737"/>
        <w:gridCol w:w="1077"/>
        <w:gridCol w:w="964"/>
        <w:gridCol w:w="964"/>
        <w:gridCol w:w="907"/>
        <w:gridCol w:w="1077"/>
        <w:gridCol w:w="680"/>
        <w:gridCol w:w="1077"/>
        <w:gridCol w:w="1077"/>
        <w:gridCol w:w="850"/>
        <w:gridCol w:w="737"/>
        <w:gridCol w:w="737"/>
        <w:gridCol w:w="964"/>
        <w:gridCol w:w="737"/>
        <w:gridCol w:w="680"/>
        <w:gridCol w:w="1077"/>
        <w:gridCol w:w="737"/>
        <w:gridCol w:w="624"/>
        <w:gridCol w:w="1020"/>
        <w:gridCol w:w="1020"/>
        <w:gridCol w:w="794"/>
        <w:gridCol w:w="964"/>
        <w:gridCol w:w="883"/>
      </w:tblGrid>
      <w:tr w:rsidR="00285D93">
        <w:tc>
          <w:tcPr>
            <w:tcW w:w="293" w:type="dxa"/>
            <w:vMerge w:val="restart"/>
          </w:tcPr>
          <w:p w:rsidR="00285D93" w:rsidRDefault="00285D9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04" w:type="dxa"/>
            <w:vMerge w:val="restart"/>
          </w:tcPr>
          <w:p w:rsidR="00285D93" w:rsidRDefault="00285D93">
            <w:pPr>
              <w:pStyle w:val="ConsPlusNormal"/>
              <w:jc w:val="center"/>
            </w:pPr>
            <w:r>
              <w:t>Идентификационный номер обращения</w:t>
            </w:r>
          </w:p>
        </w:tc>
        <w:tc>
          <w:tcPr>
            <w:tcW w:w="794" w:type="dxa"/>
            <w:vMerge w:val="restart"/>
          </w:tcPr>
          <w:p w:rsidR="00285D93" w:rsidRDefault="00285D93">
            <w:pPr>
              <w:pStyle w:val="ConsPlusNormal"/>
              <w:jc w:val="center"/>
            </w:pPr>
            <w:r>
              <w:t>Дата обращения</w:t>
            </w:r>
          </w:p>
        </w:tc>
        <w:tc>
          <w:tcPr>
            <w:tcW w:w="850" w:type="dxa"/>
            <w:vMerge w:val="restart"/>
          </w:tcPr>
          <w:p w:rsidR="00285D93" w:rsidRDefault="00285D93">
            <w:pPr>
              <w:pStyle w:val="ConsPlusNormal"/>
              <w:jc w:val="center"/>
            </w:pPr>
            <w:r>
              <w:t>Время обращения</w:t>
            </w:r>
          </w:p>
        </w:tc>
        <w:tc>
          <w:tcPr>
            <w:tcW w:w="4479" w:type="dxa"/>
            <w:gridSpan w:val="5"/>
          </w:tcPr>
          <w:p w:rsidR="00285D93" w:rsidRDefault="00285D93">
            <w:pPr>
              <w:pStyle w:val="ConsPlusNormal"/>
              <w:jc w:val="center"/>
            </w:pPr>
            <w:r>
              <w:t>Форма обращения</w:t>
            </w:r>
          </w:p>
        </w:tc>
        <w:tc>
          <w:tcPr>
            <w:tcW w:w="5669" w:type="dxa"/>
            <w:gridSpan w:val="6"/>
          </w:tcPr>
          <w:p w:rsidR="00285D93" w:rsidRDefault="00285D93">
            <w:pPr>
              <w:pStyle w:val="ConsPlusNormal"/>
              <w:jc w:val="center"/>
            </w:pPr>
            <w:r>
              <w:t>Обращения</w:t>
            </w:r>
          </w:p>
        </w:tc>
        <w:tc>
          <w:tcPr>
            <w:tcW w:w="6179" w:type="dxa"/>
            <w:gridSpan w:val="7"/>
          </w:tcPr>
          <w:p w:rsidR="00285D93" w:rsidRDefault="00285D93">
            <w:pPr>
              <w:pStyle w:val="ConsPlusNormal"/>
              <w:jc w:val="center"/>
            </w:pPr>
            <w:r>
              <w:t>Обращения потребителей, содержащие жалобу</w:t>
            </w:r>
          </w:p>
        </w:tc>
        <w:tc>
          <w:tcPr>
            <w:tcW w:w="3118" w:type="dxa"/>
            <w:gridSpan w:val="4"/>
          </w:tcPr>
          <w:p w:rsidR="00285D93" w:rsidRDefault="00285D93">
            <w:pPr>
              <w:pStyle w:val="ConsPlusNormal"/>
              <w:jc w:val="center"/>
            </w:pPr>
            <w:r>
              <w:t>Обращения потребителей, содержащие заявку на оказание услуг</w:t>
            </w:r>
          </w:p>
        </w:tc>
        <w:tc>
          <w:tcPr>
            <w:tcW w:w="2834" w:type="dxa"/>
            <w:gridSpan w:val="3"/>
          </w:tcPr>
          <w:p w:rsidR="00285D93" w:rsidRDefault="00285D93">
            <w:pPr>
              <w:pStyle w:val="ConsPlusNormal"/>
              <w:jc w:val="center"/>
            </w:pPr>
            <w:r>
              <w:t>Факт получения потребителем ответа</w:t>
            </w:r>
          </w:p>
        </w:tc>
        <w:tc>
          <w:tcPr>
            <w:tcW w:w="1847" w:type="dxa"/>
            <w:gridSpan w:val="2"/>
          </w:tcPr>
          <w:p w:rsidR="00285D93" w:rsidRDefault="00285D93">
            <w:pPr>
              <w:pStyle w:val="ConsPlusNormal"/>
              <w:jc w:val="center"/>
            </w:pPr>
            <w:r>
              <w:t>Мероприятия по результатам обращения</w:t>
            </w:r>
          </w:p>
        </w:tc>
      </w:tr>
      <w:tr w:rsidR="00285D93">
        <w:tc>
          <w:tcPr>
            <w:tcW w:w="293" w:type="dxa"/>
            <w:vMerge/>
          </w:tcPr>
          <w:p w:rsidR="00285D93" w:rsidRDefault="00285D93"/>
        </w:tc>
        <w:tc>
          <w:tcPr>
            <w:tcW w:w="1304" w:type="dxa"/>
            <w:vMerge/>
          </w:tcPr>
          <w:p w:rsidR="00285D93" w:rsidRDefault="00285D93"/>
        </w:tc>
        <w:tc>
          <w:tcPr>
            <w:tcW w:w="794" w:type="dxa"/>
            <w:vMerge/>
          </w:tcPr>
          <w:p w:rsidR="00285D93" w:rsidRDefault="00285D93"/>
        </w:tc>
        <w:tc>
          <w:tcPr>
            <w:tcW w:w="850" w:type="dxa"/>
            <w:vMerge/>
          </w:tcPr>
          <w:p w:rsidR="00285D93" w:rsidRDefault="00285D93"/>
        </w:tc>
        <w:tc>
          <w:tcPr>
            <w:tcW w:w="850" w:type="dxa"/>
          </w:tcPr>
          <w:p w:rsidR="00285D93" w:rsidRDefault="00285D93">
            <w:pPr>
              <w:pStyle w:val="ConsPlusNormal"/>
              <w:jc w:val="center"/>
            </w:pPr>
            <w:r>
              <w:t>Очное обращение</w:t>
            </w:r>
          </w:p>
        </w:tc>
        <w:tc>
          <w:tcPr>
            <w:tcW w:w="964" w:type="dxa"/>
          </w:tcPr>
          <w:p w:rsidR="00285D93" w:rsidRDefault="00285D93">
            <w:pPr>
              <w:pStyle w:val="ConsPlusNormal"/>
              <w:jc w:val="center"/>
            </w:pPr>
            <w:r>
              <w:t>Заочное обращение посредством телефонной связи</w:t>
            </w:r>
          </w:p>
        </w:tc>
        <w:tc>
          <w:tcPr>
            <w:tcW w:w="964" w:type="dxa"/>
          </w:tcPr>
          <w:p w:rsidR="00285D93" w:rsidRDefault="00285D93">
            <w:pPr>
              <w:pStyle w:val="ConsPlusNormal"/>
              <w:jc w:val="center"/>
            </w:pPr>
            <w:r>
              <w:t>Заочное обращение посредством сети Интернет</w:t>
            </w:r>
          </w:p>
        </w:tc>
        <w:tc>
          <w:tcPr>
            <w:tcW w:w="964" w:type="dxa"/>
          </w:tcPr>
          <w:p w:rsidR="00285D93" w:rsidRDefault="00285D93">
            <w:pPr>
              <w:pStyle w:val="ConsPlusNormal"/>
              <w:jc w:val="center"/>
            </w:pPr>
            <w:r>
              <w:t>Письменное обращение посредством почтовой связи</w:t>
            </w:r>
          </w:p>
        </w:tc>
        <w:tc>
          <w:tcPr>
            <w:tcW w:w="737" w:type="dxa"/>
          </w:tcPr>
          <w:p w:rsidR="00285D93" w:rsidRDefault="00285D93">
            <w:pPr>
              <w:pStyle w:val="ConsPlusNormal"/>
              <w:jc w:val="center"/>
            </w:pPr>
            <w:r>
              <w:t>Прочее</w:t>
            </w:r>
          </w:p>
        </w:tc>
        <w:tc>
          <w:tcPr>
            <w:tcW w:w="1077" w:type="dxa"/>
          </w:tcPr>
          <w:p w:rsidR="00285D93" w:rsidRDefault="00285D93">
            <w:pPr>
              <w:pStyle w:val="ConsPlusNormal"/>
              <w:jc w:val="center"/>
            </w:pPr>
            <w:r>
              <w:t>Оказание услуг по передаче электрической энергии</w:t>
            </w:r>
          </w:p>
        </w:tc>
        <w:tc>
          <w:tcPr>
            <w:tcW w:w="964" w:type="dxa"/>
          </w:tcPr>
          <w:p w:rsidR="00285D93" w:rsidRDefault="00285D93">
            <w:pPr>
              <w:pStyle w:val="ConsPlusNormal"/>
              <w:jc w:val="center"/>
            </w:pPr>
            <w:r>
              <w:t>Осуществление технологического присоединения</w:t>
            </w:r>
          </w:p>
        </w:tc>
        <w:tc>
          <w:tcPr>
            <w:tcW w:w="964" w:type="dxa"/>
          </w:tcPr>
          <w:p w:rsidR="00285D93" w:rsidRDefault="00285D93">
            <w:pPr>
              <w:pStyle w:val="ConsPlusNormal"/>
              <w:jc w:val="center"/>
            </w:pPr>
            <w:r>
              <w:t>Коммерческий учет электрической энергии</w:t>
            </w:r>
          </w:p>
        </w:tc>
        <w:tc>
          <w:tcPr>
            <w:tcW w:w="907" w:type="dxa"/>
          </w:tcPr>
          <w:p w:rsidR="00285D93" w:rsidRDefault="00285D93">
            <w:pPr>
              <w:pStyle w:val="ConsPlusNormal"/>
              <w:jc w:val="center"/>
            </w:pPr>
            <w:r>
              <w:t>Качество обслуживания потребителей</w:t>
            </w:r>
          </w:p>
        </w:tc>
        <w:tc>
          <w:tcPr>
            <w:tcW w:w="1077" w:type="dxa"/>
          </w:tcPr>
          <w:p w:rsidR="00285D93" w:rsidRDefault="00285D93">
            <w:pPr>
              <w:pStyle w:val="ConsPlusNormal"/>
              <w:jc w:val="center"/>
            </w:pPr>
            <w:r>
              <w:t>Техническое обслуживание электросетевых объектов</w:t>
            </w:r>
          </w:p>
        </w:tc>
        <w:tc>
          <w:tcPr>
            <w:tcW w:w="680" w:type="dxa"/>
          </w:tcPr>
          <w:p w:rsidR="00285D93" w:rsidRDefault="00285D93">
            <w:pPr>
              <w:pStyle w:val="ConsPlusNormal"/>
              <w:jc w:val="center"/>
            </w:pPr>
            <w:r>
              <w:t>Прочее</w:t>
            </w:r>
          </w:p>
        </w:tc>
        <w:tc>
          <w:tcPr>
            <w:tcW w:w="1077" w:type="dxa"/>
          </w:tcPr>
          <w:p w:rsidR="00285D93" w:rsidRDefault="00285D93">
            <w:pPr>
              <w:pStyle w:val="ConsPlusNormal"/>
              <w:jc w:val="center"/>
            </w:pPr>
            <w:r>
              <w:t>Качество услуг по передаче электрической энергии</w:t>
            </w:r>
          </w:p>
        </w:tc>
        <w:tc>
          <w:tcPr>
            <w:tcW w:w="1077" w:type="dxa"/>
          </w:tcPr>
          <w:p w:rsidR="00285D93" w:rsidRDefault="00285D93">
            <w:pPr>
              <w:pStyle w:val="ConsPlusNormal"/>
              <w:jc w:val="center"/>
            </w:pPr>
            <w:r>
              <w:t>Качество электрической энергии</w:t>
            </w:r>
          </w:p>
        </w:tc>
        <w:tc>
          <w:tcPr>
            <w:tcW w:w="850" w:type="dxa"/>
          </w:tcPr>
          <w:p w:rsidR="00285D93" w:rsidRDefault="00285D93">
            <w:pPr>
              <w:pStyle w:val="ConsPlusNormal"/>
              <w:jc w:val="center"/>
            </w:pPr>
            <w:r>
              <w:t>Осуществление технологического присоединения</w:t>
            </w:r>
          </w:p>
        </w:tc>
        <w:tc>
          <w:tcPr>
            <w:tcW w:w="737" w:type="dxa"/>
          </w:tcPr>
          <w:p w:rsidR="00285D93" w:rsidRDefault="00285D93">
            <w:pPr>
              <w:pStyle w:val="ConsPlusNormal"/>
              <w:jc w:val="center"/>
            </w:pPr>
            <w:r>
              <w:t>Коммерческий учет электрической энергии</w:t>
            </w:r>
          </w:p>
        </w:tc>
        <w:tc>
          <w:tcPr>
            <w:tcW w:w="737" w:type="dxa"/>
          </w:tcPr>
          <w:p w:rsidR="00285D93" w:rsidRDefault="00285D93">
            <w:pPr>
              <w:pStyle w:val="ConsPlusNormal"/>
              <w:jc w:val="center"/>
            </w:pPr>
            <w:r>
              <w:t>Качество обслуживания потребителей</w:t>
            </w:r>
          </w:p>
        </w:tc>
        <w:tc>
          <w:tcPr>
            <w:tcW w:w="964" w:type="dxa"/>
          </w:tcPr>
          <w:p w:rsidR="00285D93" w:rsidRDefault="00285D93">
            <w:pPr>
              <w:pStyle w:val="ConsPlusNormal"/>
              <w:jc w:val="center"/>
            </w:pPr>
            <w:r>
              <w:t>Техническое обслуживание электросетевых объектов</w:t>
            </w:r>
          </w:p>
        </w:tc>
        <w:tc>
          <w:tcPr>
            <w:tcW w:w="737" w:type="dxa"/>
          </w:tcPr>
          <w:p w:rsidR="00285D93" w:rsidRDefault="00285D93">
            <w:pPr>
              <w:pStyle w:val="ConsPlusNormal"/>
              <w:jc w:val="center"/>
            </w:pPr>
            <w:r>
              <w:t>Прочее</w:t>
            </w:r>
          </w:p>
        </w:tc>
        <w:tc>
          <w:tcPr>
            <w:tcW w:w="680" w:type="dxa"/>
          </w:tcPr>
          <w:p w:rsidR="00285D93" w:rsidRDefault="00285D93">
            <w:pPr>
              <w:pStyle w:val="ConsPlusNormal"/>
              <w:jc w:val="center"/>
            </w:pPr>
            <w:r>
              <w:t>По технологическому присоединению</w:t>
            </w:r>
          </w:p>
        </w:tc>
        <w:tc>
          <w:tcPr>
            <w:tcW w:w="1077" w:type="dxa"/>
          </w:tcPr>
          <w:p w:rsidR="00285D93" w:rsidRDefault="00285D93">
            <w:pPr>
              <w:pStyle w:val="ConsPlusNormal"/>
              <w:jc w:val="center"/>
            </w:pPr>
            <w:r>
              <w:t>Заключение договора на оказание услуг по передаче электроэнергии</w:t>
            </w:r>
          </w:p>
        </w:tc>
        <w:tc>
          <w:tcPr>
            <w:tcW w:w="737" w:type="dxa"/>
          </w:tcPr>
          <w:p w:rsidR="00285D93" w:rsidRDefault="00285D93">
            <w:pPr>
              <w:pStyle w:val="ConsPlusNormal"/>
              <w:jc w:val="center"/>
            </w:pPr>
            <w:r>
              <w:t>Организация коммерческого учета электроэнергии</w:t>
            </w:r>
          </w:p>
        </w:tc>
        <w:tc>
          <w:tcPr>
            <w:tcW w:w="624" w:type="dxa"/>
          </w:tcPr>
          <w:p w:rsidR="00285D93" w:rsidRDefault="00285D93">
            <w:pPr>
              <w:pStyle w:val="ConsPlusNormal"/>
              <w:jc w:val="center"/>
            </w:pPr>
            <w:r>
              <w:t>Прочее</w:t>
            </w:r>
          </w:p>
        </w:tc>
        <w:tc>
          <w:tcPr>
            <w:tcW w:w="1020" w:type="dxa"/>
          </w:tcPr>
          <w:p w:rsidR="00285D93" w:rsidRDefault="00285D93">
            <w:pPr>
              <w:pStyle w:val="ConsPlusNormal"/>
              <w:jc w:val="center"/>
            </w:pPr>
            <w:r>
              <w:t>Заявителем был получен исчерпывающий ответ в установленные сроки</w:t>
            </w:r>
          </w:p>
        </w:tc>
        <w:tc>
          <w:tcPr>
            <w:tcW w:w="1020" w:type="dxa"/>
          </w:tcPr>
          <w:p w:rsidR="00285D93" w:rsidRDefault="00285D93">
            <w:pPr>
              <w:pStyle w:val="ConsPlusNormal"/>
              <w:jc w:val="center"/>
            </w:pPr>
            <w:r>
              <w:t>Заявителем был получен исчерпывающий ответ с нарушением сроков</w:t>
            </w:r>
          </w:p>
        </w:tc>
        <w:tc>
          <w:tcPr>
            <w:tcW w:w="794" w:type="dxa"/>
          </w:tcPr>
          <w:p w:rsidR="00285D93" w:rsidRDefault="00285D93">
            <w:pPr>
              <w:pStyle w:val="ConsPlusNormal"/>
              <w:jc w:val="center"/>
            </w:pPr>
            <w:r>
              <w:t>Обращение оставлено без ответа</w:t>
            </w:r>
          </w:p>
        </w:tc>
        <w:tc>
          <w:tcPr>
            <w:tcW w:w="964" w:type="dxa"/>
          </w:tcPr>
          <w:p w:rsidR="00285D93" w:rsidRDefault="00285D93">
            <w:pPr>
              <w:pStyle w:val="ConsPlusNormal"/>
              <w:jc w:val="center"/>
            </w:pPr>
            <w:r>
              <w:t>Выполненные мероприятия по результатам обращения</w:t>
            </w:r>
          </w:p>
        </w:tc>
        <w:tc>
          <w:tcPr>
            <w:tcW w:w="883" w:type="dxa"/>
          </w:tcPr>
          <w:p w:rsidR="00285D93" w:rsidRDefault="00285D93">
            <w:pPr>
              <w:pStyle w:val="ConsPlusNormal"/>
              <w:jc w:val="center"/>
            </w:pPr>
            <w:r>
              <w:t>Планируемые мероприятия по результатам обращения</w:t>
            </w:r>
          </w:p>
        </w:tc>
      </w:tr>
      <w:tr w:rsidR="00285D93">
        <w:tc>
          <w:tcPr>
            <w:tcW w:w="293" w:type="dxa"/>
          </w:tcPr>
          <w:p w:rsidR="00285D93" w:rsidRDefault="00285D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285D93" w:rsidRDefault="00285D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285D93" w:rsidRDefault="00285D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285D93" w:rsidRDefault="00285D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285D93" w:rsidRDefault="00285D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285D93" w:rsidRDefault="00285D9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285D93" w:rsidRDefault="00285D9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285D93" w:rsidRDefault="00285D9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285D93" w:rsidRDefault="00285D9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285D93" w:rsidRDefault="00285D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285D93" w:rsidRDefault="00285D9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285D93" w:rsidRDefault="00285D9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285D93" w:rsidRDefault="00285D9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</w:tcPr>
          <w:p w:rsidR="00285D93" w:rsidRDefault="00285D9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:rsidR="00285D93" w:rsidRDefault="00285D9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</w:tcPr>
          <w:p w:rsidR="00285D93" w:rsidRDefault="00285D9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</w:tcPr>
          <w:p w:rsidR="00285D93" w:rsidRDefault="00285D9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285D93" w:rsidRDefault="00285D9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285D93" w:rsidRDefault="00285D9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285D93" w:rsidRDefault="00285D9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285D93" w:rsidRDefault="00285D9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285D93" w:rsidRDefault="00285D9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</w:tcPr>
          <w:p w:rsidR="00285D93" w:rsidRDefault="00285D9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77" w:type="dxa"/>
          </w:tcPr>
          <w:p w:rsidR="00285D93" w:rsidRDefault="00285D9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285D93" w:rsidRDefault="00285D9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285D93" w:rsidRDefault="00285D9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</w:tcPr>
          <w:p w:rsidR="00285D93" w:rsidRDefault="00285D9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20" w:type="dxa"/>
          </w:tcPr>
          <w:p w:rsidR="00285D93" w:rsidRDefault="00285D9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94" w:type="dxa"/>
          </w:tcPr>
          <w:p w:rsidR="00285D93" w:rsidRDefault="00285D9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64" w:type="dxa"/>
          </w:tcPr>
          <w:p w:rsidR="00285D93" w:rsidRDefault="00285D9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83" w:type="dxa"/>
          </w:tcPr>
          <w:p w:rsidR="00285D93" w:rsidRDefault="00285D93">
            <w:pPr>
              <w:pStyle w:val="ConsPlusNormal"/>
              <w:jc w:val="center"/>
            </w:pPr>
            <w:r>
              <w:t>31</w:t>
            </w:r>
          </w:p>
        </w:tc>
      </w:tr>
      <w:tr w:rsidR="00285D93">
        <w:tc>
          <w:tcPr>
            <w:tcW w:w="293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3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9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5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5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96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96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96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3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07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96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96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90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07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8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07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07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5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3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3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96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3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8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07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3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0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0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9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96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3" w:type="dxa"/>
          </w:tcPr>
          <w:p w:rsidR="00285D93" w:rsidRDefault="00285D93">
            <w:pPr>
              <w:pStyle w:val="ConsPlusNormal"/>
            </w:pPr>
          </w:p>
        </w:tc>
      </w:tr>
      <w:tr w:rsidR="00285D93">
        <w:tc>
          <w:tcPr>
            <w:tcW w:w="293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30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9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5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5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96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96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96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3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07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96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96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90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07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8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07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07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5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3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3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96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3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8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07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37" w:type="dxa"/>
          </w:tcPr>
          <w:p w:rsidR="00285D93" w:rsidRDefault="00285D93">
            <w:pPr>
              <w:pStyle w:val="ConsPlusNormal"/>
            </w:pPr>
          </w:p>
        </w:tc>
        <w:tc>
          <w:tcPr>
            <w:tcW w:w="62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0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1020" w:type="dxa"/>
          </w:tcPr>
          <w:p w:rsidR="00285D93" w:rsidRDefault="00285D93">
            <w:pPr>
              <w:pStyle w:val="ConsPlusNormal"/>
            </w:pPr>
          </w:p>
        </w:tc>
        <w:tc>
          <w:tcPr>
            <w:tcW w:w="79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964" w:type="dxa"/>
          </w:tcPr>
          <w:p w:rsidR="00285D93" w:rsidRDefault="00285D93">
            <w:pPr>
              <w:pStyle w:val="ConsPlusNormal"/>
            </w:pPr>
          </w:p>
        </w:tc>
        <w:tc>
          <w:tcPr>
            <w:tcW w:w="883" w:type="dxa"/>
          </w:tcPr>
          <w:p w:rsidR="00285D93" w:rsidRDefault="00285D93">
            <w:pPr>
              <w:pStyle w:val="ConsPlusNormal"/>
            </w:pPr>
          </w:p>
        </w:tc>
      </w:tr>
    </w:tbl>
    <w:p w:rsidR="00285D93" w:rsidRDefault="00285D93">
      <w:pPr>
        <w:pStyle w:val="ConsPlusNormal"/>
        <w:ind w:firstLine="540"/>
        <w:jc w:val="both"/>
      </w:pPr>
    </w:p>
    <w:p w:rsidR="00285D93" w:rsidRDefault="00285D93">
      <w:pPr>
        <w:pStyle w:val="ConsPlusNormal"/>
        <w:ind w:firstLine="540"/>
        <w:jc w:val="both"/>
      </w:pPr>
    </w:p>
    <w:p w:rsidR="00285D93" w:rsidRDefault="00285D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4095" w:rsidRDefault="000A4095">
      <w:bookmarkStart w:id="27" w:name="_GoBack"/>
      <w:bookmarkEnd w:id="27"/>
    </w:p>
    <w:sectPr w:rsidR="000A4095" w:rsidSect="00DB544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93"/>
    <w:rsid w:val="000A4095"/>
    <w:rsid w:val="0028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5E7B8-8AFE-4CC8-AE4B-4B0B1081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5D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5D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5D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85D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85D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85D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85D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85D9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24B5532AF3A2EA8920E29182561563C32D657FD46606D0EEEC8A2379BB929CF5D9358BC5E1D23937IAO" TargetMode="External"/><Relationship Id="rId13" Type="http://schemas.openxmlformats.org/officeDocument/2006/relationships/hyperlink" Target="consultantplus://offline/ref=F724B5532AF3A2EA8920E29182561563C02D6377D06A06D0EEEC8A2379BB929CF5D9358BC5E0D13B37I9O" TargetMode="External"/><Relationship Id="rId18" Type="http://schemas.openxmlformats.org/officeDocument/2006/relationships/hyperlink" Target="consultantplus://offline/ref=F724B5532AF3A2EA8920E29182561563C324657BD26E06D0EEEC8A2379BB929CF5D9358BC5E0D13B37IBO" TargetMode="External"/><Relationship Id="rId26" Type="http://schemas.openxmlformats.org/officeDocument/2006/relationships/image" Target="media/image3.wmf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724B5532AF3A2EA8920E29182561563C02D6377D06A06D0EEEC8A2379BB929CF5D9358BC5E0D13B37I2O" TargetMode="External"/><Relationship Id="rId7" Type="http://schemas.openxmlformats.org/officeDocument/2006/relationships/hyperlink" Target="consultantplus://offline/ref=F724B5532AF3A2EA8920E29182561563C02D6377D06A06D0EEEC8A2379BB929CF5D9358BC5E0D13A37IDO" TargetMode="External"/><Relationship Id="rId12" Type="http://schemas.openxmlformats.org/officeDocument/2006/relationships/hyperlink" Target="consultantplus://offline/ref=F724B5532AF3A2EA8920E29182561563C324657BD26E06D0EEEC8A2379BB929CF5D9358BC5E0D13B37IBO" TargetMode="External"/><Relationship Id="rId17" Type="http://schemas.openxmlformats.org/officeDocument/2006/relationships/hyperlink" Target="consultantplus://offline/ref=F724B5532AF3A2EA8920E29182561563C32D6478D16606D0EEEC8A2379BB929CF5D9358BC5E0D53A37I9O" TargetMode="External"/><Relationship Id="rId25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724B5532AF3A2EA8920E29182561563C02D6377D06A06D0EEEC8A2379BB929CF5D9358BC5E0D13B37ICO" TargetMode="External"/><Relationship Id="rId20" Type="http://schemas.openxmlformats.org/officeDocument/2006/relationships/hyperlink" Target="consultantplus://offline/ref=F724B5532AF3A2EA8920E29182561563C32D657FD46606D0EEEC8A2379BB929CF5D9358BC5E0D13C37IAO" TargetMode="External"/><Relationship Id="rId29" Type="http://schemas.openxmlformats.org/officeDocument/2006/relationships/hyperlink" Target="consultantplus://offline/ref=F724B5532AF3A2EA8920E29182561563C32C6076D06A06D0EEEC8A23793BIB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24B5532AF3A2EA8920E29182561563C32D6478D16606D0EEEC8A2379BB929CF5D9358FC03EI7O" TargetMode="External"/><Relationship Id="rId11" Type="http://schemas.openxmlformats.org/officeDocument/2006/relationships/hyperlink" Target="consultantplus://offline/ref=F724B5532AF3A2EA8920E29182561563C02D6377D06A06D0EEEC8A2379BB929CF5D9358BC5E0D13B37IBO" TargetMode="External"/><Relationship Id="rId24" Type="http://schemas.openxmlformats.org/officeDocument/2006/relationships/image" Target="media/image1.wmf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F724B5532AF3A2EA8920E29182561563C02D6377D06A06D0EEEC8A2379BB929CF5D9358BC5E0D13A37IDO" TargetMode="External"/><Relationship Id="rId15" Type="http://schemas.openxmlformats.org/officeDocument/2006/relationships/hyperlink" Target="consultantplus://offline/ref=F724B5532AF3A2EA8920E29182561563C02D6377D06A06D0EEEC8A2379BB929CF5D9358BC5E0D13B37IEO" TargetMode="External"/><Relationship Id="rId23" Type="http://schemas.openxmlformats.org/officeDocument/2006/relationships/hyperlink" Target="consultantplus://offline/ref=F724B5532AF3A2EA8920E29182561563C02D6377D06A06D0EEEC8A2379BB929CF5D9358BC5E0D13837IDO" TargetMode="External"/><Relationship Id="rId28" Type="http://schemas.openxmlformats.org/officeDocument/2006/relationships/image" Target="media/image5.wmf"/><Relationship Id="rId10" Type="http://schemas.openxmlformats.org/officeDocument/2006/relationships/hyperlink" Target="consultantplus://offline/ref=F724B5532AF3A2EA8920E29182561563C324657BD26E06D0EEEC8A2379BB929CF5D9358BC5E0D13B37IBO" TargetMode="External"/><Relationship Id="rId19" Type="http://schemas.openxmlformats.org/officeDocument/2006/relationships/hyperlink" Target="consultantplus://offline/ref=F724B5532AF3A2EA8920E29182561563C32D6478D16606D0EEEC8A2379BB929CF5D9358BC5E0D53A37I9O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724B5532AF3A2EA8920E29182561563C0206279D56A06D0EEEC8A2379BB929CF5D9358BC5E0D13B37IBO" TargetMode="External"/><Relationship Id="rId14" Type="http://schemas.openxmlformats.org/officeDocument/2006/relationships/hyperlink" Target="consultantplus://offline/ref=F724B5532AF3A2EA8920E29182561563C324657BD26E06D0EEEC8A2379BB929CF5D93588C03EI4O" TargetMode="External"/><Relationship Id="rId22" Type="http://schemas.openxmlformats.org/officeDocument/2006/relationships/hyperlink" Target="consultantplus://offline/ref=F724B5532AF3A2EA8920E29182561563C02D6377D06A06D0EEEC8A2379BB929CF5D9358BC5E0D13B37I2O" TargetMode="External"/><Relationship Id="rId27" Type="http://schemas.openxmlformats.org/officeDocument/2006/relationships/image" Target="media/image4.wmf"/><Relationship Id="rId30" Type="http://schemas.openxmlformats.org/officeDocument/2006/relationships/hyperlink" Target="consultantplus://offline/ref=F724B5532AF3A2EA8920E29182561563C32C6076D06C06D0EEEC8A2379BB929CF5D9358BC5E0D13C37I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12846</Words>
  <Characters>73225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2018-04-12T14:08:00Z</dcterms:created>
  <dcterms:modified xsi:type="dcterms:W3CDTF">2018-04-12T14:09:00Z</dcterms:modified>
</cp:coreProperties>
</file>