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="537" w:tblpY="1816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1838"/>
        <w:gridCol w:w="4399"/>
        <w:gridCol w:w="3969"/>
        <w:gridCol w:w="2552"/>
      </w:tblGrid>
      <w:tr w:rsidR="001B3E53" w:rsidTr="001B3E53">
        <w:trPr>
          <w:trHeight w:val="841"/>
          <w:tblHeader/>
        </w:trPr>
        <w:tc>
          <w:tcPr>
            <w:tcW w:w="13892" w:type="dxa"/>
            <w:gridSpan w:val="5"/>
            <w:vAlign w:val="center"/>
          </w:tcPr>
          <w:p w:rsidR="001B3E53" w:rsidRPr="00614C48" w:rsidRDefault="001B3E53" w:rsidP="001B3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4285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вводе в ремонт и выводе из ремонта электросетевых объектов за 2022 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</w:tr>
      <w:tr w:rsidR="00614C48" w:rsidTr="001874C1">
        <w:trPr>
          <w:trHeight w:val="1124"/>
          <w:tblHeader/>
        </w:trPr>
        <w:tc>
          <w:tcPr>
            <w:tcW w:w="1134" w:type="dxa"/>
            <w:vAlign w:val="center"/>
          </w:tcPr>
          <w:p w:rsidR="00523C0D" w:rsidRDefault="000B19D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14C48" w:rsidRPr="00614C48" w:rsidRDefault="00523C0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</w:t>
            </w:r>
            <w:r w:rsidR="000B19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838" w:type="dxa"/>
            <w:vAlign w:val="center"/>
          </w:tcPr>
          <w:p w:rsidR="00614C48" w:rsidRPr="00614C48" w:rsidRDefault="00614C48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Район электрических сетей</w:t>
            </w:r>
          </w:p>
        </w:tc>
        <w:tc>
          <w:tcPr>
            <w:tcW w:w="4399" w:type="dxa"/>
            <w:vAlign w:val="center"/>
          </w:tcPr>
          <w:p w:rsidR="00614C48" w:rsidRPr="00614C48" w:rsidRDefault="00614C48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3969" w:type="dxa"/>
          </w:tcPr>
          <w:p w:rsidR="00614C48" w:rsidRPr="00614C48" w:rsidRDefault="00614C48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C48" w:rsidRPr="00614C48" w:rsidRDefault="00614C48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</w:p>
          <w:p w:rsidR="00614C48" w:rsidRPr="00614C48" w:rsidRDefault="00614C48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>электросетевого объекта</w:t>
            </w:r>
          </w:p>
        </w:tc>
        <w:tc>
          <w:tcPr>
            <w:tcW w:w="2552" w:type="dxa"/>
            <w:vAlign w:val="center"/>
          </w:tcPr>
          <w:p w:rsidR="00614C48" w:rsidRPr="00614C48" w:rsidRDefault="00614C48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48">
              <w:rPr>
                <w:rFonts w:ascii="Times New Roman" w:hAnsi="Times New Roman" w:cs="Times New Roman"/>
                <w:sz w:val="24"/>
                <w:szCs w:val="24"/>
              </w:rPr>
              <w:t xml:space="preserve">Срок ремонта </w:t>
            </w:r>
          </w:p>
        </w:tc>
      </w:tr>
      <w:tr w:rsidR="00CE3FB2" w:rsidRPr="00BA4802" w:rsidTr="001874C1">
        <w:trPr>
          <w:trHeight w:val="703"/>
        </w:trPr>
        <w:tc>
          <w:tcPr>
            <w:tcW w:w="1134" w:type="dxa"/>
          </w:tcPr>
          <w:p w:rsidR="00CE3FB2" w:rsidRPr="00523C0D" w:rsidRDefault="00CE3FB2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ТП-934 </w:t>
            </w:r>
          </w:p>
        </w:tc>
        <w:tc>
          <w:tcPr>
            <w:tcW w:w="3969" w:type="dxa"/>
          </w:tcPr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B2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>Козинское</w:t>
            </w:r>
            <w:proofErr w:type="spellEnd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>, дер. Киселевка, ул. Никольская</w:t>
            </w:r>
            <w:r w:rsidR="0044285F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552" w:type="dxa"/>
          </w:tcPr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10.03.2022г.</w:t>
            </w:r>
          </w:p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</w:t>
            </w:r>
            <w:r w:rsidR="001E7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CE3FB2" w:rsidRPr="00BA4802" w:rsidTr="001874C1">
        <w:trPr>
          <w:trHeight w:val="1000"/>
        </w:trPr>
        <w:tc>
          <w:tcPr>
            <w:tcW w:w="1134" w:type="dxa"/>
          </w:tcPr>
          <w:p w:rsidR="00CE3FB2" w:rsidRPr="00523C0D" w:rsidRDefault="00CE3FB2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CE3FB2" w:rsidRDefault="009768DA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</w:t>
            </w:r>
            <w:r w:rsidR="00CE3FB2">
              <w:rPr>
                <w:rFonts w:ascii="Times New Roman" w:hAnsi="Times New Roman" w:cs="Times New Roman"/>
                <w:sz w:val="24"/>
                <w:szCs w:val="24"/>
              </w:rPr>
              <w:t>ВЛ 10кВ Л-1006 ПС Ольша</w:t>
            </w:r>
            <w:r w:rsidR="009C1845">
              <w:rPr>
                <w:rFonts w:ascii="Times New Roman" w:hAnsi="Times New Roman" w:cs="Times New Roman"/>
                <w:sz w:val="24"/>
                <w:szCs w:val="24"/>
              </w:rPr>
              <w:t>:  опора №98 с Л</w:t>
            </w:r>
            <w:r w:rsidR="00CE3FB2">
              <w:rPr>
                <w:rFonts w:ascii="Times New Roman" w:hAnsi="Times New Roman" w:cs="Times New Roman"/>
                <w:sz w:val="24"/>
                <w:szCs w:val="24"/>
              </w:rPr>
              <w:t xml:space="preserve">Р-375 </w:t>
            </w:r>
            <w:r w:rsidR="009C184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опора №К1-опора №К7-</w:t>
            </w:r>
            <w:r w:rsidR="009C1845">
              <w:rPr>
                <w:rFonts w:ascii="Times New Roman" w:hAnsi="Times New Roman" w:cs="Times New Roman"/>
                <w:sz w:val="24"/>
                <w:szCs w:val="24"/>
              </w:rPr>
              <w:t>ТП-1298</w:t>
            </w:r>
            <w:r w:rsidR="00CE3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отпайкой на ТП-3010</w:t>
            </w:r>
          </w:p>
        </w:tc>
        <w:tc>
          <w:tcPr>
            <w:tcW w:w="3969" w:type="dxa"/>
          </w:tcPr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FB2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>Дивасовское</w:t>
            </w:r>
            <w:proofErr w:type="spellEnd"/>
            <w:r w:rsidRPr="00CE3FB2">
              <w:rPr>
                <w:rFonts w:ascii="Times New Roman" w:hAnsi="Times New Roman" w:cs="Times New Roman"/>
                <w:sz w:val="24"/>
                <w:szCs w:val="24"/>
              </w:rPr>
              <w:t>, 390 км а/д Москва-Минск</w:t>
            </w:r>
          </w:p>
        </w:tc>
        <w:tc>
          <w:tcPr>
            <w:tcW w:w="2552" w:type="dxa"/>
          </w:tcPr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5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.03.2022г.</w:t>
            </w:r>
          </w:p>
          <w:p w:rsidR="00CE3FB2" w:rsidRDefault="001E7B1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3FB2">
              <w:rPr>
                <w:rFonts w:ascii="Times New Roman" w:hAnsi="Times New Roman" w:cs="Times New Roman"/>
                <w:sz w:val="24"/>
                <w:szCs w:val="24"/>
              </w:rPr>
              <w:t>:00 – 1</w:t>
            </w:r>
            <w:r w:rsidR="00D712FA">
              <w:rPr>
                <w:rFonts w:ascii="Times New Roman" w:hAnsi="Times New Roman" w:cs="Times New Roman"/>
                <w:sz w:val="24"/>
                <w:szCs w:val="24"/>
              </w:rPr>
              <w:t>3:</w:t>
            </w:r>
            <w:r w:rsidR="009768D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E3F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E3FB2" w:rsidRDefault="00CE3F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9E5" w:rsidRPr="00BA4802" w:rsidTr="001874C1">
        <w:trPr>
          <w:trHeight w:val="1000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Pr="00614C48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>ТП-109</w:t>
            </w:r>
          </w:p>
        </w:tc>
        <w:tc>
          <w:tcPr>
            <w:tcW w:w="3969" w:type="dxa"/>
          </w:tcPr>
          <w:p w:rsidR="005209E5" w:rsidRPr="00CE3FB2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Гнездовское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, северо-западнее д. Ракитня-2 на расстоянии 150 м</w:t>
            </w:r>
          </w:p>
        </w:tc>
        <w:tc>
          <w:tcPr>
            <w:tcW w:w="2552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14.04.2022г.</w:t>
            </w:r>
          </w:p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15:00</w:t>
            </w:r>
          </w:p>
        </w:tc>
      </w:tr>
      <w:tr w:rsidR="005209E5" w:rsidRPr="00BA4802" w:rsidTr="001874C1">
        <w:trPr>
          <w:trHeight w:val="1000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Pr="00614C48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>ВЛ 6кВ Л-630 ПС Западная: опора №1 - ТП-753</w:t>
            </w:r>
          </w:p>
        </w:tc>
        <w:tc>
          <w:tcPr>
            <w:tcW w:w="3969" w:type="dxa"/>
          </w:tcPr>
          <w:p w:rsidR="003F4ADD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г. Смоленск, ул. Лавочкина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д.121 - </w:t>
            </w:r>
          </w:p>
          <w:p w:rsidR="005209E5" w:rsidRPr="00CE3FB2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Дивасовское</w:t>
            </w:r>
            <w:proofErr w:type="spellEnd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, д. Владимирская</w:t>
            </w:r>
          </w:p>
        </w:tc>
        <w:tc>
          <w:tcPr>
            <w:tcW w:w="2552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21.04.2022г.</w:t>
            </w:r>
          </w:p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- 16:00</w:t>
            </w:r>
          </w:p>
        </w:tc>
      </w:tr>
      <w:tr w:rsidR="005209E5" w:rsidRPr="00BA4802" w:rsidTr="001874C1">
        <w:trPr>
          <w:trHeight w:val="1000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>Участок ВЛ 6кВ Л-607 ПС Гнездово: опора №37- опора №7-1 с ЛР 764 - ТП-123 с отпайкой на ТП-114,ТП-144</w:t>
            </w:r>
          </w:p>
        </w:tc>
        <w:tc>
          <w:tcPr>
            <w:tcW w:w="3969" w:type="dxa"/>
          </w:tcPr>
          <w:p w:rsidR="005209E5" w:rsidRPr="00CE3FB2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Гнездовское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, д. Ракитня-2</w:t>
            </w:r>
          </w:p>
        </w:tc>
        <w:tc>
          <w:tcPr>
            <w:tcW w:w="2552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05.05.2022г.</w:t>
            </w:r>
          </w:p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- 12:30</w:t>
            </w:r>
          </w:p>
        </w:tc>
      </w:tr>
      <w:tr w:rsidR="00BB2E7F" w:rsidRPr="00BA4802" w:rsidTr="001874C1">
        <w:trPr>
          <w:trHeight w:val="675"/>
        </w:trPr>
        <w:tc>
          <w:tcPr>
            <w:tcW w:w="1134" w:type="dxa"/>
          </w:tcPr>
          <w:p w:rsidR="00BB2E7F" w:rsidRPr="00523C0D" w:rsidRDefault="00BB2E7F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B2E7F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BB2E7F" w:rsidRPr="005209E5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7F">
              <w:rPr>
                <w:rFonts w:ascii="Times New Roman" w:hAnsi="Times New Roman" w:cs="Times New Roman"/>
                <w:sz w:val="24"/>
                <w:szCs w:val="24"/>
              </w:rPr>
              <w:t>ТП-1019</w:t>
            </w:r>
          </w:p>
        </w:tc>
        <w:tc>
          <w:tcPr>
            <w:tcW w:w="3969" w:type="dxa"/>
          </w:tcPr>
          <w:p w:rsidR="00BB2E7F" w:rsidRPr="003F4ADD" w:rsidRDefault="004A6351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Козинское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, д. Киселевка, ул. Никольская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552" w:type="dxa"/>
          </w:tcPr>
          <w:p w:rsidR="00BB2E7F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18.05.2022г.</w:t>
            </w:r>
          </w:p>
          <w:p w:rsidR="00BB2E7F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- 14:00</w:t>
            </w:r>
          </w:p>
        </w:tc>
      </w:tr>
      <w:tr w:rsidR="00BB2E7F" w:rsidRPr="00BA4802" w:rsidTr="001874C1">
        <w:trPr>
          <w:trHeight w:val="1000"/>
        </w:trPr>
        <w:tc>
          <w:tcPr>
            <w:tcW w:w="1134" w:type="dxa"/>
          </w:tcPr>
          <w:p w:rsidR="00BB2E7F" w:rsidRPr="00523C0D" w:rsidRDefault="00BB2E7F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B2E7F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BB2E7F" w:rsidRPr="005209E5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E7F">
              <w:rPr>
                <w:rFonts w:ascii="Times New Roman" w:hAnsi="Times New Roman" w:cs="Times New Roman"/>
                <w:sz w:val="24"/>
                <w:szCs w:val="24"/>
              </w:rPr>
              <w:t>Участок ВЛ 6кВ Л-607 ПС Гнездово: опора №37- опора №7-1 с ЛР 764 - ТП-123 с отпайкой на ТП-114,ТП-144</w:t>
            </w:r>
          </w:p>
        </w:tc>
        <w:tc>
          <w:tcPr>
            <w:tcW w:w="3969" w:type="dxa"/>
          </w:tcPr>
          <w:p w:rsidR="00BB2E7F" w:rsidRPr="003F4ADD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Гнездовское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, д. Ракитня-2</w:t>
            </w:r>
          </w:p>
        </w:tc>
        <w:tc>
          <w:tcPr>
            <w:tcW w:w="2552" w:type="dxa"/>
          </w:tcPr>
          <w:p w:rsidR="00BB2E7F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26.05.2022г.</w:t>
            </w:r>
          </w:p>
          <w:p w:rsidR="00BB2E7F" w:rsidRDefault="00BB2E7F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- 16:00</w:t>
            </w:r>
          </w:p>
        </w:tc>
      </w:tr>
      <w:tr w:rsidR="005209E5" w:rsidRPr="00BA4802" w:rsidTr="001874C1">
        <w:trPr>
          <w:trHeight w:val="1000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>ТП-502</w:t>
            </w:r>
          </w:p>
        </w:tc>
        <w:tc>
          <w:tcPr>
            <w:tcW w:w="3969" w:type="dxa"/>
          </w:tcPr>
          <w:p w:rsidR="005209E5" w:rsidRPr="00CE3FB2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г. Смоленск, ул. Лавочкина, д.100</w:t>
            </w:r>
          </w:p>
        </w:tc>
        <w:tc>
          <w:tcPr>
            <w:tcW w:w="2552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07.06.2022г.</w:t>
            </w:r>
          </w:p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- 12:00</w:t>
            </w:r>
          </w:p>
        </w:tc>
      </w:tr>
      <w:tr w:rsidR="005209E5" w:rsidRPr="00BA4802" w:rsidTr="001874C1">
        <w:trPr>
          <w:trHeight w:val="696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Pr="00614C48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>ВЛ 6кВ  ТП-544 - ТП-696</w:t>
            </w:r>
          </w:p>
        </w:tc>
        <w:tc>
          <w:tcPr>
            <w:tcW w:w="3969" w:type="dxa"/>
          </w:tcPr>
          <w:p w:rsidR="005209E5" w:rsidRPr="00CE3FB2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</w:t>
            </w:r>
            <w:r w:rsidR="001F07A5">
              <w:rPr>
                <w:rFonts w:ascii="Times New Roman" w:hAnsi="Times New Roman" w:cs="Times New Roman"/>
                <w:sz w:val="24"/>
                <w:szCs w:val="24"/>
              </w:rPr>
              <w:t>пос. Тихвинка</w:t>
            </w:r>
          </w:p>
        </w:tc>
        <w:tc>
          <w:tcPr>
            <w:tcW w:w="2552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09.06.2022г.</w:t>
            </w:r>
          </w:p>
          <w:p w:rsidR="005209E5" w:rsidRDefault="005209E5" w:rsidP="0020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205B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05B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09E5" w:rsidRPr="00BA4802" w:rsidTr="001874C1">
        <w:trPr>
          <w:trHeight w:val="706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Pr="00614C48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3">
              <w:rPr>
                <w:rFonts w:ascii="Times New Roman" w:hAnsi="Times New Roman" w:cs="Times New Roman"/>
                <w:sz w:val="24"/>
                <w:szCs w:val="24"/>
              </w:rPr>
              <w:t>ТП-934</w:t>
            </w:r>
          </w:p>
        </w:tc>
        <w:tc>
          <w:tcPr>
            <w:tcW w:w="3969" w:type="dxa"/>
          </w:tcPr>
          <w:p w:rsidR="005209E5" w:rsidRPr="00CE3FB2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Козинское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, дер. Киселевка, ул. Никольская</w:t>
            </w:r>
            <w:r w:rsidR="0044285F">
              <w:rPr>
                <w:rFonts w:ascii="Times New Roman" w:hAnsi="Times New Roman" w:cs="Times New Roman"/>
                <w:sz w:val="24"/>
                <w:szCs w:val="24"/>
              </w:rPr>
              <w:t>, 1Б</w:t>
            </w:r>
          </w:p>
        </w:tc>
        <w:tc>
          <w:tcPr>
            <w:tcW w:w="2552" w:type="dxa"/>
          </w:tcPr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13.07.2022г.</w:t>
            </w:r>
          </w:p>
          <w:p w:rsidR="005209E5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- 16:30</w:t>
            </w:r>
          </w:p>
        </w:tc>
      </w:tr>
      <w:tr w:rsidR="005209E5" w:rsidRPr="00BA4802" w:rsidTr="001874C1">
        <w:trPr>
          <w:trHeight w:val="1000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3">
              <w:rPr>
                <w:rFonts w:ascii="Times New Roman" w:hAnsi="Times New Roman" w:cs="Times New Roman"/>
                <w:sz w:val="24"/>
                <w:szCs w:val="24"/>
              </w:rPr>
              <w:t>ТП-1019</w:t>
            </w:r>
          </w:p>
        </w:tc>
        <w:tc>
          <w:tcPr>
            <w:tcW w:w="3969" w:type="dxa"/>
          </w:tcPr>
          <w:p w:rsidR="005209E5" w:rsidRPr="00CE3FB2" w:rsidRDefault="003F4A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Козинское</w:t>
            </w:r>
            <w:proofErr w:type="spellEnd"/>
            <w:r w:rsidRPr="003F4ADD">
              <w:rPr>
                <w:rFonts w:ascii="Times New Roman" w:hAnsi="Times New Roman" w:cs="Times New Roman"/>
                <w:sz w:val="24"/>
                <w:szCs w:val="24"/>
              </w:rPr>
              <w:t>, д. Киселевка, ул. Никольская</w:t>
            </w:r>
            <w:r w:rsidR="0044285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44285F">
              <w:rPr>
                <w:rFonts w:ascii="Times New Roman" w:hAnsi="Times New Roman" w:cs="Times New Roman"/>
                <w:sz w:val="24"/>
                <w:szCs w:val="24"/>
              </w:rPr>
              <w:t>ул.Луговая</w:t>
            </w:r>
            <w:proofErr w:type="spellEnd"/>
          </w:p>
        </w:tc>
        <w:tc>
          <w:tcPr>
            <w:tcW w:w="2552" w:type="dxa"/>
          </w:tcPr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28.07.2022г.</w:t>
            </w:r>
          </w:p>
          <w:p w:rsidR="005209E5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- 17:30</w:t>
            </w:r>
          </w:p>
        </w:tc>
      </w:tr>
      <w:tr w:rsidR="005209E5" w:rsidRPr="00BA4802" w:rsidTr="001874C1">
        <w:trPr>
          <w:trHeight w:val="1000"/>
        </w:trPr>
        <w:tc>
          <w:tcPr>
            <w:tcW w:w="1134" w:type="dxa"/>
          </w:tcPr>
          <w:p w:rsidR="005209E5" w:rsidRPr="00523C0D" w:rsidRDefault="005209E5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209E5" w:rsidRDefault="005209E5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5209E5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3">
              <w:rPr>
                <w:rFonts w:ascii="Times New Roman" w:hAnsi="Times New Roman" w:cs="Times New Roman"/>
                <w:sz w:val="24"/>
                <w:szCs w:val="24"/>
              </w:rPr>
              <w:t>участок ВЛ 6кВ Л-630 ПС Западная: опора №14А - ТП-753</w:t>
            </w:r>
          </w:p>
        </w:tc>
        <w:tc>
          <w:tcPr>
            <w:tcW w:w="3969" w:type="dxa"/>
          </w:tcPr>
          <w:p w:rsidR="00421B44" w:rsidRDefault="00421B44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г. Смоленск, ул. Лавочкина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3F4AD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5209E5" w:rsidRPr="00CE3FB2" w:rsidRDefault="00421B44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район, </w:t>
            </w:r>
            <w:proofErr w:type="spellStart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Дивасовское</w:t>
            </w:r>
            <w:proofErr w:type="spellEnd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, д. Владимирская</w:t>
            </w:r>
          </w:p>
        </w:tc>
        <w:tc>
          <w:tcPr>
            <w:tcW w:w="2552" w:type="dxa"/>
          </w:tcPr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09.08.2022г.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10.08.2022г.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11.08.2022г.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12.08.2022г.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05B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18.08.2022г.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17:00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6533" w:rsidRPr="00BA4802" w:rsidTr="001874C1">
        <w:trPr>
          <w:trHeight w:val="723"/>
        </w:trPr>
        <w:tc>
          <w:tcPr>
            <w:tcW w:w="1134" w:type="dxa"/>
          </w:tcPr>
          <w:p w:rsidR="004A6533" w:rsidRPr="00523C0D" w:rsidRDefault="004A6533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A6533" w:rsidRPr="00614C48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4A6533" w:rsidRP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533">
              <w:rPr>
                <w:rFonts w:ascii="Times New Roman" w:hAnsi="Times New Roman" w:cs="Times New Roman"/>
                <w:sz w:val="24"/>
                <w:szCs w:val="24"/>
              </w:rPr>
              <w:t xml:space="preserve">РП-35 </w:t>
            </w:r>
            <w:r w:rsidR="00205B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6533">
              <w:rPr>
                <w:rFonts w:ascii="Times New Roman" w:hAnsi="Times New Roman" w:cs="Times New Roman"/>
                <w:sz w:val="24"/>
                <w:szCs w:val="24"/>
              </w:rPr>
              <w:t>1 секция 0,4кВ</w:t>
            </w:r>
          </w:p>
        </w:tc>
        <w:tc>
          <w:tcPr>
            <w:tcW w:w="3969" w:type="dxa"/>
          </w:tcPr>
          <w:p w:rsidR="004A6533" w:rsidRPr="00CE3FB2" w:rsidRDefault="00AA29B2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Смоленск, ул. Киевское шоссе, д.53</w:t>
            </w:r>
          </w:p>
        </w:tc>
        <w:tc>
          <w:tcPr>
            <w:tcW w:w="2552" w:type="dxa"/>
          </w:tcPr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26.08.2022г.</w:t>
            </w:r>
          </w:p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- 15:00</w:t>
            </w:r>
          </w:p>
        </w:tc>
      </w:tr>
      <w:tr w:rsidR="004A6533" w:rsidRPr="00BA4802" w:rsidTr="001874C1">
        <w:trPr>
          <w:trHeight w:val="690"/>
        </w:trPr>
        <w:tc>
          <w:tcPr>
            <w:tcW w:w="1134" w:type="dxa"/>
          </w:tcPr>
          <w:p w:rsidR="004A6533" w:rsidRPr="00523C0D" w:rsidRDefault="004A6533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A6533" w:rsidRPr="00614C48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4A6533" w:rsidRPr="004A6533" w:rsidRDefault="00C62C2C" w:rsidP="00205B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2C">
              <w:rPr>
                <w:rFonts w:ascii="Times New Roman" w:hAnsi="Times New Roman" w:cs="Times New Roman"/>
                <w:sz w:val="24"/>
                <w:szCs w:val="24"/>
              </w:rPr>
              <w:t>ТП-646</w:t>
            </w:r>
            <w:r w:rsidR="00205BBC">
              <w:rPr>
                <w:rFonts w:ascii="Times New Roman" w:hAnsi="Times New Roman" w:cs="Times New Roman"/>
                <w:sz w:val="24"/>
                <w:szCs w:val="24"/>
              </w:rPr>
              <w:t xml:space="preserve">  2 </w:t>
            </w:r>
            <w:r w:rsidR="00205BBC" w:rsidRPr="004A6533">
              <w:rPr>
                <w:rFonts w:ascii="Times New Roman" w:hAnsi="Times New Roman" w:cs="Times New Roman"/>
                <w:sz w:val="24"/>
                <w:szCs w:val="24"/>
              </w:rPr>
              <w:t>секция 0,4кВ</w:t>
            </w:r>
          </w:p>
        </w:tc>
        <w:tc>
          <w:tcPr>
            <w:tcW w:w="3969" w:type="dxa"/>
          </w:tcPr>
          <w:p w:rsidR="004A6533" w:rsidRPr="00CE3FB2" w:rsidRDefault="00421B44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г. Смоленск, ул. 25 Сентября, д.30А</w:t>
            </w:r>
          </w:p>
        </w:tc>
        <w:tc>
          <w:tcPr>
            <w:tcW w:w="2552" w:type="dxa"/>
          </w:tcPr>
          <w:p w:rsidR="00C62C2C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01.09.2022г.</w:t>
            </w:r>
          </w:p>
          <w:p w:rsidR="004A6533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- 13:00</w:t>
            </w:r>
          </w:p>
        </w:tc>
      </w:tr>
      <w:tr w:rsidR="004A6533" w:rsidRPr="00BA4802" w:rsidTr="001874C1">
        <w:trPr>
          <w:trHeight w:val="559"/>
        </w:trPr>
        <w:tc>
          <w:tcPr>
            <w:tcW w:w="1134" w:type="dxa"/>
          </w:tcPr>
          <w:p w:rsidR="004A6533" w:rsidRPr="00523C0D" w:rsidRDefault="004A6533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4A6533" w:rsidRPr="004A6533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2C">
              <w:rPr>
                <w:rFonts w:ascii="Times New Roman" w:hAnsi="Times New Roman" w:cs="Times New Roman"/>
                <w:sz w:val="24"/>
                <w:szCs w:val="24"/>
              </w:rPr>
              <w:t>7ТП-1</w:t>
            </w:r>
          </w:p>
        </w:tc>
        <w:tc>
          <w:tcPr>
            <w:tcW w:w="3969" w:type="dxa"/>
          </w:tcPr>
          <w:p w:rsidR="004A6533" w:rsidRPr="00CE3FB2" w:rsidRDefault="00421B44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 xml:space="preserve">г. Ярцево, ул. </w:t>
            </w:r>
            <w:proofErr w:type="spellStart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Ульховская</w:t>
            </w:r>
            <w:proofErr w:type="spellEnd"/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, стр.6</w:t>
            </w:r>
          </w:p>
        </w:tc>
        <w:tc>
          <w:tcPr>
            <w:tcW w:w="2552" w:type="dxa"/>
          </w:tcPr>
          <w:p w:rsidR="00C62C2C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06.09.2022г.</w:t>
            </w:r>
          </w:p>
          <w:p w:rsidR="004A6533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- 16:00</w:t>
            </w:r>
          </w:p>
        </w:tc>
      </w:tr>
      <w:tr w:rsidR="004A6533" w:rsidRPr="00BA4802" w:rsidTr="001874C1">
        <w:trPr>
          <w:trHeight w:val="731"/>
        </w:trPr>
        <w:tc>
          <w:tcPr>
            <w:tcW w:w="1134" w:type="dxa"/>
          </w:tcPr>
          <w:p w:rsidR="004A6533" w:rsidRPr="00523C0D" w:rsidRDefault="004A6533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A6533" w:rsidRDefault="004A6533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4A6533" w:rsidRPr="004A6533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C2C">
              <w:rPr>
                <w:rFonts w:ascii="Times New Roman" w:hAnsi="Times New Roman" w:cs="Times New Roman"/>
                <w:sz w:val="24"/>
                <w:szCs w:val="24"/>
              </w:rPr>
              <w:t>ТП-372</w:t>
            </w:r>
          </w:p>
        </w:tc>
        <w:tc>
          <w:tcPr>
            <w:tcW w:w="3969" w:type="dxa"/>
          </w:tcPr>
          <w:p w:rsidR="004A6533" w:rsidRPr="00CE3FB2" w:rsidRDefault="00421B44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>г. Смоленск, ул. Лавочкина, д.106</w:t>
            </w:r>
          </w:p>
        </w:tc>
        <w:tc>
          <w:tcPr>
            <w:tcW w:w="2552" w:type="dxa"/>
          </w:tcPr>
          <w:p w:rsidR="00C62C2C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19.09.2022г.</w:t>
            </w:r>
          </w:p>
          <w:p w:rsidR="004A6533" w:rsidRDefault="00C62C2C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09:05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- 16:50</w:t>
            </w:r>
          </w:p>
        </w:tc>
      </w:tr>
      <w:tr w:rsidR="007C0EDD" w:rsidRPr="00BA4802" w:rsidTr="001874C1">
        <w:trPr>
          <w:trHeight w:val="731"/>
        </w:trPr>
        <w:tc>
          <w:tcPr>
            <w:tcW w:w="1134" w:type="dxa"/>
          </w:tcPr>
          <w:p w:rsidR="007C0EDD" w:rsidRPr="00523C0D" w:rsidRDefault="007C0EDD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C0EDD" w:rsidRDefault="007C0E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7C0EDD" w:rsidRPr="00C62C2C" w:rsidRDefault="007C0E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ТП-771 </w:t>
            </w:r>
            <w:r w:rsidR="004C23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секция 0,4кВ</w:t>
            </w:r>
          </w:p>
        </w:tc>
        <w:tc>
          <w:tcPr>
            <w:tcW w:w="3969" w:type="dxa"/>
          </w:tcPr>
          <w:p w:rsidR="007C0EDD" w:rsidRPr="00421B44" w:rsidRDefault="007C0E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</w:t>
            </w:r>
            <w:r w:rsidR="00DB7995" w:rsidRPr="00DB7995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="00DB7995" w:rsidRPr="00DB7995">
              <w:rPr>
                <w:rFonts w:ascii="Times New Roman" w:hAnsi="Times New Roman" w:cs="Times New Roman"/>
                <w:sz w:val="24"/>
                <w:szCs w:val="24"/>
              </w:rPr>
              <w:t>Кловская</w:t>
            </w:r>
            <w:proofErr w:type="spellEnd"/>
            <w:r w:rsidR="00DB7995" w:rsidRPr="00DB7995">
              <w:rPr>
                <w:rFonts w:ascii="Times New Roman" w:hAnsi="Times New Roman" w:cs="Times New Roman"/>
                <w:sz w:val="24"/>
                <w:szCs w:val="24"/>
              </w:rPr>
              <w:t>, д.23А</w:t>
            </w:r>
          </w:p>
        </w:tc>
        <w:tc>
          <w:tcPr>
            <w:tcW w:w="2552" w:type="dxa"/>
          </w:tcPr>
          <w:p w:rsidR="007C0EDD" w:rsidRDefault="007C0EDD" w:rsidP="007C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21.10.2022г.</w:t>
            </w:r>
          </w:p>
          <w:p w:rsidR="007C0EDD" w:rsidRDefault="007C0EDD" w:rsidP="007C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- 14:00</w:t>
            </w:r>
          </w:p>
        </w:tc>
      </w:tr>
      <w:tr w:rsidR="007C0EDD" w:rsidRPr="00BA4802" w:rsidTr="001874C1">
        <w:trPr>
          <w:trHeight w:val="731"/>
        </w:trPr>
        <w:tc>
          <w:tcPr>
            <w:tcW w:w="1134" w:type="dxa"/>
          </w:tcPr>
          <w:p w:rsidR="007C0EDD" w:rsidRPr="00523C0D" w:rsidRDefault="007C0EDD" w:rsidP="00B869F0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7C0EDD" w:rsidRDefault="007C0EDD" w:rsidP="00B86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«Горэлектро»</w:t>
            </w:r>
          </w:p>
        </w:tc>
        <w:tc>
          <w:tcPr>
            <w:tcW w:w="4399" w:type="dxa"/>
          </w:tcPr>
          <w:p w:rsidR="007C0EDD" w:rsidRPr="00C62C2C" w:rsidRDefault="007C0EDD" w:rsidP="007C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ТП-696</w:t>
            </w:r>
          </w:p>
        </w:tc>
        <w:tc>
          <w:tcPr>
            <w:tcW w:w="3969" w:type="dxa"/>
          </w:tcPr>
          <w:p w:rsidR="007C0EDD" w:rsidRPr="00421B44" w:rsidRDefault="007C0EDD" w:rsidP="00DB7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B44">
              <w:rPr>
                <w:rFonts w:ascii="Times New Roman" w:hAnsi="Times New Roman" w:cs="Times New Roman"/>
                <w:sz w:val="24"/>
                <w:szCs w:val="24"/>
              </w:rPr>
              <w:t xml:space="preserve">г. Смоленск, ул. </w:t>
            </w:r>
            <w:r w:rsidR="00DB7995">
              <w:rPr>
                <w:rFonts w:ascii="Times New Roman" w:hAnsi="Times New Roman" w:cs="Times New Roman"/>
                <w:sz w:val="24"/>
                <w:szCs w:val="24"/>
              </w:rPr>
              <w:t>1-я Каштановая</w:t>
            </w:r>
          </w:p>
        </w:tc>
        <w:tc>
          <w:tcPr>
            <w:tcW w:w="2552" w:type="dxa"/>
          </w:tcPr>
          <w:p w:rsidR="007C0EDD" w:rsidRDefault="007C0EDD" w:rsidP="007C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24.10.2022г.</w:t>
            </w:r>
          </w:p>
          <w:p w:rsidR="007C0EDD" w:rsidRDefault="007C0EDD" w:rsidP="004E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  <w:r w:rsidRPr="00520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E7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784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B3E53" w:rsidRDefault="001B3E53" w:rsidP="004428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1B3E53" w:rsidSect="0044285F">
      <w:pgSz w:w="16838" w:h="11906" w:orient="landscape"/>
      <w:pgMar w:top="170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F75F4"/>
    <w:multiLevelType w:val="hybridMultilevel"/>
    <w:tmpl w:val="CCF468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318"/>
    <w:rsid w:val="000300C3"/>
    <w:rsid w:val="00033B69"/>
    <w:rsid w:val="00050BDC"/>
    <w:rsid w:val="000B19DC"/>
    <w:rsid w:val="000B6EAA"/>
    <w:rsid w:val="000B73BC"/>
    <w:rsid w:val="000C0C2A"/>
    <w:rsid w:val="000C3571"/>
    <w:rsid w:val="000F70BC"/>
    <w:rsid w:val="00106486"/>
    <w:rsid w:val="001874C1"/>
    <w:rsid w:val="00197AA8"/>
    <w:rsid w:val="001B3E53"/>
    <w:rsid w:val="001E7B1C"/>
    <w:rsid w:val="001F07A5"/>
    <w:rsid w:val="00205BBC"/>
    <w:rsid w:val="00255199"/>
    <w:rsid w:val="002A663D"/>
    <w:rsid w:val="002C09F7"/>
    <w:rsid w:val="00313CBE"/>
    <w:rsid w:val="0035255F"/>
    <w:rsid w:val="00380DE5"/>
    <w:rsid w:val="0038680F"/>
    <w:rsid w:val="003A70AB"/>
    <w:rsid w:val="003F4ADD"/>
    <w:rsid w:val="00401497"/>
    <w:rsid w:val="004029F1"/>
    <w:rsid w:val="00420169"/>
    <w:rsid w:val="00421B44"/>
    <w:rsid w:val="004231A0"/>
    <w:rsid w:val="0044285F"/>
    <w:rsid w:val="00477428"/>
    <w:rsid w:val="004779BA"/>
    <w:rsid w:val="004938F8"/>
    <w:rsid w:val="004A6351"/>
    <w:rsid w:val="004A6533"/>
    <w:rsid w:val="004C2346"/>
    <w:rsid w:val="004D7E93"/>
    <w:rsid w:val="004E7843"/>
    <w:rsid w:val="005136BE"/>
    <w:rsid w:val="005209E5"/>
    <w:rsid w:val="00523C0D"/>
    <w:rsid w:val="005304FD"/>
    <w:rsid w:val="00561997"/>
    <w:rsid w:val="00562002"/>
    <w:rsid w:val="005C0AC2"/>
    <w:rsid w:val="005C2FA2"/>
    <w:rsid w:val="005C3613"/>
    <w:rsid w:val="005F6212"/>
    <w:rsid w:val="00614C48"/>
    <w:rsid w:val="00630AD1"/>
    <w:rsid w:val="00640C90"/>
    <w:rsid w:val="00662063"/>
    <w:rsid w:val="00672FF3"/>
    <w:rsid w:val="006764DC"/>
    <w:rsid w:val="006901E6"/>
    <w:rsid w:val="006C625D"/>
    <w:rsid w:val="006E45D2"/>
    <w:rsid w:val="00703386"/>
    <w:rsid w:val="007153F6"/>
    <w:rsid w:val="00721F6E"/>
    <w:rsid w:val="007223E5"/>
    <w:rsid w:val="007607C2"/>
    <w:rsid w:val="00790F68"/>
    <w:rsid w:val="007924D8"/>
    <w:rsid w:val="007A50F7"/>
    <w:rsid w:val="007C0EDD"/>
    <w:rsid w:val="00817508"/>
    <w:rsid w:val="0083587B"/>
    <w:rsid w:val="00842A15"/>
    <w:rsid w:val="00854B0D"/>
    <w:rsid w:val="00862E93"/>
    <w:rsid w:val="008E5B43"/>
    <w:rsid w:val="00963E31"/>
    <w:rsid w:val="009644E8"/>
    <w:rsid w:val="009768DA"/>
    <w:rsid w:val="009C07E7"/>
    <w:rsid w:val="009C1845"/>
    <w:rsid w:val="009D6580"/>
    <w:rsid w:val="009F0948"/>
    <w:rsid w:val="00A129F4"/>
    <w:rsid w:val="00A33E09"/>
    <w:rsid w:val="00A50A9A"/>
    <w:rsid w:val="00AA29B2"/>
    <w:rsid w:val="00AA7ADF"/>
    <w:rsid w:val="00AE656C"/>
    <w:rsid w:val="00AF6A0B"/>
    <w:rsid w:val="00B74C0B"/>
    <w:rsid w:val="00B869F0"/>
    <w:rsid w:val="00B91A01"/>
    <w:rsid w:val="00BA4802"/>
    <w:rsid w:val="00BB2E7F"/>
    <w:rsid w:val="00BF2102"/>
    <w:rsid w:val="00C2406B"/>
    <w:rsid w:val="00C3632F"/>
    <w:rsid w:val="00C42008"/>
    <w:rsid w:val="00C62C2C"/>
    <w:rsid w:val="00C65C73"/>
    <w:rsid w:val="00C72DA8"/>
    <w:rsid w:val="00C75E1D"/>
    <w:rsid w:val="00C9175C"/>
    <w:rsid w:val="00C92318"/>
    <w:rsid w:val="00CB6020"/>
    <w:rsid w:val="00CE3FB2"/>
    <w:rsid w:val="00D11359"/>
    <w:rsid w:val="00D712FA"/>
    <w:rsid w:val="00DB7995"/>
    <w:rsid w:val="00DC3558"/>
    <w:rsid w:val="00DF3970"/>
    <w:rsid w:val="00E00C4D"/>
    <w:rsid w:val="00E33FCF"/>
    <w:rsid w:val="00E40103"/>
    <w:rsid w:val="00E45870"/>
    <w:rsid w:val="00E515F9"/>
    <w:rsid w:val="00E834D2"/>
    <w:rsid w:val="00F05BF3"/>
    <w:rsid w:val="00F4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2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42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28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44285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3C0D"/>
    <w:pPr>
      <w:ind w:left="720"/>
      <w:contextualSpacing/>
    </w:pPr>
  </w:style>
  <w:style w:type="paragraph" w:styleId="a7">
    <w:name w:val="No Spacing"/>
    <w:uiPriority w:val="1"/>
    <w:qFormat/>
    <w:rsid w:val="004428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2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428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28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4285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cp:lastPrinted>2022-03-31T13:31:00Z</cp:lastPrinted>
  <dcterms:created xsi:type="dcterms:W3CDTF">2023-01-12T07:29:00Z</dcterms:created>
  <dcterms:modified xsi:type="dcterms:W3CDTF">2023-01-12T07:29:00Z</dcterms:modified>
</cp:coreProperties>
</file>