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№ </w:t>
            </w:r>
            <w:proofErr w:type="spellStart"/>
            <w:r w:rsidRPr="00C72DA8">
              <w:rPr>
                <w:sz w:val="18"/>
                <w:szCs w:val="18"/>
              </w:rPr>
              <w:t>п.п</w:t>
            </w:r>
            <w:proofErr w:type="spellEnd"/>
            <w:r w:rsidRPr="00C72DA8">
              <w:rPr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C72DA8" w:rsidRDefault="00E33FCF" w:rsidP="00C72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C72DA8" w:rsidRDefault="009644E8" w:rsidP="009644E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</w:t>
            </w:r>
            <w:r w:rsidR="00C72DA8" w:rsidRPr="00C72DA8">
              <w:rPr>
                <w:sz w:val="18"/>
                <w:szCs w:val="18"/>
              </w:rPr>
              <w:t>ата</w:t>
            </w:r>
            <w:r>
              <w:rPr>
                <w:sz w:val="18"/>
                <w:szCs w:val="18"/>
              </w:rPr>
              <w:t xml:space="preserve"> и время отключения, </w:t>
            </w:r>
            <w:r w:rsidR="00C72DA8" w:rsidRPr="00C72DA8">
              <w:rPr>
                <w:sz w:val="18"/>
                <w:szCs w:val="18"/>
              </w:rPr>
              <w:t>дата</w:t>
            </w:r>
            <w:r>
              <w:rPr>
                <w:sz w:val="18"/>
                <w:szCs w:val="18"/>
              </w:rPr>
              <w:t xml:space="preserve"> и время</w:t>
            </w:r>
            <w:r w:rsidR="00C72DA8" w:rsidRPr="00C72DA8">
              <w:rPr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Число жителей (</w:t>
            </w:r>
            <w:proofErr w:type="spellStart"/>
            <w:r w:rsidRPr="00C72DA8">
              <w:rPr>
                <w:sz w:val="18"/>
                <w:szCs w:val="18"/>
              </w:rPr>
              <w:t>тыс.чел</w:t>
            </w:r>
            <w:proofErr w:type="spellEnd"/>
            <w:r w:rsidRPr="00C72DA8">
              <w:rPr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Причины нарушений</w:t>
            </w:r>
          </w:p>
        </w:tc>
      </w:tr>
      <w:tr w:rsidR="000C0C2A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Default="00C72DA8" w:rsidP="00C72DA8">
            <w:pPr>
              <w:jc w:val="center"/>
            </w:pPr>
          </w:p>
        </w:tc>
        <w:tc>
          <w:tcPr>
            <w:tcW w:w="1126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Износ оборудования, сетей и </w:t>
            </w:r>
            <w:proofErr w:type="spellStart"/>
            <w:r w:rsidRPr="00C72DA8">
              <w:rPr>
                <w:sz w:val="18"/>
                <w:szCs w:val="18"/>
              </w:rPr>
              <w:t>неудовл</w:t>
            </w:r>
            <w:proofErr w:type="spellEnd"/>
            <w:r w:rsidRPr="00C72DA8">
              <w:rPr>
                <w:sz w:val="18"/>
                <w:szCs w:val="18"/>
              </w:rPr>
              <w:t>. Их подготовка</w:t>
            </w:r>
          </w:p>
        </w:tc>
        <w:tc>
          <w:tcPr>
            <w:tcW w:w="1437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AA7ADF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26" w:type="dxa"/>
          </w:tcPr>
          <w:p w:rsidR="00AA7ADF" w:rsidRPr="00C72DA8" w:rsidRDefault="00AA7ADF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г.Смоленск</w:t>
            </w:r>
            <w:proofErr w:type="spellEnd"/>
            <w:proofErr w:type="gramStart"/>
            <w:r>
              <w:rPr>
                <w:rFonts w:cstheme="minorHAns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cstheme="minorHAnsi"/>
                <w:sz w:val="18"/>
                <w:szCs w:val="18"/>
              </w:rPr>
              <w:t>мкр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</w:rPr>
              <w:t>. Королевка, д.21, д.18</w:t>
            </w:r>
          </w:p>
        </w:tc>
        <w:tc>
          <w:tcPr>
            <w:tcW w:w="2389" w:type="dxa"/>
          </w:tcPr>
          <w:p w:rsidR="00AA7ADF" w:rsidRPr="00C72DA8" w:rsidRDefault="00AA7ADF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Отключение ВАВ-2 в ячейке ввода Т-2 РУ-0,4 </w:t>
            </w:r>
            <w:proofErr w:type="spellStart"/>
            <w:r>
              <w:rPr>
                <w:rFonts w:cstheme="minorHAnsi"/>
                <w:sz w:val="18"/>
                <w:szCs w:val="18"/>
              </w:rPr>
              <w:t>кВ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ТП-904</w:t>
            </w:r>
          </w:p>
        </w:tc>
        <w:tc>
          <w:tcPr>
            <w:tcW w:w="1561" w:type="dxa"/>
          </w:tcPr>
          <w:p w:rsidR="00AA7ADF" w:rsidRDefault="00AA7ADF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Отключение </w:t>
            </w:r>
          </w:p>
          <w:p w:rsidR="00AA7ADF" w:rsidRDefault="00AA7ADF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25.04.2015 20:10</w:t>
            </w:r>
          </w:p>
          <w:p w:rsidR="00AA7ADF" w:rsidRDefault="00AA7ADF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Восстановление </w:t>
            </w:r>
            <w:proofErr w:type="gramStart"/>
            <w:r>
              <w:rPr>
                <w:rFonts w:cstheme="minorHAnsi"/>
                <w:sz w:val="18"/>
                <w:szCs w:val="18"/>
              </w:rPr>
              <w:t xml:space="preserve">подачи  </w:t>
            </w:r>
            <w:proofErr w:type="spellStart"/>
            <w:r>
              <w:rPr>
                <w:rFonts w:cstheme="minorHAnsi"/>
                <w:sz w:val="18"/>
                <w:szCs w:val="18"/>
              </w:rPr>
              <w:t>электроэнерги</w:t>
            </w:r>
            <w:proofErr w:type="spellEnd"/>
            <w:proofErr w:type="gramEnd"/>
          </w:p>
          <w:p w:rsidR="00AA7ADF" w:rsidRPr="00C72DA8" w:rsidRDefault="00AA7ADF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25.04.2015 20:35</w:t>
            </w:r>
          </w:p>
        </w:tc>
        <w:tc>
          <w:tcPr>
            <w:tcW w:w="1063" w:type="dxa"/>
          </w:tcPr>
          <w:p w:rsidR="00AA7ADF" w:rsidRPr="00C72DA8" w:rsidRDefault="00AA7ADF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0,250</w:t>
            </w:r>
          </w:p>
        </w:tc>
        <w:tc>
          <w:tcPr>
            <w:tcW w:w="1644" w:type="dxa"/>
          </w:tcPr>
          <w:p w:rsidR="00AA7ADF" w:rsidRPr="00C72DA8" w:rsidRDefault="00AA7ADF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Многоквартирные жилые дома </w:t>
            </w:r>
            <w:proofErr w:type="spellStart"/>
            <w:r>
              <w:rPr>
                <w:rFonts w:cstheme="minorHAnsi"/>
                <w:sz w:val="18"/>
                <w:szCs w:val="18"/>
              </w:rPr>
              <w:t>мкр</w:t>
            </w:r>
            <w:proofErr w:type="spellEnd"/>
            <w:r>
              <w:rPr>
                <w:rFonts w:cstheme="minorHAnsi"/>
                <w:sz w:val="18"/>
                <w:szCs w:val="18"/>
              </w:rPr>
              <w:t>. Королевка, д.21, д.18</w:t>
            </w:r>
          </w:p>
        </w:tc>
        <w:tc>
          <w:tcPr>
            <w:tcW w:w="1370" w:type="dxa"/>
          </w:tcPr>
          <w:p w:rsidR="00AA7ADF" w:rsidRPr="00C72DA8" w:rsidRDefault="00AA7ADF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437" w:type="dxa"/>
          </w:tcPr>
          <w:p w:rsidR="00AA7ADF" w:rsidRPr="00C72DA8" w:rsidRDefault="00AA7ADF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321" w:type="dxa"/>
          </w:tcPr>
          <w:p w:rsidR="00AA7ADF" w:rsidRPr="00C72DA8" w:rsidRDefault="00AA7ADF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101" w:type="dxa"/>
          </w:tcPr>
          <w:p w:rsidR="00AA7ADF" w:rsidRPr="00C72DA8" w:rsidRDefault="00AA7ADF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292" w:type="dxa"/>
          </w:tcPr>
          <w:p w:rsidR="00AA7ADF" w:rsidRPr="00C72DA8" w:rsidRDefault="00AA7ADF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Близкое короткое замыкание на строительной площадке, технологически присоединенной от ТП-904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63E31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0F70BC"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0BC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="000F70BC"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 w:rsidR="000F70BC">
        <w:rPr>
          <w:rFonts w:ascii="Times New Roman" w:hAnsi="Times New Roman" w:cs="Times New Roman"/>
          <w:b/>
          <w:sz w:val="28"/>
          <w:szCs w:val="28"/>
        </w:rPr>
        <w:t>»</w:t>
      </w:r>
    </w:p>
    <w:p w:rsidR="000F70BC" w:rsidRPr="000F70BC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отключениях электрической энергии за </w:t>
      </w:r>
      <w:r w:rsidR="00AA7ADF">
        <w:rPr>
          <w:rFonts w:ascii="Times New Roman" w:hAnsi="Times New Roman" w:cs="Times New Roman"/>
          <w:b/>
          <w:sz w:val="28"/>
          <w:szCs w:val="28"/>
        </w:rPr>
        <w:t>апрель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2015 года</w:t>
      </w:r>
    </w:p>
    <w:p w:rsidR="007223E5" w:rsidRDefault="007223E5" w:rsidP="007223E5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  <w:bookmarkStart w:id="0" w:name="_GoBack"/>
      <w:bookmarkEnd w:id="0"/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313CBE"/>
    <w:rsid w:val="00672FF3"/>
    <w:rsid w:val="007223E5"/>
    <w:rsid w:val="00862E93"/>
    <w:rsid w:val="00963E31"/>
    <w:rsid w:val="009644E8"/>
    <w:rsid w:val="00AA7ADF"/>
    <w:rsid w:val="00C65C73"/>
    <w:rsid w:val="00C72DA8"/>
    <w:rsid w:val="00C92318"/>
    <w:rsid w:val="00CB6020"/>
    <w:rsid w:val="00E3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2015-03-03T06:22:00Z</cp:lastPrinted>
  <dcterms:created xsi:type="dcterms:W3CDTF">2015-04-29T05:43:00Z</dcterms:created>
  <dcterms:modified xsi:type="dcterms:W3CDTF">2015-07-21T11:41:00Z</dcterms:modified>
</cp:coreProperties>
</file>